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5B" w:rsidRDefault="002E1D5B">
      <w:pPr>
        <w:pStyle w:val="BodyText"/>
        <w:ind w:left="1175"/>
        <w:rPr>
          <w:rFonts w:ascii="Times New Roman"/>
          <w:sz w:val="20"/>
        </w:rPr>
      </w:pPr>
      <w:r w:rsidRPr="0031037F">
        <w:rPr>
          <w:rFonts w:asci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0.5pt;height:40.5pt;visibility:visible">
            <v:imagedata r:id="rId5" o:title=""/>
          </v:shape>
        </w:pict>
      </w:r>
    </w:p>
    <w:p w:rsidR="002E1D5B" w:rsidRDefault="002E1D5B">
      <w:pPr>
        <w:pStyle w:val="BodyText"/>
        <w:spacing w:before="3"/>
        <w:rPr>
          <w:rFonts w:ascii="Times New Roman"/>
          <w:sz w:val="20"/>
        </w:rPr>
      </w:pPr>
    </w:p>
    <w:p w:rsidR="002E1D5B" w:rsidRDefault="002E1D5B">
      <w:pPr>
        <w:rPr>
          <w:rFonts w:ascii="Times New Roman" w:eastAsia="Times New Roman"/>
          <w:sz w:val="20"/>
        </w:rPr>
        <w:sectPr w:rsidR="002E1D5B">
          <w:type w:val="continuous"/>
          <w:pgSz w:w="11900" w:h="16850"/>
          <w:pgMar w:top="920" w:right="500" w:bottom="280" w:left="560" w:header="720" w:footer="720" w:gutter="0"/>
          <w:cols w:space="720"/>
        </w:sectPr>
      </w:pPr>
      <w:r>
        <w:rPr>
          <w:rFonts w:ascii="Times New Roman" w:eastAsia="Times New Roman"/>
          <w:sz w:val="20"/>
        </w:rPr>
        <w:t xml:space="preserve"> </w:t>
      </w:r>
    </w:p>
    <w:p w:rsidR="002E1D5B" w:rsidRDefault="002E1D5B">
      <w:pPr>
        <w:pStyle w:val="BodyText"/>
        <w:spacing w:before="100" w:line="334" w:lineRule="exact"/>
        <w:ind w:left="100"/>
      </w:pPr>
      <w:r>
        <w:t>ΕΛΛΗΝΙΚΗ ΔΗΜΟΚΡΑΤΙΑ</w:t>
      </w:r>
    </w:p>
    <w:p w:rsidR="002E1D5B" w:rsidRDefault="002E1D5B">
      <w:pPr>
        <w:ind w:left="100" w:right="762"/>
      </w:pPr>
      <w:r>
        <w:t>ΥΠΟΥΡΓΕΙΟ ΠΑΙΔΕΙΑΣ</w:t>
      </w:r>
      <w:r w:rsidRPr="0065312C">
        <w:t xml:space="preserve"> </w:t>
      </w:r>
      <w:r>
        <w:t>ΚΑΙ ΘΡΗΣΚΕΥΜΑΤΩΝ</w:t>
      </w:r>
    </w:p>
    <w:p w:rsidR="002E1D5B" w:rsidRDefault="002E1D5B">
      <w:pPr>
        <w:ind w:left="100" w:right="507"/>
        <w:rPr>
          <w:sz w:val="18"/>
        </w:rPr>
      </w:pPr>
      <w:r>
        <w:rPr>
          <w:sz w:val="18"/>
        </w:rPr>
        <w:t>ΠΕΡΙΦΕΡΕΙΑΚΗ Δ/ΝΣΗ ΠΡΩΤ.&amp;ΔΕΥΤΕΡ. ΕΚΠ/ΣΗΣ ΚΕΝΤΡΙΚΗΣ ΜΑΚΕΔΟΝΙΑΣ</w:t>
      </w:r>
    </w:p>
    <w:p w:rsidR="002E1D5B" w:rsidRDefault="002E1D5B">
      <w:pPr>
        <w:ind w:left="100"/>
        <w:rPr>
          <w:sz w:val="18"/>
        </w:rPr>
      </w:pPr>
      <w:r>
        <w:rPr>
          <w:sz w:val="18"/>
        </w:rPr>
        <w:t>Δ/ΝΣΗ Δ/ΒΑΘΜΙΑΣ ΕΚΠ/ΣΗΣ ΔΥΤΙΚΗΣ ΘΕΣ/ΝΙΚΗΣ</w:t>
      </w:r>
    </w:p>
    <w:p w:rsidR="002E1D5B" w:rsidRDefault="002E1D5B">
      <w:pPr>
        <w:pStyle w:val="Heading11"/>
        <w:spacing w:before="1"/>
        <w:ind w:left="100"/>
        <w:rPr>
          <w:u w:val="none"/>
        </w:rPr>
      </w:pPr>
      <w:r>
        <w:rPr>
          <w:u w:val="none"/>
        </w:rPr>
        <w:t>ΕΠΑΓΓΕΛΜΑΤΙΚΟ ΛΥΚΕΙΟ ΛΑΓΚΑΔΑ</w:t>
      </w:r>
    </w:p>
    <w:p w:rsidR="002E1D5B" w:rsidRDefault="002E1D5B">
      <w:pPr>
        <w:pStyle w:val="BodyText"/>
        <w:spacing w:before="13"/>
        <w:rPr>
          <w:b/>
          <w:sz w:val="23"/>
        </w:rPr>
      </w:pPr>
    </w:p>
    <w:p w:rsidR="002E1D5B" w:rsidRDefault="002E1D5B">
      <w:pPr>
        <w:pStyle w:val="BodyText"/>
        <w:tabs>
          <w:tab w:val="left" w:pos="1737"/>
          <w:tab w:val="left" w:pos="1807"/>
          <w:tab w:val="left" w:pos="1847"/>
        </w:tabs>
        <w:ind w:left="100" w:right="831"/>
      </w:pPr>
      <w:r>
        <w:t>Ταχ.</w:t>
      </w:r>
      <w:r>
        <w:rPr>
          <w:spacing w:val="-3"/>
        </w:rPr>
        <w:t xml:space="preserve"> </w:t>
      </w:r>
      <w:r>
        <w:t>Δ/νση</w:t>
      </w:r>
      <w:r>
        <w:tab/>
      </w:r>
      <w:r>
        <w:tab/>
      </w:r>
      <w:r>
        <w:tab/>
        <w:t>:</w:t>
      </w:r>
      <w:r w:rsidRPr="00BA42CE">
        <w:t xml:space="preserve"> 1</w:t>
      </w:r>
      <w:r>
        <w:rPr>
          <w:lang w:val="en-US"/>
        </w:rPr>
        <w:t>o</w:t>
      </w:r>
      <w:r w:rsidRPr="00BA42CE">
        <w:t xml:space="preserve"> </w:t>
      </w:r>
      <w:r>
        <w:t>Χιλ. Λαγκαδά – Χρυσαυγή</w:t>
      </w:r>
    </w:p>
    <w:p w:rsidR="002E1D5B" w:rsidRDefault="002E1D5B">
      <w:pPr>
        <w:pStyle w:val="BodyText"/>
        <w:tabs>
          <w:tab w:val="left" w:pos="1737"/>
          <w:tab w:val="left" w:pos="1807"/>
          <w:tab w:val="left" w:pos="1847"/>
        </w:tabs>
        <w:ind w:left="100" w:right="831"/>
      </w:pPr>
      <w:r w:rsidRPr="00BA42CE">
        <w:t xml:space="preserve">  </w:t>
      </w:r>
      <w:r>
        <w:t xml:space="preserve"> </w:t>
      </w:r>
      <w:r>
        <w:rPr>
          <w:sz w:val="22"/>
        </w:rPr>
        <w:t>Τ</w:t>
      </w:r>
      <w:r>
        <w:t>.Κ.</w:t>
      </w:r>
      <w:r>
        <w:tab/>
      </w:r>
      <w:r>
        <w:tab/>
        <w:t>:57200 Λαγκαδάς Πληροφορίες</w:t>
      </w:r>
      <w:r>
        <w:tab/>
        <w:t>: Παπαπαρασκευάς Ζ.</w:t>
      </w:r>
    </w:p>
    <w:p w:rsidR="002E1D5B" w:rsidRDefault="002E1D5B">
      <w:pPr>
        <w:pStyle w:val="BodyText"/>
        <w:tabs>
          <w:tab w:val="left" w:pos="1771"/>
        </w:tabs>
        <w:ind w:left="100"/>
      </w:pPr>
      <w:r>
        <w:t>Τηλέφωνο</w:t>
      </w:r>
      <w:r>
        <w:tab/>
        <w:t>:2394024240</w:t>
      </w:r>
    </w:p>
    <w:p w:rsidR="002E1D5B" w:rsidRDefault="002E1D5B">
      <w:pPr>
        <w:pStyle w:val="BodyText"/>
        <w:tabs>
          <w:tab w:val="left" w:pos="1795"/>
        </w:tabs>
        <w:spacing w:before="2" w:line="334" w:lineRule="exact"/>
        <w:ind w:left="100"/>
      </w:pPr>
      <w:r>
        <w:rPr>
          <w:noProof/>
        </w:rPr>
        <w:pict>
          <v:line id="_x0000_s1026" style="position:absolute;left:0;text-align:left;z-index:-251658240;mso-position-horizontal-relative:page" from="130.2pt,16.7pt" to="130.2pt,33.5pt" strokecolor="#f5f5f5" strokeweight="3.36pt">
            <w10:wrap anchorx="page"/>
          </v:line>
        </w:pict>
      </w:r>
      <w:r>
        <w:t>Φαξ</w:t>
      </w:r>
      <w:r>
        <w:tab/>
        <w:t>:2394024240</w:t>
      </w:r>
    </w:p>
    <w:p w:rsidR="002E1D5B" w:rsidRDefault="002E1D5B">
      <w:pPr>
        <w:spacing w:line="334" w:lineRule="exact"/>
        <w:ind w:left="100"/>
      </w:pPr>
      <w:r>
        <w:rPr>
          <w:sz w:val="24"/>
        </w:rPr>
        <w:t xml:space="preserve">Ηλ/κό ταχ/μείο : </w:t>
      </w:r>
      <w:r>
        <w:rPr>
          <w:rFonts w:ascii="Arial" w:hAnsi="Arial" w:cs="Arial"/>
        </w:rPr>
        <w:t>1epal-lagkad.thess.sch.gr</w:t>
      </w:r>
    </w:p>
    <w:p w:rsidR="002E1D5B" w:rsidRDefault="002E1D5B">
      <w:pPr>
        <w:pStyle w:val="BodyText"/>
        <w:spacing w:before="1"/>
        <w:rPr>
          <w:sz w:val="21"/>
        </w:rPr>
      </w:pPr>
      <w:r>
        <w:br w:type="column"/>
      </w:r>
    </w:p>
    <w:p w:rsidR="002E1D5B" w:rsidRPr="0016075B" w:rsidRDefault="002E1D5B">
      <w:pPr>
        <w:pStyle w:val="BodyText"/>
        <w:spacing w:before="1"/>
        <w:ind w:left="100"/>
      </w:pPr>
      <w:r>
        <w:t xml:space="preserve">Λαγκαδάς,  </w:t>
      </w:r>
      <w:r>
        <w:rPr>
          <w:lang w:val="en-US"/>
        </w:rPr>
        <w:t>05</w:t>
      </w:r>
      <w:r>
        <w:t>-02 -2020</w:t>
      </w:r>
    </w:p>
    <w:p w:rsidR="002E1D5B" w:rsidRDefault="002E1D5B">
      <w:pPr>
        <w:pStyle w:val="BodyText"/>
        <w:spacing w:before="12"/>
        <w:rPr>
          <w:sz w:val="23"/>
        </w:rPr>
      </w:pPr>
    </w:p>
    <w:p w:rsidR="002E1D5B" w:rsidRPr="000548F5" w:rsidRDefault="002E1D5B" w:rsidP="00765A71">
      <w:pPr>
        <w:pStyle w:val="BodyText"/>
        <w:ind w:left="100"/>
        <w:rPr>
          <w:sz w:val="32"/>
          <w:lang w:val="en-US"/>
        </w:rPr>
      </w:pPr>
      <w:r>
        <w:t>Αρ. Πρωτ.:</w:t>
      </w:r>
      <w:r>
        <w:rPr>
          <w:spacing w:val="70"/>
        </w:rPr>
        <w:t xml:space="preserve"> </w:t>
      </w:r>
      <w:r>
        <w:rPr>
          <w:spacing w:val="70"/>
          <w:lang w:val="en-US"/>
        </w:rPr>
        <w:t>193</w:t>
      </w:r>
    </w:p>
    <w:p w:rsidR="002E1D5B" w:rsidRDefault="002E1D5B">
      <w:pPr>
        <w:pStyle w:val="BodyText"/>
        <w:rPr>
          <w:sz w:val="32"/>
        </w:rPr>
      </w:pPr>
    </w:p>
    <w:p w:rsidR="002E1D5B" w:rsidRPr="00BA42CE" w:rsidRDefault="002E1D5B" w:rsidP="005B1B2E">
      <w:pPr>
        <w:spacing w:before="252"/>
        <w:ind w:left="100"/>
        <w:rPr>
          <w:b/>
        </w:rPr>
      </w:pPr>
      <w:r>
        <w:rPr>
          <w:b/>
        </w:rPr>
        <w:t xml:space="preserve">Προς </w:t>
      </w:r>
    </w:p>
    <w:p w:rsidR="002E1D5B" w:rsidRDefault="002E1D5B" w:rsidP="005B1B2E">
      <w:pPr>
        <w:spacing w:before="252"/>
        <w:ind w:left="100"/>
      </w:pPr>
      <w:r>
        <w:t>Ταξιδιωτικά Γραφεία</w:t>
      </w:r>
    </w:p>
    <w:p w:rsidR="002E1D5B" w:rsidRDefault="002E1D5B">
      <w:pPr>
        <w:sectPr w:rsidR="002E1D5B">
          <w:type w:val="continuous"/>
          <w:pgSz w:w="11900" w:h="16850"/>
          <w:pgMar w:top="920" w:right="500" w:bottom="280" w:left="560" w:header="720" w:footer="720" w:gutter="0"/>
          <w:cols w:num="2" w:space="720" w:equalWidth="0">
            <w:col w:w="5163" w:space="287"/>
            <w:col w:w="5390"/>
          </w:cols>
        </w:sectPr>
      </w:pPr>
    </w:p>
    <w:p w:rsidR="002E1D5B" w:rsidRDefault="002E1D5B">
      <w:pPr>
        <w:pStyle w:val="BodyText"/>
        <w:rPr>
          <w:sz w:val="20"/>
        </w:rPr>
      </w:pPr>
    </w:p>
    <w:p w:rsidR="002E1D5B" w:rsidRDefault="002E1D5B">
      <w:pPr>
        <w:pStyle w:val="BodyText"/>
        <w:rPr>
          <w:sz w:val="20"/>
        </w:rPr>
      </w:pPr>
    </w:p>
    <w:p w:rsidR="002E1D5B" w:rsidRDefault="002E1D5B">
      <w:pPr>
        <w:pStyle w:val="BodyText"/>
        <w:spacing w:before="8"/>
      </w:pPr>
    </w:p>
    <w:p w:rsidR="002E1D5B" w:rsidRPr="0065312C" w:rsidRDefault="002E1D5B">
      <w:pPr>
        <w:pStyle w:val="BodyText"/>
        <w:spacing w:before="110" w:line="230" w:lineRule="auto"/>
        <w:ind w:left="1605" w:right="463" w:hanging="852"/>
      </w:pPr>
      <w:r>
        <w:rPr>
          <w:b/>
          <w:position w:val="1"/>
        </w:rPr>
        <w:t>ΘΕΜΑ</w:t>
      </w:r>
      <w:r>
        <w:rPr>
          <w:position w:val="1"/>
        </w:rPr>
        <w:t xml:space="preserve">: ΠΡΟΣΚΛΗΣΗ ΕΚΔΗΛΩΣΗΣ ΕΝΔΙΑΦΕΡΟΝΤΟΣ –ΚΑΤΑΘΕΣΗΣ </w:t>
      </w:r>
      <w:r>
        <w:t xml:space="preserve">ΠΡΟΣΦΟΡΩΝ ΓΙΑ </w:t>
      </w:r>
      <w:r w:rsidRPr="00765A71">
        <w:t>3</w:t>
      </w:r>
      <w:r>
        <w:t>ΗΜΕΡΗ  ΕΚΔΡΟΜΗ ΤΗΣ Α΄ ΛΥΚΕΙΟΥ ΤΟΥ ΕΠΑΛ ΛΑΓΚΑΔΑ ΣΤΗΝ ΑΛΕΞΑΝΔΡΟΥΠΟΛΗ</w:t>
      </w:r>
    </w:p>
    <w:p w:rsidR="002E1D5B" w:rsidRDefault="002E1D5B">
      <w:pPr>
        <w:pStyle w:val="BodyText"/>
        <w:spacing w:before="43"/>
        <w:ind w:left="798"/>
        <w:rPr>
          <w:rFonts w:ascii="Calibri" w:hAnsi="Calibri"/>
        </w:rPr>
      </w:pPr>
      <w:r>
        <w:rPr>
          <w:b/>
        </w:rPr>
        <w:t>ΣΧΕΤ.</w:t>
      </w:r>
      <w:r>
        <w:t xml:space="preserve">: </w:t>
      </w:r>
      <w:r>
        <w:rPr>
          <w:rFonts w:ascii="Calibri" w:hAnsi="Calibri"/>
        </w:rPr>
        <w:t>Η αριθμ. 33120/ΓΔ4/28-02-2017 (ΦΕΚ 681 τ.Β’/2017) Υ.Α.</w:t>
      </w:r>
    </w:p>
    <w:p w:rsidR="002E1D5B" w:rsidRDefault="002E1D5B">
      <w:pPr>
        <w:pStyle w:val="BodyText"/>
        <w:spacing w:before="1"/>
        <w:rPr>
          <w:rFonts w:ascii="Calibri"/>
          <w:sz w:val="26"/>
        </w:rPr>
      </w:pPr>
    </w:p>
    <w:p w:rsidR="002E1D5B" w:rsidRDefault="002E1D5B">
      <w:pPr>
        <w:pStyle w:val="BodyText"/>
        <w:spacing w:before="1"/>
        <w:ind w:left="572"/>
      </w:pPr>
      <w:r>
        <w:t>Κύριοι,</w:t>
      </w:r>
    </w:p>
    <w:p w:rsidR="002E1D5B" w:rsidRDefault="002E1D5B">
      <w:pPr>
        <w:pStyle w:val="BodyText"/>
        <w:spacing w:before="1" w:line="278" w:lineRule="auto"/>
        <w:ind w:left="294" w:right="287" w:firstLine="720"/>
        <w:jc w:val="both"/>
      </w:pPr>
      <w:r>
        <w:t>το</w:t>
      </w:r>
      <w:r>
        <w:rPr>
          <w:spacing w:val="25"/>
        </w:rPr>
        <w:t xml:space="preserve"> ΕΠΑ.Λ</w:t>
      </w:r>
      <w:r>
        <w:rPr>
          <w:spacing w:val="-47"/>
        </w:rPr>
        <w:t xml:space="preserve"> </w:t>
      </w:r>
      <w:r>
        <w:t>.</w:t>
      </w:r>
      <w:r>
        <w:rPr>
          <w:spacing w:val="50"/>
        </w:rPr>
        <w:t xml:space="preserve"> </w:t>
      </w:r>
      <w:r>
        <w:t>Λ</w:t>
      </w:r>
      <w:r>
        <w:rPr>
          <w:spacing w:val="-47"/>
        </w:rPr>
        <w:t xml:space="preserve"> </w:t>
      </w:r>
      <w:r>
        <w:t>α</w:t>
      </w:r>
      <w:r>
        <w:rPr>
          <w:spacing w:val="-48"/>
        </w:rPr>
        <w:t xml:space="preserve"> </w:t>
      </w:r>
      <w:r>
        <w:t>γ</w:t>
      </w:r>
      <w:r>
        <w:rPr>
          <w:spacing w:val="-49"/>
        </w:rPr>
        <w:t xml:space="preserve"> </w:t>
      </w:r>
      <w:r>
        <w:t>κ</w:t>
      </w:r>
      <w:r>
        <w:rPr>
          <w:spacing w:val="-47"/>
        </w:rPr>
        <w:t xml:space="preserve"> </w:t>
      </w:r>
      <w:r>
        <w:t>α</w:t>
      </w:r>
      <w:r>
        <w:rPr>
          <w:spacing w:val="-48"/>
        </w:rPr>
        <w:t xml:space="preserve"> </w:t>
      </w:r>
      <w:r>
        <w:t>δ</w:t>
      </w:r>
      <w:r>
        <w:rPr>
          <w:spacing w:val="-46"/>
        </w:rPr>
        <w:t xml:space="preserve"> </w:t>
      </w:r>
      <w:r>
        <w:t>ά</w:t>
      </w:r>
      <w:r>
        <w:rPr>
          <w:spacing w:val="50"/>
        </w:rPr>
        <w:t xml:space="preserve"> </w:t>
      </w:r>
      <w:r>
        <w:t>προκηρύσσει</w:t>
      </w:r>
      <w:r>
        <w:rPr>
          <w:spacing w:val="21"/>
        </w:rPr>
        <w:t xml:space="preserve"> </w:t>
      </w:r>
      <w:r>
        <w:t>διαγωνισμό σύμφωνα</w:t>
      </w:r>
      <w:r>
        <w:rPr>
          <w:spacing w:val="20"/>
        </w:rPr>
        <w:t xml:space="preserve"> </w:t>
      </w:r>
      <w:r>
        <w:t>με</w:t>
      </w:r>
      <w:r>
        <w:rPr>
          <w:spacing w:val="23"/>
        </w:rPr>
        <w:t xml:space="preserve"> </w:t>
      </w:r>
      <w:r>
        <w:t>τις</w:t>
      </w:r>
      <w:r>
        <w:rPr>
          <w:spacing w:val="21"/>
        </w:rPr>
        <w:t xml:space="preserve"> </w:t>
      </w:r>
      <w:r>
        <w:t>διατάξεις</w:t>
      </w:r>
      <w:r>
        <w:rPr>
          <w:spacing w:val="20"/>
        </w:rPr>
        <w:t xml:space="preserve"> </w:t>
      </w:r>
      <w:r>
        <w:t>του</w:t>
      </w:r>
      <w:r>
        <w:rPr>
          <w:spacing w:val="21"/>
        </w:rPr>
        <w:t xml:space="preserve"> </w:t>
      </w:r>
      <w:r>
        <w:t>άρθρου</w:t>
      </w:r>
      <w:r>
        <w:rPr>
          <w:spacing w:val="25"/>
        </w:rPr>
        <w:t xml:space="preserve"> </w:t>
      </w:r>
      <w:r>
        <w:t>13 παρ.1 της 33120/ΓΔ4/28-02-2017 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τριήμερης εκδρομής μαθητών της Α’ Τάξης του σχολείου</w:t>
      </w:r>
      <w:r>
        <w:rPr>
          <w:spacing w:val="51"/>
        </w:rPr>
        <w:t xml:space="preserve"> </w:t>
      </w:r>
      <w:r>
        <w:t>μας.</w:t>
      </w:r>
    </w:p>
    <w:p w:rsidR="002E1D5B" w:rsidRDefault="002E1D5B">
      <w:pPr>
        <w:pStyle w:val="BodyText"/>
        <w:spacing w:before="184" w:line="278" w:lineRule="auto"/>
        <w:ind w:left="294" w:right="286" w:firstLine="720"/>
        <w:jc w:val="both"/>
      </w:pPr>
      <w:r>
        <w:t>Παρακαλούνται τα ενδιαφερόμενα ταξιδιωτικά γραφεία να καταθέσουν οικονομική προσφορά και αντίστοιχο πρόγραμμα για τη κάθε προτεινόμενη περίπτωση, τηρώντας τις παρακάτω προδιαγραφές:</w:t>
      </w:r>
    </w:p>
    <w:p w:rsidR="002E1D5B" w:rsidRDefault="002E1D5B">
      <w:pPr>
        <w:pStyle w:val="BodyText"/>
        <w:spacing w:before="7"/>
        <w:rPr>
          <w:sz w:val="34"/>
        </w:rPr>
      </w:pPr>
    </w:p>
    <w:p w:rsidR="002E1D5B" w:rsidRDefault="002E1D5B" w:rsidP="00BA42CE">
      <w:pPr>
        <w:pStyle w:val="Heading11"/>
        <w:spacing w:line="290" w:lineRule="auto"/>
        <w:ind w:left="294" w:right="5384"/>
      </w:pPr>
      <w:r>
        <w:rPr>
          <w:rFonts w:ascii="Times New Roman" w:hAnsi="Times New Roman"/>
          <w:b w:val="0"/>
          <w:spacing w:val="-60"/>
          <w:u w:val="thick"/>
        </w:rPr>
        <w:t xml:space="preserve"> </w:t>
      </w:r>
      <w:r>
        <w:rPr>
          <w:u w:val="thick"/>
        </w:rPr>
        <w:t>Προδιαγραφές</w:t>
      </w:r>
      <w:r>
        <w:rPr>
          <w:spacing w:val="-68"/>
          <w:u w:val="thick"/>
        </w:rPr>
        <w:t xml:space="preserve"> </w:t>
      </w:r>
      <w:r>
        <w:rPr>
          <w:u w:val="thick"/>
        </w:rPr>
        <w:t>–</w:t>
      </w:r>
      <w:r>
        <w:rPr>
          <w:spacing w:val="-66"/>
          <w:u w:val="thick"/>
        </w:rPr>
        <w:t xml:space="preserve"> </w:t>
      </w:r>
      <w:r>
        <w:rPr>
          <w:u w:val="thick"/>
        </w:rPr>
        <w:t>Χαρακτηριστικά</w:t>
      </w:r>
      <w:r>
        <w:rPr>
          <w:spacing w:val="-66"/>
          <w:u w:val="thick"/>
        </w:rPr>
        <w:t xml:space="preserve"> </w:t>
      </w:r>
      <w:r>
        <w:rPr>
          <w:u w:val="thick"/>
        </w:rPr>
        <w:t>της</w:t>
      </w:r>
      <w:r>
        <w:rPr>
          <w:spacing w:val="-66"/>
          <w:u w:val="thick"/>
        </w:rPr>
        <w:t xml:space="preserve"> </w:t>
      </w:r>
      <w:r>
        <w:rPr>
          <w:u w:val="thick"/>
        </w:rPr>
        <w:t>εκδρομής</w:t>
      </w:r>
      <w:r>
        <w:rPr>
          <w:u w:val="none"/>
        </w:rPr>
        <w:t xml:space="preserve"> </w:t>
      </w:r>
    </w:p>
    <w:p w:rsidR="002E1D5B" w:rsidRDefault="002E1D5B">
      <w:pPr>
        <w:rPr>
          <w:sz w:val="24"/>
        </w:rPr>
        <w:sectPr w:rsidR="002E1D5B">
          <w:type w:val="continuous"/>
          <w:pgSz w:w="11900" w:h="16850"/>
          <w:pgMar w:top="920" w:right="500" w:bottom="280" w:left="560" w:header="720" w:footer="720" w:gutter="0"/>
          <w:cols w:space="720"/>
        </w:sectPr>
      </w:pPr>
    </w:p>
    <w:p w:rsidR="002E1D5B" w:rsidRDefault="002E1D5B">
      <w:pPr>
        <w:pStyle w:val="BodyText"/>
        <w:spacing w:before="167"/>
        <w:ind w:left="217"/>
        <w:jc w:val="both"/>
      </w:pPr>
      <w:r>
        <w:t>Τόπος της εκδρομής:  ΑΛΕΞΑΝΔΡΟΥΠΟΛΗ, ΟΔΙΚΩΣ.</w:t>
      </w:r>
    </w:p>
    <w:p w:rsidR="002E1D5B" w:rsidRPr="0043623F" w:rsidRDefault="002E1D5B">
      <w:pPr>
        <w:pStyle w:val="BodyText"/>
        <w:spacing w:before="167"/>
        <w:ind w:left="217"/>
        <w:jc w:val="both"/>
      </w:pPr>
      <w:r>
        <w:tab/>
      </w:r>
      <w:r>
        <w:tab/>
      </w:r>
      <w:r>
        <w:tab/>
        <w:t xml:space="preserve">  </w:t>
      </w:r>
    </w:p>
    <w:p w:rsidR="002E1D5B" w:rsidRDefault="002E1D5B">
      <w:pPr>
        <w:pStyle w:val="BodyText"/>
        <w:spacing w:before="168"/>
        <w:ind w:left="212"/>
        <w:jc w:val="both"/>
      </w:pPr>
      <w:r>
        <w:t xml:space="preserve"> Χρόνος πραγματοποίησης της εκδρομής:</w:t>
      </w:r>
      <w:r w:rsidRPr="00080C9A">
        <w:t xml:space="preserve"> </w:t>
      </w:r>
      <w:r>
        <w:t xml:space="preserve">26-03-2020 </w:t>
      </w:r>
      <w:r w:rsidRPr="00080C9A">
        <w:t xml:space="preserve"> </w:t>
      </w:r>
      <w:r>
        <w:t xml:space="preserve"> έως και.</w:t>
      </w:r>
      <w:r w:rsidRPr="00080C9A">
        <w:t xml:space="preserve"> </w:t>
      </w:r>
      <w:r>
        <w:t>28-03-2020</w:t>
      </w:r>
    </w:p>
    <w:p w:rsidR="002E1D5B" w:rsidRPr="003C5B6E" w:rsidRDefault="002E1D5B" w:rsidP="00511A1C">
      <w:pPr>
        <w:pStyle w:val="BodyText"/>
        <w:spacing w:before="168"/>
        <w:ind w:left="212"/>
        <w:jc w:val="both"/>
      </w:pPr>
      <w:r>
        <w:rPr>
          <w:sz w:val="32"/>
        </w:rPr>
        <w:tab/>
      </w:r>
      <w:r>
        <w:rPr>
          <w:sz w:val="32"/>
        </w:rPr>
        <w:tab/>
      </w:r>
      <w:r>
        <w:rPr>
          <w:sz w:val="32"/>
        </w:rPr>
        <w:tab/>
      </w:r>
      <w:r>
        <w:rPr>
          <w:sz w:val="32"/>
        </w:rPr>
        <w:tab/>
        <w:t xml:space="preserve">   </w:t>
      </w:r>
    </w:p>
    <w:p w:rsidR="002E1D5B" w:rsidRDefault="002E1D5B" w:rsidP="00511A1C">
      <w:pPr>
        <w:pStyle w:val="BodyText"/>
        <w:spacing w:before="168"/>
        <w:ind w:left="212"/>
        <w:jc w:val="both"/>
      </w:pPr>
      <w:r w:rsidRPr="00511A1C">
        <w:t>Αριθμός συμμετεχόντων: 4</w:t>
      </w:r>
      <w:r>
        <w:rPr>
          <w:lang w:val="en-US"/>
        </w:rPr>
        <w:t>4</w:t>
      </w:r>
      <w:r w:rsidRPr="00511A1C">
        <w:t xml:space="preserve"> </w:t>
      </w:r>
      <w:r>
        <w:t>μαθητές.</w:t>
      </w:r>
    </w:p>
    <w:p w:rsidR="002E1D5B" w:rsidRDefault="002E1D5B">
      <w:pPr>
        <w:spacing w:before="167"/>
        <w:ind w:left="100"/>
        <w:jc w:val="both"/>
        <w:rPr>
          <w:sz w:val="24"/>
        </w:rPr>
      </w:pPr>
      <w:r>
        <w:rPr>
          <w:b/>
          <w:sz w:val="24"/>
        </w:rPr>
        <w:t xml:space="preserve">Αριθμός συνοδών : 4  </w:t>
      </w:r>
      <w:r>
        <w:rPr>
          <w:sz w:val="24"/>
        </w:rPr>
        <w:t>καθηγητές.</w:t>
      </w:r>
    </w:p>
    <w:p w:rsidR="002E1D5B" w:rsidRDefault="002E1D5B">
      <w:pPr>
        <w:pStyle w:val="BodyText"/>
        <w:spacing w:before="167" w:line="360" w:lineRule="auto"/>
        <w:ind w:left="100" w:right="212"/>
        <w:jc w:val="both"/>
      </w:pPr>
      <w:r>
        <w:t xml:space="preserve">Να ληφθούν υπόψη τα χρονικά όρια αναχώρησης των μαθητών από </w:t>
      </w:r>
      <w:r>
        <w:rPr>
          <w:spacing w:val="-3"/>
        </w:rPr>
        <w:t xml:space="preserve">το </w:t>
      </w:r>
      <w:r>
        <w:t>Σχολείο  (έναρξη  εκδρομής) και άφιξης των μαθητών στο Σχολείο (πέρας εκδρομής), σύμφωνα με την κείμενη νομοθεσία. Ειδικότερα: Αναχώρηση από τις  06:00  και  εξής, άφιξη στο Σχολείο το αργότερα  στις</w:t>
      </w:r>
      <w:r>
        <w:rPr>
          <w:spacing w:val="-3"/>
        </w:rPr>
        <w:t xml:space="preserve"> </w:t>
      </w:r>
      <w:r>
        <w:t>22:00.΄</w:t>
      </w:r>
    </w:p>
    <w:p w:rsidR="002E1D5B" w:rsidRDefault="002E1D5B">
      <w:pPr>
        <w:pStyle w:val="BodyText"/>
        <w:rPr>
          <w:sz w:val="36"/>
        </w:rPr>
      </w:pPr>
    </w:p>
    <w:p w:rsidR="002E1D5B" w:rsidRDefault="002E1D5B">
      <w:pPr>
        <w:pStyle w:val="BodyText"/>
        <w:spacing w:line="360" w:lineRule="auto"/>
        <w:ind w:left="212" w:right="463"/>
      </w:pPr>
      <w:r>
        <w:t>Παρακαλούμε επίσης, κατά τη σύνταξη της προσφοράς σας, να λάβετε  υπόψη  σας  τις  επιθυμίες των μαθητών του σχολείου</w:t>
      </w:r>
      <w:r>
        <w:rPr>
          <w:spacing w:val="-2"/>
        </w:rPr>
        <w:t xml:space="preserve"> </w:t>
      </w:r>
      <w:r>
        <w:t>μας:</w:t>
      </w:r>
    </w:p>
    <w:p w:rsidR="002E1D5B" w:rsidRDefault="002E1D5B">
      <w:pPr>
        <w:pStyle w:val="ListParagraph"/>
        <w:numPr>
          <w:ilvl w:val="0"/>
          <w:numId w:val="4"/>
        </w:numPr>
        <w:tabs>
          <w:tab w:val="left" w:pos="571"/>
        </w:tabs>
        <w:spacing w:before="36"/>
        <w:ind w:hanging="5"/>
        <w:rPr>
          <w:sz w:val="24"/>
        </w:rPr>
      </w:pPr>
      <w:r>
        <w:rPr>
          <w:sz w:val="24"/>
        </w:rPr>
        <w:t xml:space="preserve">Να δώσετε εναλλακτικές προσφορές για ξενοδοχεία </w:t>
      </w:r>
      <w:r w:rsidRPr="00B97FDA">
        <w:rPr>
          <w:sz w:val="24"/>
        </w:rPr>
        <w:t>3</w:t>
      </w:r>
      <w:r>
        <w:rPr>
          <w:sz w:val="24"/>
        </w:rPr>
        <w:t xml:space="preserve"> και </w:t>
      </w:r>
      <w:r w:rsidRPr="00B97FDA">
        <w:rPr>
          <w:sz w:val="24"/>
        </w:rPr>
        <w:t>4</w:t>
      </w:r>
      <w:r>
        <w:rPr>
          <w:spacing w:val="-11"/>
          <w:sz w:val="24"/>
        </w:rPr>
        <w:t xml:space="preserve"> </w:t>
      </w:r>
      <w:r>
        <w:rPr>
          <w:sz w:val="24"/>
        </w:rPr>
        <w:t>αστέρων τα οποία να λειτουργούν σε όλη τη διάρκεια του έτους.</w:t>
      </w:r>
    </w:p>
    <w:p w:rsidR="002E1D5B" w:rsidRDefault="002E1D5B">
      <w:pPr>
        <w:pStyle w:val="ListParagraph"/>
        <w:numPr>
          <w:ilvl w:val="0"/>
          <w:numId w:val="4"/>
        </w:numPr>
        <w:tabs>
          <w:tab w:val="left" w:pos="672"/>
        </w:tabs>
        <w:spacing w:before="170" w:line="360" w:lineRule="auto"/>
        <w:ind w:right="214" w:firstLine="0"/>
        <w:jc w:val="both"/>
        <w:rPr>
          <w:sz w:val="24"/>
        </w:rPr>
      </w:pPr>
      <w:r>
        <w:rPr>
          <w:sz w:val="24"/>
        </w:rPr>
        <w:t>Να αναφέρονται ρητώς τα ονόματα των ξενοδοχείων, η κατηγορία τους και η ιστοσελίδα τους.</w:t>
      </w:r>
    </w:p>
    <w:p w:rsidR="002E1D5B" w:rsidRDefault="002E1D5B">
      <w:pPr>
        <w:pStyle w:val="ListParagraph"/>
        <w:numPr>
          <w:ilvl w:val="0"/>
          <w:numId w:val="4"/>
        </w:numPr>
        <w:tabs>
          <w:tab w:val="left" w:pos="576"/>
        </w:tabs>
        <w:spacing w:before="45" w:line="360" w:lineRule="auto"/>
        <w:ind w:left="241" w:right="173" w:firstLine="0"/>
        <w:jc w:val="both"/>
        <w:rPr>
          <w:sz w:val="24"/>
        </w:rPr>
      </w:pPr>
      <w:r>
        <w:rPr>
          <w:sz w:val="24"/>
        </w:rPr>
        <w:t>Τρίκλινα ή τετράκλινα για τους μαθητές (με ξεχωριστά κρεβάτια και όχι πτυσσόμενα), σε έναν όροφο ή σε δύο συνεχόμενους ορόφους, που θα καλύπτονται αποκλειστικά από τους μαθητές μας. Έλεγχος δωματίων για την καταγραφή ζημιών πριν και μετά την εγκατάσταση των</w:t>
      </w:r>
      <w:r>
        <w:rPr>
          <w:spacing w:val="-4"/>
          <w:sz w:val="24"/>
        </w:rPr>
        <w:t xml:space="preserve"> </w:t>
      </w:r>
      <w:r>
        <w:rPr>
          <w:sz w:val="24"/>
        </w:rPr>
        <w:t>μαθητών.</w:t>
      </w:r>
    </w:p>
    <w:p w:rsidR="002E1D5B" w:rsidRDefault="002E1D5B">
      <w:pPr>
        <w:pStyle w:val="ListParagraph"/>
        <w:numPr>
          <w:ilvl w:val="0"/>
          <w:numId w:val="4"/>
        </w:numPr>
        <w:tabs>
          <w:tab w:val="left" w:pos="667"/>
        </w:tabs>
        <w:spacing w:line="360" w:lineRule="auto"/>
        <w:ind w:left="212" w:right="176" w:firstLine="0"/>
        <w:jc w:val="both"/>
        <w:rPr>
          <w:sz w:val="24"/>
        </w:rPr>
      </w:pPr>
      <w:r>
        <w:rPr>
          <w:sz w:val="24"/>
        </w:rPr>
        <w:t>Να υπάρχ</w:t>
      </w:r>
      <w:r>
        <w:rPr>
          <w:sz w:val="24"/>
          <w:lang w:val="en-US"/>
        </w:rPr>
        <w:t>e</w:t>
      </w:r>
      <w:r>
        <w:rPr>
          <w:sz w:val="24"/>
        </w:rPr>
        <w:t xml:space="preserve">ι </w:t>
      </w:r>
      <w:r>
        <w:rPr>
          <w:color w:val="FF0000"/>
          <w:sz w:val="24"/>
        </w:rPr>
        <w:t xml:space="preserve">λεωφορείο διαθέσιμα επί 24ώρου βάσεως </w:t>
      </w:r>
      <w:r>
        <w:rPr>
          <w:sz w:val="24"/>
        </w:rPr>
        <w:t>για κάθε μετακίνησή μας. Το λεωφορείο να πληρεί τις προϋποθέσεις της νομοθεσίας που αφορά την ασφαλή μετακίνηση μαθητών (ζώνες ,τεχνικοί έλεγχοι</w:t>
      </w:r>
      <w:r>
        <w:rPr>
          <w:spacing w:val="6"/>
          <w:sz w:val="24"/>
        </w:rPr>
        <w:t xml:space="preserve"> </w:t>
      </w:r>
      <w:r>
        <w:rPr>
          <w:sz w:val="24"/>
        </w:rPr>
        <w:t>κλπ).</w:t>
      </w:r>
    </w:p>
    <w:p w:rsidR="002E1D5B" w:rsidRDefault="002E1D5B">
      <w:pPr>
        <w:pStyle w:val="ListParagraph"/>
        <w:numPr>
          <w:ilvl w:val="0"/>
          <w:numId w:val="4"/>
        </w:numPr>
        <w:tabs>
          <w:tab w:val="left" w:pos="614"/>
        </w:tabs>
        <w:spacing w:line="360" w:lineRule="auto"/>
        <w:ind w:left="212" w:right="172" w:firstLine="0"/>
        <w:rPr>
          <w:sz w:val="24"/>
        </w:rPr>
      </w:pPr>
      <w:r>
        <w:rPr>
          <w:sz w:val="24"/>
        </w:rPr>
        <w:t>Τα γεύματα του ξενοδοχείου να είναι (δύο): ένα πρωινό τύπου αμερικάνικου μπουφέ και ένα ακόμα γεύμα (κατά προτίμηση βραδινό) εντός του</w:t>
      </w:r>
      <w:r>
        <w:rPr>
          <w:spacing w:val="-8"/>
          <w:sz w:val="24"/>
        </w:rPr>
        <w:t xml:space="preserve"> </w:t>
      </w:r>
      <w:r>
        <w:rPr>
          <w:sz w:val="24"/>
        </w:rPr>
        <w:t>ξενοδοχείου.</w:t>
      </w:r>
    </w:p>
    <w:p w:rsidR="002E1D5B" w:rsidRDefault="002E1D5B">
      <w:pPr>
        <w:pStyle w:val="ListParagraph"/>
        <w:numPr>
          <w:ilvl w:val="0"/>
          <w:numId w:val="4"/>
        </w:numPr>
        <w:tabs>
          <w:tab w:val="left" w:pos="667"/>
        </w:tabs>
        <w:spacing w:line="362" w:lineRule="auto"/>
        <w:ind w:left="212" w:right="171" w:firstLine="0"/>
        <w:rPr>
          <w:sz w:val="24"/>
        </w:rPr>
      </w:pPr>
      <w:r>
        <w:rPr>
          <w:sz w:val="24"/>
        </w:rPr>
        <w:t>Το πρόγραμμα της εκδρομής θα οριστεί από το σύλλογο διδασκόντων, σύμφωνα με τα προγράμματα που εκπονούν οι μαθητές</w:t>
      </w:r>
    </w:p>
    <w:p w:rsidR="002E1D5B" w:rsidRDefault="002E1D5B">
      <w:pPr>
        <w:pStyle w:val="ListParagraph"/>
        <w:numPr>
          <w:ilvl w:val="0"/>
          <w:numId w:val="4"/>
        </w:numPr>
        <w:tabs>
          <w:tab w:val="left" w:pos="653"/>
        </w:tabs>
        <w:spacing w:line="330" w:lineRule="exact"/>
        <w:ind w:left="652" w:hanging="454"/>
        <w:jc w:val="both"/>
        <w:rPr>
          <w:sz w:val="24"/>
        </w:rPr>
      </w:pPr>
      <w:r>
        <w:rPr>
          <w:sz w:val="24"/>
        </w:rPr>
        <w:t xml:space="preserve">Να έχουμε </w:t>
      </w:r>
      <w:r>
        <w:rPr>
          <w:color w:val="FF0000"/>
          <w:sz w:val="24"/>
        </w:rPr>
        <w:t xml:space="preserve">ασφάλεια αστικής ευθύνης </w:t>
      </w:r>
      <w:r>
        <w:rPr>
          <w:sz w:val="24"/>
        </w:rPr>
        <w:t xml:space="preserve">και </w:t>
      </w:r>
      <w:r>
        <w:rPr>
          <w:color w:val="FF0000"/>
          <w:sz w:val="24"/>
        </w:rPr>
        <w:t>ασφάλεια ιατροφαρμακευτικής</w:t>
      </w:r>
      <w:r>
        <w:rPr>
          <w:color w:val="FF0000"/>
          <w:spacing w:val="-16"/>
          <w:sz w:val="24"/>
        </w:rPr>
        <w:t xml:space="preserve"> </w:t>
      </w:r>
      <w:r>
        <w:rPr>
          <w:color w:val="FF0000"/>
          <w:sz w:val="24"/>
        </w:rPr>
        <w:t>περίθαλψης</w:t>
      </w:r>
      <w:r>
        <w:rPr>
          <w:sz w:val="24"/>
        </w:rPr>
        <w:t>.</w:t>
      </w:r>
    </w:p>
    <w:p w:rsidR="002E1D5B" w:rsidRDefault="002E1D5B">
      <w:pPr>
        <w:pStyle w:val="ListParagraph"/>
        <w:numPr>
          <w:ilvl w:val="0"/>
          <w:numId w:val="4"/>
        </w:numPr>
        <w:tabs>
          <w:tab w:val="left" w:pos="667"/>
        </w:tabs>
        <w:spacing w:before="167"/>
        <w:ind w:left="666" w:hanging="454"/>
        <w:rPr>
          <w:sz w:val="24"/>
        </w:rPr>
      </w:pPr>
      <w:r>
        <w:rPr>
          <w:sz w:val="24"/>
        </w:rPr>
        <w:t>Αποδεικτικά έγγραφα για παροχές (π.χ. ασφάλεια κ.λ.π.), για ξενοδοχείο</w:t>
      </w:r>
      <w:r>
        <w:rPr>
          <w:spacing w:val="-11"/>
          <w:sz w:val="24"/>
        </w:rPr>
        <w:t xml:space="preserve"> </w:t>
      </w:r>
      <w:r>
        <w:rPr>
          <w:sz w:val="24"/>
        </w:rPr>
        <w:t>κ.λ.π.</w:t>
      </w:r>
    </w:p>
    <w:p w:rsidR="002E1D5B" w:rsidRDefault="002E1D5B">
      <w:pPr>
        <w:pStyle w:val="ListParagraph"/>
        <w:numPr>
          <w:ilvl w:val="0"/>
          <w:numId w:val="4"/>
        </w:numPr>
        <w:tabs>
          <w:tab w:val="left" w:pos="670"/>
        </w:tabs>
        <w:spacing w:before="79"/>
        <w:ind w:left="669" w:hanging="454"/>
        <w:rPr>
          <w:sz w:val="24"/>
        </w:rPr>
      </w:pPr>
      <w:r>
        <w:rPr>
          <w:b/>
          <w:sz w:val="24"/>
        </w:rPr>
        <w:t xml:space="preserve">Υποχρεωτική ασφάλιση Ευθύνης Διοργανωτή </w:t>
      </w:r>
      <w:r>
        <w:rPr>
          <w:sz w:val="24"/>
        </w:rPr>
        <w:t>σύμφωνα με την κείμενη</w:t>
      </w:r>
      <w:r>
        <w:rPr>
          <w:spacing w:val="-29"/>
          <w:sz w:val="24"/>
        </w:rPr>
        <w:t xml:space="preserve"> </w:t>
      </w:r>
      <w:r>
        <w:rPr>
          <w:sz w:val="24"/>
        </w:rPr>
        <w:t>νομοθεσία.</w:t>
      </w:r>
    </w:p>
    <w:p w:rsidR="002E1D5B" w:rsidRDefault="002E1D5B">
      <w:pPr>
        <w:pStyle w:val="Heading11"/>
        <w:numPr>
          <w:ilvl w:val="0"/>
          <w:numId w:val="4"/>
        </w:numPr>
        <w:tabs>
          <w:tab w:val="left" w:pos="677"/>
        </w:tabs>
        <w:spacing w:before="146"/>
        <w:ind w:left="676" w:hanging="464"/>
        <w:rPr>
          <w:b w:val="0"/>
          <w:u w:val="none"/>
        </w:rPr>
      </w:pPr>
      <w:r>
        <w:rPr>
          <w:u w:val="none"/>
        </w:rPr>
        <w:t>Πλήρης ταξιδιωτική</w:t>
      </w:r>
      <w:r>
        <w:rPr>
          <w:spacing w:val="-1"/>
          <w:u w:val="none"/>
        </w:rPr>
        <w:t xml:space="preserve"> </w:t>
      </w:r>
      <w:r>
        <w:rPr>
          <w:u w:val="none"/>
        </w:rPr>
        <w:t>ασφάλιση</w:t>
      </w:r>
      <w:r>
        <w:rPr>
          <w:b w:val="0"/>
          <w:u w:val="none"/>
        </w:rPr>
        <w:t>.</w:t>
      </w:r>
    </w:p>
    <w:p w:rsidR="002E1D5B" w:rsidRDefault="002E1D5B">
      <w:pPr>
        <w:pStyle w:val="ListParagraph"/>
        <w:numPr>
          <w:ilvl w:val="0"/>
          <w:numId w:val="4"/>
        </w:numPr>
        <w:tabs>
          <w:tab w:val="left" w:pos="667"/>
        </w:tabs>
        <w:spacing w:before="167" w:line="360" w:lineRule="auto"/>
        <w:ind w:left="212" w:right="282" w:firstLine="0"/>
        <w:jc w:val="both"/>
        <w:rPr>
          <w:sz w:val="24"/>
        </w:rPr>
      </w:pPr>
      <w:r>
        <w:rPr>
          <w:sz w:val="24"/>
        </w:rPr>
        <w:t>Απαραίτητο είναι επίσης μαζί με την προσφορά, να μας καταθέσετε και υπεύθυνη δήλωση στην οποία να δηλώνετε ότι το πρακτορείο σας είναι Γραφείο Γενικού Τουρισμού, ότι διαθέτει το ειδικό σήμα άδειας λειτουργίας που χορηγείται από τον Ε.Ο.Τ. και ότι το σήμα αυτό είναι σε  ισχύ.</w:t>
      </w:r>
    </w:p>
    <w:p w:rsidR="002E1D5B" w:rsidRDefault="002E1D5B">
      <w:pPr>
        <w:pStyle w:val="BodyText"/>
        <w:rPr>
          <w:sz w:val="36"/>
        </w:rPr>
      </w:pPr>
    </w:p>
    <w:p w:rsidR="002E1D5B" w:rsidRDefault="002E1D5B">
      <w:pPr>
        <w:pStyle w:val="Heading11"/>
        <w:rPr>
          <w:u w:val="none"/>
        </w:rPr>
      </w:pPr>
      <w:r>
        <w:rPr>
          <w:rFonts w:ascii="Times New Roman" w:hAnsi="Times New Roman"/>
          <w:b w:val="0"/>
          <w:spacing w:val="-60"/>
          <w:u w:val="thick"/>
        </w:rPr>
        <w:t xml:space="preserve"> </w:t>
      </w:r>
      <w:r>
        <w:rPr>
          <w:u w:val="thick"/>
        </w:rPr>
        <w:t>Απαραίτητοι</w:t>
      </w:r>
      <w:r>
        <w:rPr>
          <w:spacing w:val="-61"/>
          <w:u w:val="thick"/>
        </w:rPr>
        <w:t xml:space="preserve"> </w:t>
      </w:r>
      <w:r>
        <w:rPr>
          <w:u w:val="thick"/>
        </w:rPr>
        <w:t>όροι</w:t>
      </w:r>
    </w:p>
    <w:p w:rsidR="002E1D5B" w:rsidRDefault="002E1D5B">
      <w:pPr>
        <w:pStyle w:val="ListParagraph"/>
        <w:numPr>
          <w:ilvl w:val="0"/>
          <w:numId w:val="3"/>
        </w:numPr>
        <w:tabs>
          <w:tab w:val="left" w:pos="701"/>
        </w:tabs>
        <w:spacing w:before="210" w:line="362" w:lineRule="auto"/>
        <w:ind w:right="224" w:hanging="478"/>
        <w:rPr>
          <w:sz w:val="24"/>
        </w:rPr>
      </w:pPr>
      <w:r>
        <w:rPr>
          <w:sz w:val="24"/>
        </w:rPr>
        <w:t>Υποχρεωτική ασφάλιση αστικής ευθύνης και ευθύνης διοργανωτή σύμφωνα με την κείμενη νομοθεσία.</w:t>
      </w:r>
    </w:p>
    <w:p w:rsidR="002E1D5B" w:rsidRDefault="002E1D5B">
      <w:pPr>
        <w:pStyle w:val="ListParagraph"/>
        <w:numPr>
          <w:ilvl w:val="0"/>
          <w:numId w:val="3"/>
        </w:numPr>
        <w:tabs>
          <w:tab w:val="left" w:pos="701"/>
        </w:tabs>
        <w:spacing w:line="360" w:lineRule="auto"/>
        <w:ind w:right="226" w:hanging="478"/>
        <w:rPr>
          <w:sz w:val="24"/>
        </w:rPr>
      </w:pPr>
      <w:r>
        <w:rPr>
          <w:sz w:val="24"/>
        </w:rPr>
        <w:t>Ασφάλιση που θα καλύπτει τα έξοδα σε περίπτωση ατυχήματος ή ασθένειας μαθητή ή συνοδού</w:t>
      </w:r>
      <w:r>
        <w:rPr>
          <w:spacing w:val="-4"/>
          <w:sz w:val="24"/>
        </w:rPr>
        <w:t xml:space="preserve"> </w:t>
      </w:r>
      <w:r>
        <w:rPr>
          <w:sz w:val="24"/>
        </w:rPr>
        <w:t>καθηγητή.</w:t>
      </w:r>
    </w:p>
    <w:p w:rsidR="002E1D5B" w:rsidRDefault="002E1D5B">
      <w:pPr>
        <w:pStyle w:val="ListParagraph"/>
        <w:numPr>
          <w:ilvl w:val="0"/>
          <w:numId w:val="3"/>
        </w:numPr>
        <w:tabs>
          <w:tab w:val="left" w:pos="701"/>
        </w:tabs>
        <w:spacing w:before="37" w:line="362" w:lineRule="auto"/>
        <w:ind w:right="225" w:hanging="478"/>
        <w:rPr>
          <w:sz w:val="24"/>
        </w:rPr>
      </w:pPr>
      <w:r>
        <w:rPr>
          <w:sz w:val="24"/>
        </w:rPr>
        <w:t>Μεταφορικό μέσο διαθέσιμο σε εικοσιτετράωρη βάση, για όλη τη διάρκεια της εκδρομής και για περίπτωση</w:t>
      </w:r>
      <w:r>
        <w:rPr>
          <w:spacing w:val="-5"/>
          <w:sz w:val="24"/>
        </w:rPr>
        <w:t xml:space="preserve"> </w:t>
      </w:r>
      <w:r>
        <w:rPr>
          <w:sz w:val="24"/>
        </w:rPr>
        <w:t>ανάγκης.</w:t>
      </w:r>
    </w:p>
    <w:p w:rsidR="002E1D5B" w:rsidRDefault="002E1D5B">
      <w:pPr>
        <w:pStyle w:val="ListParagraph"/>
        <w:numPr>
          <w:ilvl w:val="0"/>
          <w:numId w:val="3"/>
        </w:numPr>
        <w:tabs>
          <w:tab w:val="left" w:pos="706"/>
        </w:tabs>
        <w:spacing w:line="330" w:lineRule="exact"/>
        <w:ind w:left="705" w:hanging="461"/>
        <w:rPr>
          <w:sz w:val="24"/>
        </w:rPr>
      </w:pPr>
      <w:r>
        <w:rPr>
          <w:sz w:val="24"/>
        </w:rPr>
        <w:t>Έμπειρος και επίσημος</w:t>
      </w:r>
      <w:r>
        <w:rPr>
          <w:spacing w:val="-3"/>
          <w:sz w:val="24"/>
        </w:rPr>
        <w:t xml:space="preserve"> </w:t>
      </w:r>
      <w:r>
        <w:rPr>
          <w:sz w:val="24"/>
        </w:rPr>
        <w:t>ξεναγός.</w:t>
      </w:r>
    </w:p>
    <w:p w:rsidR="002E1D5B" w:rsidRDefault="002E1D5B">
      <w:pPr>
        <w:pStyle w:val="BodyText"/>
        <w:rPr>
          <w:sz w:val="32"/>
        </w:rPr>
      </w:pPr>
    </w:p>
    <w:p w:rsidR="002E1D5B" w:rsidRDefault="002E1D5B">
      <w:pPr>
        <w:pStyle w:val="Heading11"/>
        <w:spacing w:before="223" w:line="334" w:lineRule="exact"/>
        <w:rPr>
          <w:u w:val="none"/>
        </w:rPr>
      </w:pPr>
      <w:r>
        <w:rPr>
          <w:rFonts w:ascii="Times New Roman" w:hAnsi="Times New Roman"/>
          <w:b w:val="0"/>
          <w:spacing w:val="-59"/>
          <w:w w:val="98"/>
          <w:u w:val="none"/>
        </w:rPr>
        <w:t xml:space="preserve"> </w:t>
      </w:r>
      <w:r>
        <w:rPr>
          <w:u w:val="thick"/>
        </w:rPr>
        <w:t>Οικονομικός</w:t>
      </w:r>
      <w:r>
        <w:rPr>
          <w:spacing w:val="-61"/>
          <w:u w:val="thick"/>
        </w:rPr>
        <w:t xml:space="preserve"> </w:t>
      </w:r>
      <w:r>
        <w:rPr>
          <w:u w:val="thick"/>
        </w:rPr>
        <w:t>Διακανονισμός</w:t>
      </w:r>
    </w:p>
    <w:p w:rsidR="002E1D5B" w:rsidRDefault="002E1D5B">
      <w:pPr>
        <w:pStyle w:val="BodyText"/>
        <w:tabs>
          <w:tab w:val="left" w:pos="724"/>
        </w:tabs>
        <w:spacing w:line="360" w:lineRule="auto"/>
        <w:ind w:left="292" w:right="6048"/>
      </w:pPr>
      <w:r>
        <w:t>α)</w:t>
      </w:r>
      <w:r>
        <w:tab/>
        <w:t>30% με την υπογραφή του συμβολαίου β)</w:t>
      </w:r>
      <w:r>
        <w:tab/>
        <w:t>50% έως την ημέρα της</w:t>
      </w:r>
      <w:r>
        <w:rPr>
          <w:spacing w:val="-17"/>
        </w:rPr>
        <w:t xml:space="preserve"> </w:t>
      </w:r>
      <w:r>
        <w:t>αναχώρησης</w:t>
      </w:r>
    </w:p>
    <w:p w:rsidR="002E1D5B" w:rsidRDefault="002E1D5B">
      <w:pPr>
        <w:pStyle w:val="BodyText"/>
        <w:spacing w:line="360" w:lineRule="auto"/>
        <w:ind w:left="292" w:right="278"/>
        <w:jc w:val="both"/>
      </w:pPr>
      <w: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2E1D5B" w:rsidRDefault="002E1D5B">
      <w:pPr>
        <w:pStyle w:val="BodyText"/>
        <w:spacing w:line="332" w:lineRule="exact"/>
        <w:ind w:left="292"/>
      </w:pPr>
      <w:r>
        <w:rPr>
          <w:rFonts w:ascii="Times New Roman" w:hAnsi="Times New Roman"/>
          <w:spacing w:val="-59"/>
          <w:w w:val="97"/>
          <w:u w:val="thick"/>
        </w:rPr>
        <w:t xml:space="preserve"> </w:t>
      </w:r>
      <w:r>
        <w:rPr>
          <w:u w:val="thick"/>
        </w:rPr>
        <w:t>Οι οικονομικέςπροσφορέςθα πρέπει να συνοδεύονται από:</w:t>
      </w:r>
    </w:p>
    <w:p w:rsidR="002E1D5B" w:rsidRDefault="002E1D5B">
      <w:pPr>
        <w:pStyle w:val="ListParagraph"/>
        <w:numPr>
          <w:ilvl w:val="0"/>
          <w:numId w:val="2"/>
        </w:numPr>
        <w:tabs>
          <w:tab w:val="left" w:pos="636"/>
        </w:tabs>
        <w:spacing w:before="40" w:line="362" w:lineRule="auto"/>
        <w:ind w:right="216" w:hanging="425"/>
        <w:rPr>
          <w:sz w:val="24"/>
        </w:rPr>
      </w:pPr>
      <w:r>
        <w:rPr>
          <w:sz w:val="24"/>
        </w:rPr>
        <w:t>Υπεύθυνη Δήλωση κατοχής ειδικού σήματος λειτουργίας του ταξιδιωτικού πρακτορείου το οποίο να βρίσκεται σε ισχύ.</w:t>
      </w:r>
    </w:p>
    <w:p w:rsidR="002E1D5B" w:rsidRDefault="002E1D5B">
      <w:pPr>
        <w:pStyle w:val="ListParagraph"/>
        <w:numPr>
          <w:ilvl w:val="0"/>
          <w:numId w:val="2"/>
        </w:numPr>
        <w:tabs>
          <w:tab w:val="left" w:pos="621"/>
        </w:tabs>
        <w:spacing w:line="330" w:lineRule="exact"/>
        <w:ind w:left="620" w:hanging="355"/>
        <w:rPr>
          <w:sz w:val="24"/>
        </w:rPr>
      </w:pPr>
      <w:r>
        <w:rPr>
          <w:sz w:val="24"/>
        </w:rPr>
        <w:t>Ασφαλιστική και φορολογική</w:t>
      </w:r>
      <w:r>
        <w:rPr>
          <w:spacing w:val="-6"/>
          <w:sz w:val="24"/>
        </w:rPr>
        <w:t xml:space="preserve"> </w:t>
      </w:r>
      <w:r>
        <w:rPr>
          <w:sz w:val="24"/>
        </w:rPr>
        <w:t>ενημερότητα.</w:t>
      </w:r>
    </w:p>
    <w:p w:rsidR="002E1D5B" w:rsidRDefault="002E1D5B">
      <w:pPr>
        <w:pStyle w:val="ListParagraph"/>
        <w:numPr>
          <w:ilvl w:val="0"/>
          <w:numId w:val="2"/>
        </w:numPr>
        <w:tabs>
          <w:tab w:val="left" w:pos="701"/>
        </w:tabs>
        <w:spacing w:before="208" w:line="360" w:lineRule="auto"/>
        <w:ind w:left="690" w:right="169" w:hanging="425"/>
        <w:jc w:val="both"/>
        <w:rPr>
          <w:sz w:val="24"/>
        </w:rPr>
      </w:pPr>
      <w:r>
        <w:rPr>
          <w:sz w:val="24"/>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w:t>
      </w:r>
      <w:r>
        <w:rPr>
          <w:spacing w:val="-4"/>
          <w:sz w:val="24"/>
        </w:rPr>
        <w:t xml:space="preserve"> </w:t>
      </w:r>
      <w:r>
        <w:rPr>
          <w:sz w:val="24"/>
        </w:rPr>
        <w:t>ποσού).</w:t>
      </w:r>
    </w:p>
    <w:p w:rsidR="002E1D5B" w:rsidRDefault="002E1D5B">
      <w:pPr>
        <w:pStyle w:val="ListParagraph"/>
        <w:numPr>
          <w:ilvl w:val="0"/>
          <w:numId w:val="2"/>
        </w:numPr>
        <w:tabs>
          <w:tab w:val="left" w:pos="612"/>
        </w:tabs>
        <w:spacing w:before="2" w:line="360" w:lineRule="auto"/>
        <w:ind w:right="212" w:hanging="425"/>
        <w:rPr>
          <w:sz w:val="24"/>
        </w:rPr>
      </w:pPr>
      <w:r>
        <w:rPr>
          <w:sz w:val="24"/>
        </w:rPr>
        <w:t>Ασφαλιστήριο συμβόλαιο με παροχές καλύψεων και ποσά (να περιλαμβάνεται και υγειονομική περίθαλψη).</w:t>
      </w:r>
    </w:p>
    <w:p w:rsidR="002E1D5B" w:rsidRDefault="002E1D5B">
      <w:pPr>
        <w:pStyle w:val="BodyText"/>
        <w:spacing w:before="85" w:line="357" w:lineRule="auto"/>
        <w:ind w:left="212" w:firstLine="427"/>
      </w:pPr>
      <w:r>
        <w:t>Οι τιμές θα αφορούν το διάστημα πραγματοποίησης της εκδρομής και όχι το χρόνο κατάθεσης της προσφοράς.</w:t>
      </w:r>
    </w:p>
    <w:p w:rsidR="002E1D5B" w:rsidRDefault="002E1D5B">
      <w:pPr>
        <w:pStyle w:val="BodyText"/>
        <w:rPr>
          <w:sz w:val="32"/>
        </w:rPr>
      </w:pPr>
    </w:p>
    <w:p w:rsidR="002E1D5B" w:rsidRDefault="002E1D5B">
      <w:pPr>
        <w:pStyle w:val="Heading11"/>
        <w:spacing w:before="266"/>
        <w:ind w:left="212"/>
        <w:rPr>
          <w:u w:val="thick"/>
        </w:rPr>
      </w:pPr>
      <w:r>
        <w:rPr>
          <w:rFonts w:ascii="Times New Roman" w:hAnsi="Times New Roman"/>
          <w:b w:val="0"/>
          <w:spacing w:val="-60"/>
          <w:u w:val="thick"/>
        </w:rPr>
        <w:t xml:space="preserve"> </w:t>
      </w:r>
      <w:r>
        <w:rPr>
          <w:u w:val="thick"/>
        </w:rPr>
        <w:t>Παρατηρήσεις</w:t>
      </w:r>
    </w:p>
    <w:p w:rsidR="002E1D5B" w:rsidRDefault="002E1D5B">
      <w:pPr>
        <w:pStyle w:val="Heading11"/>
        <w:spacing w:before="266"/>
        <w:ind w:left="212"/>
        <w:rPr>
          <w:u w:val="none"/>
        </w:rPr>
      </w:pPr>
    </w:p>
    <w:p w:rsidR="002E1D5B" w:rsidRDefault="002E1D5B">
      <w:pPr>
        <w:pStyle w:val="ListParagraph"/>
        <w:numPr>
          <w:ilvl w:val="0"/>
          <w:numId w:val="1"/>
        </w:numPr>
        <w:tabs>
          <w:tab w:val="left" w:pos="559"/>
        </w:tabs>
        <w:spacing w:before="268" w:line="360" w:lineRule="auto"/>
        <w:ind w:right="167" w:hanging="399"/>
        <w:jc w:val="both"/>
        <w:rPr>
          <w:sz w:val="24"/>
        </w:rPr>
      </w:pPr>
      <w:r>
        <w:rPr>
          <w:sz w:val="24"/>
        </w:rPr>
        <w:t>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w:t>
      </w:r>
      <w:r>
        <w:rPr>
          <w:spacing w:val="-1"/>
          <w:sz w:val="24"/>
        </w:rPr>
        <w:t xml:space="preserve"> </w:t>
      </w:r>
      <w:r>
        <w:rPr>
          <w:sz w:val="24"/>
        </w:rPr>
        <w:t>καυσίμων.</w:t>
      </w:r>
    </w:p>
    <w:p w:rsidR="002E1D5B" w:rsidRDefault="002E1D5B" w:rsidP="007B0B26">
      <w:pPr>
        <w:pStyle w:val="BodyText"/>
        <w:numPr>
          <w:ilvl w:val="0"/>
          <w:numId w:val="1"/>
        </w:numPr>
        <w:spacing w:line="360" w:lineRule="auto"/>
        <w:ind w:right="245"/>
      </w:pPr>
      <w:r>
        <w:rPr>
          <w:position w:val="1"/>
        </w:rPr>
        <w:t xml:space="preserve">Κύριο κριτήριο για την επιλογή του ταξιδιωτικού πρακτορείου είναι η ασφάλεια των μαθητών </w:t>
      </w:r>
      <w:r>
        <w:t>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2E1D5B" w:rsidRDefault="002E1D5B">
      <w:pPr>
        <w:pStyle w:val="BodyText"/>
        <w:spacing w:line="360" w:lineRule="auto"/>
        <w:ind w:left="241" w:right="279" w:firstLine="425"/>
        <w:jc w:val="both"/>
      </w:pPr>
      <w:r>
        <w:t>Οι προσφορές θα πρέπει να έχουν κατατεθεί κλειστές στο σχολείο (γραφείο Διευθυντή) με την ένδειξη «Υπόψη της Επιτροπής για την αξιολόγηση των προσφορών για την εκδρομή της Α’ Λυκείου». Μπορούν να υποβληθούν με εξουσιοδοτημένο εκπρόσωπο ή ταχυδρομικά, αρκεί να έχει διασφαλιστεί ότι θα έχουν παραληφθεί από το σχολείο μέχρι την Τρίτη</w:t>
      </w:r>
      <w:r>
        <w:rPr>
          <w:b/>
          <w:spacing w:val="-6"/>
        </w:rPr>
        <w:t xml:space="preserve"> </w:t>
      </w:r>
      <w:r w:rsidRPr="00E77F0C">
        <w:rPr>
          <w:b/>
          <w:spacing w:val="-6"/>
        </w:rPr>
        <w:t>11</w:t>
      </w:r>
      <w:r>
        <w:rPr>
          <w:b/>
          <w:spacing w:val="-48"/>
        </w:rPr>
        <w:t>-</w:t>
      </w:r>
      <w:r w:rsidRPr="00E77F0C">
        <w:rPr>
          <w:b/>
          <w:spacing w:val="-48"/>
        </w:rPr>
        <w:t>02</w:t>
      </w:r>
      <w:r>
        <w:rPr>
          <w:b/>
          <w:spacing w:val="-48"/>
        </w:rPr>
        <w:t xml:space="preserve">-2020 </w:t>
      </w:r>
      <w:r>
        <w:t xml:space="preserve">και ώρα </w:t>
      </w:r>
      <w:r>
        <w:rPr>
          <w:b/>
        </w:rPr>
        <w:t>12:00</w:t>
      </w:r>
      <w:r>
        <w:t>μμ. Προσφορές οι οποίες θα φτάσουν στο σχολείο μετά το πέρας της ως άνω καθορισμένης ημερομηνίας και ώρας</w:t>
      </w:r>
      <w:r>
        <w:rPr>
          <w:u w:val="thick"/>
        </w:rPr>
        <w:t xml:space="preserve"> δεν</w:t>
      </w:r>
      <w:r>
        <w:t xml:space="preserve"> γίνονται</w:t>
      </w:r>
      <w:r>
        <w:rPr>
          <w:spacing w:val="-5"/>
        </w:rPr>
        <w:t xml:space="preserve"> </w:t>
      </w:r>
      <w:r>
        <w:t>δεκτές.</w:t>
      </w:r>
    </w:p>
    <w:p w:rsidR="002E1D5B" w:rsidRDefault="002E1D5B">
      <w:pPr>
        <w:pStyle w:val="BodyText"/>
        <w:spacing w:before="10"/>
        <w:rPr>
          <w:sz w:val="25"/>
        </w:rPr>
      </w:pPr>
    </w:p>
    <w:p w:rsidR="002E1D5B" w:rsidRDefault="002E1D5B">
      <w:pPr>
        <w:pStyle w:val="BodyText"/>
        <w:spacing w:before="1"/>
        <w:ind w:left="6298"/>
      </w:pPr>
      <w:r>
        <w:rPr>
          <w:lang w:val="en-US"/>
        </w:rPr>
        <w:t xml:space="preserve"> </w:t>
      </w:r>
      <w:r>
        <w:t>ΕΥΧΑΡΙΣΤΟΥΜΕ</w:t>
      </w:r>
    </w:p>
    <w:p w:rsidR="002E1D5B" w:rsidRDefault="002E1D5B">
      <w:pPr>
        <w:pStyle w:val="BodyText"/>
        <w:spacing w:before="4"/>
        <w:rPr>
          <w:sz w:val="28"/>
        </w:rPr>
      </w:pPr>
    </w:p>
    <w:p w:rsidR="002E1D5B" w:rsidRDefault="002E1D5B">
      <w:pPr>
        <w:pStyle w:val="BodyText"/>
        <w:spacing w:before="1"/>
        <w:ind w:left="6084"/>
      </w:pPr>
      <w:r>
        <w:t xml:space="preserve">        Ο Διευθυντής</w:t>
      </w:r>
    </w:p>
    <w:p w:rsidR="002E1D5B" w:rsidRDefault="002E1D5B">
      <w:pPr>
        <w:pStyle w:val="BodyText"/>
        <w:spacing w:before="1"/>
        <w:rPr>
          <w:sz w:val="28"/>
        </w:rPr>
      </w:pPr>
    </w:p>
    <w:p w:rsidR="002E1D5B" w:rsidRDefault="002E1D5B">
      <w:pPr>
        <w:pStyle w:val="BodyText"/>
        <w:ind w:left="6240"/>
      </w:pPr>
      <w:r>
        <w:t>Παπαπαρασκευάς Ζουμπούλης</w:t>
      </w:r>
    </w:p>
    <w:p w:rsidR="002E1D5B" w:rsidRDefault="002E1D5B" w:rsidP="00FB5165">
      <w:pPr>
        <w:pStyle w:val="BodyText"/>
        <w:spacing w:before="167"/>
        <w:ind w:left="6168"/>
        <w:rPr>
          <w:rFonts w:ascii="Times New Roman"/>
          <w:sz w:val="17"/>
        </w:rPr>
        <w:sectPr w:rsidR="002E1D5B">
          <w:pgSz w:w="11900" w:h="16850"/>
          <w:pgMar w:top="1600" w:right="500" w:bottom="280" w:left="560" w:header="720" w:footer="720" w:gutter="0"/>
          <w:cols w:space="720"/>
        </w:sectPr>
      </w:pPr>
      <w:r>
        <w:t>ΠΕ80 ΟΙΚΟΝΟΜΙΑΣ</w:t>
      </w:r>
    </w:p>
    <w:p w:rsidR="002E1D5B" w:rsidRDefault="002E1D5B">
      <w:pPr>
        <w:pStyle w:val="BodyText"/>
        <w:spacing w:before="4"/>
        <w:rPr>
          <w:rFonts w:ascii="Times New Roman"/>
          <w:sz w:val="17"/>
        </w:rPr>
      </w:pPr>
    </w:p>
    <w:sectPr w:rsidR="002E1D5B" w:rsidSect="009D08CB">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A1"/>
    <w:family w:val="script"/>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2862"/>
    <w:multiLevelType w:val="hybridMultilevel"/>
    <w:tmpl w:val="CD7C9C2C"/>
    <w:lvl w:ilvl="0" w:tplc="D7322D8E">
      <w:start w:val="1"/>
      <w:numFmt w:val="decimal"/>
      <w:lvlText w:val="%1."/>
      <w:lvlJc w:val="left"/>
      <w:pPr>
        <w:ind w:left="666" w:hanging="394"/>
      </w:pPr>
      <w:rPr>
        <w:rFonts w:ascii="Comic Sans MS" w:eastAsia="Times New Roman" w:hAnsi="Comic Sans MS" w:cs="Comic Sans MS" w:hint="default"/>
        <w:b/>
        <w:bCs/>
        <w:spacing w:val="-1"/>
        <w:w w:val="100"/>
        <w:sz w:val="24"/>
        <w:szCs w:val="24"/>
      </w:rPr>
    </w:lvl>
    <w:lvl w:ilvl="1" w:tplc="E66097F4">
      <w:numFmt w:val="bullet"/>
      <w:lvlText w:val="•"/>
      <w:lvlJc w:val="left"/>
      <w:pPr>
        <w:ind w:left="1677" w:hanging="394"/>
      </w:pPr>
      <w:rPr>
        <w:rFonts w:hint="default"/>
      </w:rPr>
    </w:lvl>
    <w:lvl w:ilvl="2" w:tplc="F0325F5E">
      <w:numFmt w:val="bullet"/>
      <w:lvlText w:val="•"/>
      <w:lvlJc w:val="left"/>
      <w:pPr>
        <w:ind w:left="2695" w:hanging="394"/>
      </w:pPr>
      <w:rPr>
        <w:rFonts w:hint="default"/>
      </w:rPr>
    </w:lvl>
    <w:lvl w:ilvl="3" w:tplc="1430DFA8">
      <w:numFmt w:val="bullet"/>
      <w:lvlText w:val="•"/>
      <w:lvlJc w:val="left"/>
      <w:pPr>
        <w:ind w:left="3713" w:hanging="394"/>
      </w:pPr>
      <w:rPr>
        <w:rFonts w:hint="default"/>
      </w:rPr>
    </w:lvl>
    <w:lvl w:ilvl="4" w:tplc="C69E1A94">
      <w:numFmt w:val="bullet"/>
      <w:lvlText w:val="•"/>
      <w:lvlJc w:val="left"/>
      <w:pPr>
        <w:ind w:left="4731" w:hanging="394"/>
      </w:pPr>
      <w:rPr>
        <w:rFonts w:hint="default"/>
      </w:rPr>
    </w:lvl>
    <w:lvl w:ilvl="5" w:tplc="09CE9244">
      <w:numFmt w:val="bullet"/>
      <w:lvlText w:val="•"/>
      <w:lvlJc w:val="left"/>
      <w:pPr>
        <w:ind w:left="5749" w:hanging="394"/>
      </w:pPr>
      <w:rPr>
        <w:rFonts w:hint="default"/>
      </w:rPr>
    </w:lvl>
    <w:lvl w:ilvl="6" w:tplc="AE78A504">
      <w:numFmt w:val="bullet"/>
      <w:lvlText w:val="•"/>
      <w:lvlJc w:val="left"/>
      <w:pPr>
        <w:ind w:left="6767" w:hanging="394"/>
      </w:pPr>
      <w:rPr>
        <w:rFonts w:hint="default"/>
      </w:rPr>
    </w:lvl>
    <w:lvl w:ilvl="7" w:tplc="399096B0">
      <w:numFmt w:val="bullet"/>
      <w:lvlText w:val="•"/>
      <w:lvlJc w:val="left"/>
      <w:pPr>
        <w:ind w:left="7785" w:hanging="394"/>
      </w:pPr>
      <w:rPr>
        <w:rFonts w:hint="default"/>
      </w:rPr>
    </w:lvl>
    <w:lvl w:ilvl="8" w:tplc="88DCCF28">
      <w:numFmt w:val="bullet"/>
      <w:lvlText w:val="•"/>
      <w:lvlJc w:val="left"/>
      <w:pPr>
        <w:ind w:left="8803" w:hanging="394"/>
      </w:pPr>
      <w:rPr>
        <w:rFonts w:hint="default"/>
      </w:rPr>
    </w:lvl>
  </w:abstractNum>
  <w:abstractNum w:abstractNumId="1">
    <w:nsid w:val="246F012C"/>
    <w:multiLevelType w:val="hybridMultilevel"/>
    <w:tmpl w:val="8BEAF110"/>
    <w:lvl w:ilvl="0" w:tplc="840EAFC2">
      <w:start w:val="1"/>
      <w:numFmt w:val="decimal"/>
      <w:lvlText w:val="%1."/>
      <w:lvlJc w:val="left"/>
      <w:pPr>
        <w:ind w:left="640" w:hanging="317"/>
      </w:pPr>
      <w:rPr>
        <w:rFonts w:ascii="Comic Sans MS" w:eastAsia="Times New Roman" w:hAnsi="Comic Sans MS" w:cs="Comic Sans MS" w:hint="default"/>
        <w:spacing w:val="-3"/>
        <w:w w:val="100"/>
        <w:sz w:val="24"/>
        <w:szCs w:val="24"/>
      </w:rPr>
    </w:lvl>
    <w:lvl w:ilvl="1" w:tplc="385C73D0">
      <w:numFmt w:val="bullet"/>
      <w:lvlText w:val="•"/>
      <w:lvlJc w:val="left"/>
      <w:pPr>
        <w:ind w:left="1659" w:hanging="317"/>
      </w:pPr>
      <w:rPr>
        <w:rFonts w:hint="default"/>
      </w:rPr>
    </w:lvl>
    <w:lvl w:ilvl="2" w:tplc="5CE8CE9A">
      <w:numFmt w:val="bullet"/>
      <w:lvlText w:val="•"/>
      <w:lvlJc w:val="left"/>
      <w:pPr>
        <w:ind w:left="2679" w:hanging="317"/>
      </w:pPr>
      <w:rPr>
        <w:rFonts w:hint="default"/>
      </w:rPr>
    </w:lvl>
    <w:lvl w:ilvl="3" w:tplc="6610E43C">
      <w:numFmt w:val="bullet"/>
      <w:lvlText w:val="•"/>
      <w:lvlJc w:val="left"/>
      <w:pPr>
        <w:ind w:left="3699" w:hanging="317"/>
      </w:pPr>
      <w:rPr>
        <w:rFonts w:hint="default"/>
      </w:rPr>
    </w:lvl>
    <w:lvl w:ilvl="4" w:tplc="58E6CAE8">
      <w:numFmt w:val="bullet"/>
      <w:lvlText w:val="•"/>
      <w:lvlJc w:val="left"/>
      <w:pPr>
        <w:ind w:left="4719" w:hanging="317"/>
      </w:pPr>
      <w:rPr>
        <w:rFonts w:hint="default"/>
      </w:rPr>
    </w:lvl>
    <w:lvl w:ilvl="5" w:tplc="D1C8892A">
      <w:numFmt w:val="bullet"/>
      <w:lvlText w:val="•"/>
      <w:lvlJc w:val="left"/>
      <w:pPr>
        <w:ind w:left="5739" w:hanging="317"/>
      </w:pPr>
      <w:rPr>
        <w:rFonts w:hint="default"/>
      </w:rPr>
    </w:lvl>
    <w:lvl w:ilvl="6" w:tplc="A5DED54C">
      <w:numFmt w:val="bullet"/>
      <w:lvlText w:val="•"/>
      <w:lvlJc w:val="left"/>
      <w:pPr>
        <w:ind w:left="6759" w:hanging="317"/>
      </w:pPr>
      <w:rPr>
        <w:rFonts w:hint="default"/>
      </w:rPr>
    </w:lvl>
    <w:lvl w:ilvl="7" w:tplc="600879DC">
      <w:numFmt w:val="bullet"/>
      <w:lvlText w:val="•"/>
      <w:lvlJc w:val="left"/>
      <w:pPr>
        <w:ind w:left="7779" w:hanging="317"/>
      </w:pPr>
      <w:rPr>
        <w:rFonts w:hint="default"/>
      </w:rPr>
    </w:lvl>
    <w:lvl w:ilvl="8" w:tplc="7F822B4C">
      <w:numFmt w:val="bullet"/>
      <w:lvlText w:val="•"/>
      <w:lvlJc w:val="left"/>
      <w:pPr>
        <w:ind w:left="8799" w:hanging="317"/>
      </w:pPr>
      <w:rPr>
        <w:rFonts w:hint="default"/>
      </w:rPr>
    </w:lvl>
  </w:abstractNum>
  <w:abstractNum w:abstractNumId="2">
    <w:nsid w:val="57906BD3"/>
    <w:multiLevelType w:val="hybridMultilevel"/>
    <w:tmpl w:val="97820466"/>
    <w:lvl w:ilvl="0" w:tplc="FD1236BC">
      <w:start w:val="1"/>
      <w:numFmt w:val="decimal"/>
      <w:lvlText w:val="%1."/>
      <w:lvlJc w:val="left"/>
      <w:pPr>
        <w:ind w:left="212" w:hanging="312"/>
      </w:pPr>
      <w:rPr>
        <w:rFonts w:ascii="Comic Sans MS" w:eastAsia="Times New Roman" w:hAnsi="Comic Sans MS" w:cs="Comic Sans MS" w:hint="default"/>
        <w:spacing w:val="-4"/>
        <w:w w:val="100"/>
        <w:sz w:val="24"/>
        <w:szCs w:val="24"/>
      </w:rPr>
    </w:lvl>
    <w:lvl w:ilvl="1" w:tplc="210C52FE">
      <w:numFmt w:val="bullet"/>
      <w:lvlText w:val=""/>
      <w:lvlJc w:val="left"/>
      <w:pPr>
        <w:ind w:left="950" w:hanging="630"/>
      </w:pPr>
      <w:rPr>
        <w:rFonts w:ascii="Wingdings" w:eastAsia="Times New Roman" w:hAnsi="Wingdings" w:hint="default"/>
        <w:w w:val="100"/>
        <w:sz w:val="24"/>
      </w:rPr>
    </w:lvl>
    <w:lvl w:ilvl="2" w:tplc="3A844598">
      <w:numFmt w:val="bullet"/>
      <w:lvlText w:val="•"/>
      <w:lvlJc w:val="left"/>
      <w:pPr>
        <w:ind w:left="2057" w:hanging="630"/>
      </w:pPr>
      <w:rPr>
        <w:rFonts w:hint="default"/>
      </w:rPr>
    </w:lvl>
    <w:lvl w:ilvl="3" w:tplc="52922A86">
      <w:numFmt w:val="bullet"/>
      <w:lvlText w:val="•"/>
      <w:lvlJc w:val="left"/>
      <w:pPr>
        <w:ind w:left="3155" w:hanging="630"/>
      </w:pPr>
      <w:rPr>
        <w:rFonts w:hint="default"/>
      </w:rPr>
    </w:lvl>
    <w:lvl w:ilvl="4" w:tplc="D31ED928">
      <w:numFmt w:val="bullet"/>
      <w:lvlText w:val="•"/>
      <w:lvlJc w:val="left"/>
      <w:pPr>
        <w:ind w:left="4253" w:hanging="630"/>
      </w:pPr>
      <w:rPr>
        <w:rFonts w:hint="default"/>
      </w:rPr>
    </w:lvl>
    <w:lvl w:ilvl="5" w:tplc="8918DAD2">
      <w:numFmt w:val="bullet"/>
      <w:lvlText w:val="•"/>
      <w:lvlJc w:val="left"/>
      <w:pPr>
        <w:ind w:left="5350" w:hanging="630"/>
      </w:pPr>
      <w:rPr>
        <w:rFonts w:hint="default"/>
      </w:rPr>
    </w:lvl>
    <w:lvl w:ilvl="6" w:tplc="38CA2268">
      <w:numFmt w:val="bullet"/>
      <w:lvlText w:val="•"/>
      <w:lvlJc w:val="left"/>
      <w:pPr>
        <w:ind w:left="6448" w:hanging="630"/>
      </w:pPr>
      <w:rPr>
        <w:rFonts w:hint="default"/>
      </w:rPr>
    </w:lvl>
    <w:lvl w:ilvl="7" w:tplc="7862B768">
      <w:numFmt w:val="bullet"/>
      <w:lvlText w:val="•"/>
      <w:lvlJc w:val="left"/>
      <w:pPr>
        <w:ind w:left="7546" w:hanging="630"/>
      </w:pPr>
      <w:rPr>
        <w:rFonts w:hint="default"/>
      </w:rPr>
    </w:lvl>
    <w:lvl w:ilvl="8" w:tplc="B484E418">
      <w:numFmt w:val="bullet"/>
      <w:lvlText w:val="•"/>
      <w:lvlJc w:val="left"/>
      <w:pPr>
        <w:ind w:left="8643" w:hanging="630"/>
      </w:pPr>
      <w:rPr>
        <w:rFonts w:hint="default"/>
      </w:rPr>
    </w:lvl>
  </w:abstractNum>
  <w:abstractNum w:abstractNumId="3">
    <w:nsid w:val="72E51C18"/>
    <w:multiLevelType w:val="hybridMultilevel"/>
    <w:tmpl w:val="0A2A57FE"/>
    <w:lvl w:ilvl="0" w:tplc="3F169310">
      <w:numFmt w:val="bullet"/>
      <w:lvlText w:val="-"/>
      <w:lvlJc w:val="left"/>
      <w:pPr>
        <w:ind w:left="719" w:hanging="459"/>
      </w:pPr>
      <w:rPr>
        <w:rFonts w:ascii="Comic Sans MS" w:eastAsia="Times New Roman" w:hAnsi="Comic Sans MS" w:hint="default"/>
        <w:spacing w:val="-36"/>
        <w:w w:val="100"/>
        <w:sz w:val="24"/>
      </w:rPr>
    </w:lvl>
    <w:lvl w:ilvl="1" w:tplc="7720926C">
      <w:numFmt w:val="bullet"/>
      <w:lvlText w:val="•"/>
      <w:lvlJc w:val="left"/>
      <w:pPr>
        <w:ind w:left="1731" w:hanging="459"/>
      </w:pPr>
      <w:rPr>
        <w:rFonts w:hint="default"/>
      </w:rPr>
    </w:lvl>
    <w:lvl w:ilvl="2" w:tplc="E2C40B40">
      <w:numFmt w:val="bullet"/>
      <w:lvlText w:val="•"/>
      <w:lvlJc w:val="left"/>
      <w:pPr>
        <w:ind w:left="2743" w:hanging="459"/>
      </w:pPr>
      <w:rPr>
        <w:rFonts w:hint="default"/>
      </w:rPr>
    </w:lvl>
    <w:lvl w:ilvl="3" w:tplc="031A5A3C">
      <w:numFmt w:val="bullet"/>
      <w:lvlText w:val="•"/>
      <w:lvlJc w:val="left"/>
      <w:pPr>
        <w:ind w:left="3755" w:hanging="459"/>
      </w:pPr>
      <w:rPr>
        <w:rFonts w:hint="default"/>
      </w:rPr>
    </w:lvl>
    <w:lvl w:ilvl="4" w:tplc="08064A64">
      <w:numFmt w:val="bullet"/>
      <w:lvlText w:val="•"/>
      <w:lvlJc w:val="left"/>
      <w:pPr>
        <w:ind w:left="4767" w:hanging="459"/>
      </w:pPr>
      <w:rPr>
        <w:rFonts w:hint="default"/>
      </w:rPr>
    </w:lvl>
    <w:lvl w:ilvl="5" w:tplc="6F30EE72">
      <w:numFmt w:val="bullet"/>
      <w:lvlText w:val="•"/>
      <w:lvlJc w:val="left"/>
      <w:pPr>
        <w:ind w:left="5779" w:hanging="459"/>
      </w:pPr>
      <w:rPr>
        <w:rFonts w:hint="default"/>
      </w:rPr>
    </w:lvl>
    <w:lvl w:ilvl="6" w:tplc="3DCC2A18">
      <w:numFmt w:val="bullet"/>
      <w:lvlText w:val="•"/>
      <w:lvlJc w:val="left"/>
      <w:pPr>
        <w:ind w:left="6791" w:hanging="459"/>
      </w:pPr>
      <w:rPr>
        <w:rFonts w:hint="default"/>
      </w:rPr>
    </w:lvl>
    <w:lvl w:ilvl="7" w:tplc="63449A1E">
      <w:numFmt w:val="bullet"/>
      <w:lvlText w:val="•"/>
      <w:lvlJc w:val="left"/>
      <w:pPr>
        <w:ind w:left="7803" w:hanging="459"/>
      </w:pPr>
      <w:rPr>
        <w:rFonts w:hint="default"/>
      </w:rPr>
    </w:lvl>
    <w:lvl w:ilvl="8" w:tplc="166EBD48">
      <w:numFmt w:val="bullet"/>
      <w:lvlText w:val="•"/>
      <w:lvlJc w:val="left"/>
      <w:pPr>
        <w:ind w:left="8815" w:hanging="459"/>
      </w:pPr>
      <w:rPr>
        <w:rFonts w:hint="default"/>
      </w:rPr>
    </w:lvl>
  </w:abstractNum>
  <w:abstractNum w:abstractNumId="4">
    <w:nsid w:val="740D6436"/>
    <w:multiLevelType w:val="hybridMultilevel"/>
    <w:tmpl w:val="852EC164"/>
    <w:lvl w:ilvl="0" w:tplc="CF800ED4">
      <w:numFmt w:val="bullet"/>
      <w:lvlText w:val=""/>
      <w:lvlJc w:val="left"/>
      <w:pPr>
        <w:ind w:left="217" w:hanging="358"/>
      </w:pPr>
      <w:rPr>
        <w:rFonts w:ascii="Wingdings" w:eastAsia="Times New Roman" w:hAnsi="Wingdings" w:hint="default"/>
        <w:w w:val="100"/>
        <w:sz w:val="24"/>
      </w:rPr>
    </w:lvl>
    <w:lvl w:ilvl="1" w:tplc="1FA8F28E">
      <w:numFmt w:val="bullet"/>
      <w:lvlText w:val="•"/>
      <w:lvlJc w:val="left"/>
      <w:pPr>
        <w:ind w:left="1281" w:hanging="358"/>
      </w:pPr>
      <w:rPr>
        <w:rFonts w:hint="default"/>
      </w:rPr>
    </w:lvl>
    <w:lvl w:ilvl="2" w:tplc="B97E96A0">
      <w:numFmt w:val="bullet"/>
      <w:lvlText w:val="•"/>
      <w:lvlJc w:val="left"/>
      <w:pPr>
        <w:ind w:left="2343" w:hanging="358"/>
      </w:pPr>
      <w:rPr>
        <w:rFonts w:hint="default"/>
      </w:rPr>
    </w:lvl>
    <w:lvl w:ilvl="3" w:tplc="FF506760">
      <w:numFmt w:val="bullet"/>
      <w:lvlText w:val="•"/>
      <w:lvlJc w:val="left"/>
      <w:pPr>
        <w:ind w:left="3405" w:hanging="358"/>
      </w:pPr>
      <w:rPr>
        <w:rFonts w:hint="default"/>
      </w:rPr>
    </w:lvl>
    <w:lvl w:ilvl="4" w:tplc="6CC2A5A4">
      <w:numFmt w:val="bullet"/>
      <w:lvlText w:val="•"/>
      <w:lvlJc w:val="left"/>
      <w:pPr>
        <w:ind w:left="4467" w:hanging="358"/>
      </w:pPr>
      <w:rPr>
        <w:rFonts w:hint="default"/>
      </w:rPr>
    </w:lvl>
    <w:lvl w:ilvl="5" w:tplc="331C31C0">
      <w:numFmt w:val="bullet"/>
      <w:lvlText w:val="•"/>
      <w:lvlJc w:val="left"/>
      <w:pPr>
        <w:ind w:left="5529" w:hanging="358"/>
      </w:pPr>
      <w:rPr>
        <w:rFonts w:hint="default"/>
      </w:rPr>
    </w:lvl>
    <w:lvl w:ilvl="6" w:tplc="E780C6D4">
      <w:numFmt w:val="bullet"/>
      <w:lvlText w:val="•"/>
      <w:lvlJc w:val="left"/>
      <w:pPr>
        <w:ind w:left="6591" w:hanging="358"/>
      </w:pPr>
      <w:rPr>
        <w:rFonts w:hint="default"/>
      </w:rPr>
    </w:lvl>
    <w:lvl w:ilvl="7" w:tplc="3D963396">
      <w:numFmt w:val="bullet"/>
      <w:lvlText w:val="•"/>
      <w:lvlJc w:val="left"/>
      <w:pPr>
        <w:ind w:left="7653" w:hanging="358"/>
      </w:pPr>
      <w:rPr>
        <w:rFonts w:hint="default"/>
      </w:rPr>
    </w:lvl>
    <w:lvl w:ilvl="8" w:tplc="8E0C0F98">
      <w:numFmt w:val="bullet"/>
      <w:lvlText w:val="•"/>
      <w:lvlJc w:val="left"/>
      <w:pPr>
        <w:ind w:left="8715" w:hanging="358"/>
      </w:pPr>
      <w:rPr>
        <w:rFonts w:hint="default"/>
      </w:rPr>
    </w:lvl>
  </w:abstractNum>
  <w:abstractNum w:abstractNumId="5">
    <w:nsid w:val="7E4B673A"/>
    <w:multiLevelType w:val="hybridMultilevel"/>
    <w:tmpl w:val="F61AD778"/>
    <w:lvl w:ilvl="0" w:tplc="94EA6706">
      <w:numFmt w:val="bullet"/>
      <w:lvlText w:val=""/>
      <w:lvlJc w:val="left"/>
      <w:pPr>
        <w:ind w:left="642" w:hanging="287"/>
      </w:pPr>
      <w:rPr>
        <w:rFonts w:ascii="Wingdings" w:eastAsia="Times New Roman" w:hAnsi="Wingdings" w:hint="default"/>
        <w:w w:val="100"/>
        <w:sz w:val="24"/>
      </w:rPr>
    </w:lvl>
    <w:lvl w:ilvl="1" w:tplc="A96631AC">
      <w:numFmt w:val="bullet"/>
      <w:lvlText w:val="•"/>
      <w:lvlJc w:val="left"/>
      <w:pPr>
        <w:ind w:left="1659" w:hanging="287"/>
      </w:pPr>
      <w:rPr>
        <w:rFonts w:hint="default"/>
      </w:rPr>
    </w:lvl>
    <w:lvl w:ilvl="2" w:tplc="F580DC76">
      <w:numFmt w:val="bullet"/>
      <w:lvlText w:val="•"/>
      <w:lvlJc w:val="left"/>
      <w:pPr>
        <w:ind w:left="2679" w:hanging="287"/>
      </w:pPr>
      <w:rPr>
        <w:rFonts w:hint="default"/>
      </w:rPr>
    </w:lvl>
    <w:lvl w:ilvl="3" w:tplc="1D4084B6">
      <w:numFmt w:val="bullet"/>
      <w:lvlText w:val="•"/>
      <w:lvlJc w:val="left"/>
      <w:pPr>
        <w:ind w:left="3699" w:hanging="287"/>
      </w:pPr>
      <w:rPr>
        <w:rFonts w:hint="default"/>
      </w:rPr>
    </w:lvl>
    <w:lvl w:ilvl="4" w:tplc="DF9A9DAC">
      <w:numFmt w:val="bullet"/>
      <w:lvlText w:val="•"/>
      <w:lvlJc w:val="left"/>
      <w:pPr>
        <w:ind w:left="4719" w:hanging="287"/>
      </w:pPr>
      <w:rPr>
        <w:rFonts w:hint="default"/>
      </w:rPr>
    </w:lvl>
    <w:lvl w:ilvl="5" w:tplc="4B509A46">
      <w:numFmt w:val="bullet"/>
      <w:lvlText w:val="•"/>
      <w:lvlJc w:val="left"/>
      <w:pPr>
        <w:ind w:left="5739" w:hanging="287"/>
      </w:pPr>
      <w:rPr>
        <w:rFonts w:hint="default"/>
      </w:rPr>
    </w:lvl>
    <w:lvl w:ilvl="6" w:tplc="14F2F55C">
      <w:numFmt w:val="bullet"/>
      <w:lvlText w:val="•"/>
      <w:lvlJc w:val="left"/>
      <w:pPr>
        <w:ind w:left="6759" w:hanging="287"/>
      </w:pPr>
      <w:rPr>
        <w:rFonts w:hint="default"/>
      </w:rPr>
    </w:lvl>
    <w:lvl w:ilvl="7" w:tplc="960247BC">
      <w:numFmt w:val="bullet"/>
      <w:lvlText w:val="•"/>
      <w:lvlJc w:val="left"/>
      <w:pPr>
        <w:ind w:left="7779" w:hanging="287"/>
      </w:pPr>
      <w:rPr>
        <w:rFonts w:hint="default"/>
      </w:rPr>
    </w:lvl>
    <w:lvl w:ilvl="8" w:tplc="5968599A">
      <w:numFmt w:val="bullet"/>
      <w:lvlText w:val="•"/>
      <w:lvlJc w:val="left"/>
      <w:pPr>
        <w:ind w:left="8799" w:hanging="287"/>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8CB"/>
    <w:rsid w:val="000548F5"/>
    <w:rsid w:val="00062D21"/>
    <w:rsid w:val="00080C9A"/>
    <w:rsid w:val="00123D70"/>
    <w:rsid w:val="0016075B"/>
    <w:rsid w:val="001A1882"/>
    <w:rsid w:val="001B1C2C"/>
    <w:rsid w:val="00205BE5"/>
    <w:rsid w:val="002E1D5B"/>
    <w:rsid w:val="0031037F"/>
    <w:rsid w:val="0033061A"/>
    <w:rsid w:val="003A1848"/>
    <w:rsid w:val="003C5B6E"/>
    <w:rsid w:val="00422694"/>
    <w:rsid w:val="0043623F"/>
    <w:rsid w:val="004631A3"/>
    <w:rsid w:val="00511A1C"/>
    <w:rsid w:val="0052308C"/>
    <w:rsid w:val="0059014D"/>
    <w:rsid w:val="005B1B2E"/>
    <w:rsid w:val="00644024"/>
    <w:rsid w:val="0065312C"/>
    <w:rsid w:val="00674D2F"/>
    <w:rsid w:val="006A3251"/>
    <w:rsid w:val="006A6A79"/>
    <w:rsid w:val="006E1790"/>
    <w:rsid w:val="006E7774"/>
    <w:rsid w:val="007203ED"/>
    <w:rsid w:val="00731DDA"/>
    <w:rsid w:val="00733D5A"/>
    <w:rsid w:val="00765A71"/>
    <w:rsid w:val="007B0B26"/>
    <w:rsid w:val="007E0652"/>
    <w:rsid w:val="00887E63"/>
    <w:rsid w:val="008C416F"/>
    <w:rsid w:val="008F0366"/>
    <w:rsid w:val="00942689"/>
    <w:rsid w:val="009C22AB"/>
    <w:rsid w:val="009D08CB"/>
    <w:rsid w:val="00A003EA"/>
    <w:rsid w:val="00AD0313"/>
    <w:rsid w:val="00B76E55"/>
    <w:rsid w:val="00B97FDA"/>
    <w:rsid w:val="00BA42CE"/>
    <w:rsid w:val="00C35490"/>
    <w:rsid w:val="00C624C5"/>
    <w:rsid w:val="00C76C8D"/>
    <w:rsid w:val="00CE6351"/>
    <w:rsid w:val="00D97814"/>
    <w:rsid w:val="00E21E2F"/>
    <w:rsid w:val="00E31F5D"/>
    <w:rsid w:val="00E77F0C"/>
    <w:rsid w:val="00E849EB"/>
    <w:rsid w:val="00F0288C"/>
    <w:rsid w:val="00F73FF2"/>
    <w:rsid w:val="00FB42BE"/>
    <w:rsid w:val="00FB516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CB"/>
    <w:pPr>
      <w:widowControl w:val="0"/>
      <w:autoSpaceDE w:val="0"/>
      <w:autoSpaceDN w:val="0"/>
    </w:pPr>
    <w:rPr>
      <w:rFonts w:ascii="Comic Sans MS" w:hAnsi="Comic Sans MS" w:cs="Comic Sans M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9D08C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D08CB"/>
    <w:rPr>
      <w:sz w:val="24"/>
      <w:szCs w:val="24"/>
    </w:rPr>
  </w:style>
  <w:style w:type="character" w:customStyle="1" w:styleId="BodyTextChar">
    <w:name w:val="Body Text Char"/>
    <w:basedOn w:val="DefaultParagraphFont"/>
    <w:link w:val="BodyText"/>
    <w:uiPriority w:val="99"/>
    <w:semiHidden/>
    <w:locked/>
    <w:rsid w:val="00FB42BE"/>
    <w:rPr>
      <w:rFonts w:ascii="Comic Sans MS" w:hAnsi="Comic Sans MS" w:cs="Comic Sans MS"/>
    </w:rPr>
  </w:style>
  <w:style w:type="paragraph" w:customStyle="1" w:styleId="Heading11">
    <w:name w:val="Heading 11"/>
    <w:basedOn w:val="Normal"/>
    <w:uiPriority w:val="99"/>
    <w:rsid w:val="009D08CB"/>
    <w:pPr>
      <w:ind w:left="292"/>
      <w:outlineLvl w:val="1"/>
    </w:pPr>
    <w:rPr>
      <w:b/>
      <w:bCs/>
      <w:sz w:val="24"/>
      <w:szCs w:val="24"/>
      <w:u w:val="single" w:color="000000"/>
    </w:rPr>
  </w:style>
  <w:style w:type="paragraph" w:styleId="ListParagraph">
    <w:name w:val="List Paragraph"/>
    <w:basedOn w:val="Normal"/>
    <w:uiPriority w:val="99"/>
    <w:qFormat/>
    <w:rsid w:val="009D08CB"/>
    <w:pPr>
      <w:ind w:left="212"/>
    </w:pPr>
  </w:style>
  <w:style w:type="paragraph" w:customStyle="1" w:styleId="TableParagraph">
    <w:name w:val="Table Paragraph"/>
    <w:basedOn w:val="Normal"/>
    <w:uiPriority w:val="99"/>
    <w:rsid w:val="009D08CB"/>
  </w:style>
  <w:style w:type="paragraph" w:styleId="BalloonText">
    <w:name w:val="Balloon Text"/>
    <w:basedOn w:val="Normal"/>
    <w:link w:val="BalloonTextChar"/>
    <w:uiPriority w:val="99"/>
    <w:semiHidden/>
    <w:rsid w:val="005B1B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1B2E"/>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5</Pages>
  <Words>889</Words>
  <Characters>4805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Ο.Σ.Κ.</dc:creator>
  <cp:keywords/>
  <dc:description/>
  <cp:lastModifiedBy>ΚΑΘΗΓΗΤΕΣ</cp:lastModifiedBy>
  <cp:revision>7</cp:revision>
  <dcterms:created xsi:type="dcterms:W3CDTF">2020-01-13T12:38:00Z</dcterms:created>
  <dcterms:modified xsi:type="dcterms:W3CDTF">2020-02-05T11:52:00Z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