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4" w:rsidRDefault="00F708E4"/>
    <w:p w:rsidR="00F708E4" w:rsidRDefault="00F708E4" w:rsidP="00F708E4">
      <w:pPr>
        <w:tabs>
          <w:tab w:val="center" w:pos="4153"/>
          <w:tab w:val="right" w:pos="8306"/>
        </w:tabs>
        <w:ind w:left="4678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ΑΝΑΚΟΙΝΟΠΟΙΗΣΗ ΣΤΟ ΟΡΘΟ</w:t>
      </w:r>
    </w:p>
    <w:p w:rsidR="00F708E4" w:rsidRDefault="00F708E4" w:rsidP="00F708E4">
      <w:pPr>
        <w:tabs>
          <w:tab w:val="center" w:pos="4153"/>
          <w:tab w:val="right" w:pos="8306"/>
        </w:tabs>
        <w:ind w:left="4678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(ως προς τις ώρες στο σχολείο τοποθέτησης  με α/α 10)</w:t>
      </w:r>
    </w:p>
    <w:p w:rsidR="00F708E4" w:rsidRDefault="00F708E4" w:rsidP="00F708E4">
      <w:pPr>
        <w:tabs>
          <w:tab w:val="center" w:pos="4153"/>
          <w:tab w:val="right" w:pos="8306"/>
        </w:tabs>
        <w:ind w:left="4678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708E4" w:rsidRDefault="00F708E4" w:rsidP="00F708E4">
      <w:pPr>
        <w:tabs>
          <w:tab w:val="center" w:pos="4153"/>
          <w:tab w:val="right" w:pos="8306"/>
        </w:tabs>
        <w:ind w:left="467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Θεσσαλονίκη, 22-10-2020</w:t>
      </w:r>
    </w:p>
    <w:p w:rsidR="00F708E4" w:rsidRDefault="00F708E4" w:rsidP="00F708E4">
      <w:pPr>
        <w:tabs>
          <w:tab w:val="center" w:pos="4153"/>
          <w:tab w:val="right" w:pos="8306"/>
        </w:tabs>
        <w:ind w:left="467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708E4" w:rsidRPr="00E55C68" w:rsidRDefault="00F708E4" w:rsidP="00F708E4">
      <w:pPr>
        <w:tabs>
          <w:tab w:val="center" w:pos="9360"/>
        </w:tabs>
        <w:spacing w:line="360" w:lineRule="auto"/>
        <w:ind w:left="5148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Η Διευθύντρια</w:t>
      </w:r>
    </w:p>
    <w:p w:rsidR="00F708E4" w:rsidRPr="00DC48D8" w:rsidRDefault="00F708E4" w:rsidP="00F708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  <w:r w:rsidRPr="00E55C68">
        <w:rPr>
          <w:rFonts w:asciiTheme="minorHAnsi" w:hAnsiTheme="minorHAnsi"/>
          <w:bCs/>
          <w:sz w:val="22"/>
          <w:szCs w:val="22"/>
        </w:rPr>
        <w:t xml:space="preserve">της </w:t>
      </w:r>
      <w:r>
        <w:rPr>
          <w:rFonts w:asciiTheme="minorHAnsi" w:hAnsiTheme="minorHAnsi"/>
          <w:bCs/>
          <w:sz w:val="22"/>
          <w:szCs w:val="22"/>
        </w:rPr>
        <w:t>ΔΔΕ Δυτικής Θεσσαλονίκης</w:t>
      </w:r>
    </w:p>
    <w:p w:rsidR="00F708E4" w:rsidRDefault="00F708E4" w:rsidP="00F708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</w:p>
    <w:p w:rsidR="00F708E4" w:rsidRDefault="00F708E4" w:rsidP="00F708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Δρ Χρυσούλα Κεχαΐδου</w:t>
      </w:r>
    </w:p>
    <w:p w:rsidR="00F708E4" w:rsidRDefault="00F708E4" w:rsidP="00F708E4">
      <w:pPr>
        <w:pStyle w:val="a3"/>
        <w:tabs>
          <w:tab w:val="left" w:pos="1134"/>
        </w:tabs>
        <w:ind w:right="-6"/>
        <w:jc w:val="both"/>
        <w:rPr>
          <w:rFonts w:asciiTheme="minorHAnsi" w:hAnsiTheme="minorHAnsi"/>
          <w:b w:val="0"/>
          <w:sz w:val="22"/>
          <w:szCs w:val="22"/>
        </w:rPr>
      </w:pPr>
    </w:p>
    <w:p w:rsidR="00F708E4" w:rsidRDefault="00F708E4"/>
    <w:p w:rsidR="00F708E4" w:rsidRDefault="00F708E4"/>
    <w:p w:rsidR="00F708E4" w:rsidRDefault="00F708E4"/>
    <w:tbl>
      <w:tblPr>
        <w:tblW w:w="9019" w:type="dxa"/>
        <w:jc w:val="center"/>
        <w:tblLook w:val="01E0"/>
      </w:tblPr>
      <w:tblGrid>
        <w:gridCol w:w="1424"/>
        <w:gridCol w:w="290"/>
        <w:gridCol w:w="2787"/>
        <w:gridCol w:w="4518"/>
      </w:tblGrid>
      <w:tr w:rsidR="00D854BE" w:rsidRPr="00236C02" w:rsidTr="00844DC5">
        <w:trPr>
          <w:jc w:val="center"/>
        </w:trPr>
        <w:tc>
          <w:tcPr>
            <w:tcW w:w="4501" w:type="dxa"/>
            <w:gridSpan w:val="3"/>
            <w:noWrap/>
            <w:vAlign w:val="center"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</w:tcPr>
          <w:p w:rsidR="00D854BE" w:rsidRPr="00236C02" w:rsidRDefault="002920F5" w:rsidP="002920F5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n-US"/>
              </w:rPr>
              <w:t xml:space="preserve">                       </w:t>
            </w:r>
            <w:r w:rsidR="00543CAD">
              <w:rPr>
                <w:rFonts w:ascii="Calibri" w:eastAsia="Calibri" w:hAnsi="Calibri"/>
                <w:b/>
                <w:noProof/>
                <w:sz w:val="22"/>
                <w:szCs w:val="22"/>
              </w:rPr>
              <w:t xml:space="preserve">   </w:t>
            </w:r>
            <w:r w:rsidR="00D854BE" w:rsidRPr="00236C02">
              <w:rPr>
                <w:rFonts w:ascii="Calibri" w:eastAsia="Calibri" w:hAnsi="Calibri"/>
                <w:b/>
                <w:noProof/>
                <w:sz w:val="22"/>
                <w:szCs w:val="22"/>
              </w:rPr>
              <w:t>ΑΝΑΡΤΗΤΕΑ ΣΤΟ ΔΙΑΔΙΚΤΥΟ</w:t>
            </w:r>
          </w:p>
        </w:tc>
      </w:tr>
      <w:tr w:rsidR="00D854BE" w:rsidRPr="00236C02" w:rsidTr="00844DC5">
        <w:trPr>
          <w:jc w:val="center"/>
        </w:trPr>
        <w:tc>
          <w:tcPr>
            <w:tcW w:w="4501" w:type="dxa"/>
            <w:gridSpan w:val="3"/>
            <w:noWrap/>
            <w:vAlign w:val="center"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389890" cy="38163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854BE" w:rsidRPr="00236C02" w:rsidTr="00844DC5">
        <w:trPr>
          <w:jc w:val="center"/>
        </w:trPr>
        <w:tc>
          <w:tcPr>
            <w:tcW w:w="4501" w:type="dxa"/>
            <w:gridSpan w:val="3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C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D854BE" w:rsidRPr="00236C02" w:rsidRDefault="00D854BE" w:rsidP="009B39E1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C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ΥΠΟΥΡΓΕΙΟ ΠΑΙΔΕΙΑΣ </w:t>
            </w:r>
            <w:r w:rsidRPr="00236C02">
              <w:rPr>
                <w:rFonts w:ascii="Calibri" w:eastAsia="Calibri" w:hAnsi="Calibri"/>
                <w:b/>
                <w:sz w:val="22"/>
                <w:szCs w:val="22"/>
              </w:rPr>
              <w:t>ΚΑΙ ΘΡΗΣΚΕΥΜΑΤΩΝ</w:t>
            </w:r>
          </w:p>
        </w:tc>
        <w:tc>
          <w:tcPr>
            <w:tcW w:w="4518" w:type="dxa"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854BE" w:rsidRPr="00236C02" w:rsidTr="00844DC5">
        <w:trPr>
          <w:trHeight w:val="814"/>
          <w:jc w:val="center"/>
        </w:trPr>
        <w:tc>
          <w:tcPr>
            <w:tcW w:w="4501" w:type="dxa"/>
            <w:gridSpan w:val="3"/>
            <w:noWrap/>
          </w:tcPr>
          <w:p w:rsidR="00991A65" w:rsidRPr="00926DC2" w:rsidRDefault="00991A65" w:rsidP="009B39E1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ΔΙΕΥΘΥΝΣΗ </w:t>
            </w:r>
            <w:r w:rsidR="00D854BE" w:rsidRPr="00236C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ΔΕΥΤΕΡΟΒΑΘΜΙΑΣ ΕΚΠΑΙΔΕΥΣΗΣ</w:t>
            </w:r>
          </w:p>
          <w:p w:rsidR="00D629FD" w:rsidRDefault="00991A65" w:rsidP="009B39E1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ΘΕΣΣΑΛΟΝΙΚΗΣ</w:t>
            </w:r>
          </w:p>
          <w:p w:rsidR="00D854BE" w:rsidRPr="00236C02" w:rsidRDefault="00D629FD" w:rsidP="009B39E1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ΤΜΗΜΑ Γ΄ΠΡΟΣΩΠΙΚΟΥ</w:t>
            </w:r>
            <w:r w:rsidR="00D854BE" w:rsidRPr="00236C0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18" w:type="dxa"/>
          </w:tcPr>
          <w:p w:rsidR="00D84175" w:rsidRPr="00D84175" w:rsidRDefault="00D84175" w:rsidP="00D84175">
            <w:pPr>
              <w:keepNext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D854BE" w:rsidRPr="00236C02" w:rsidTr="00844DC5">
        <w:trPr>
          <w:trHeight w:val="307"/>
          <w:jc w:val="center"/>
        </w:trPr>
        <w:tc>
          <w:tcPr>
            <w:tcW w:w="1424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36C02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236C02">
              <w:rPr>
                <w:rFonts w:ascii="Calibri" w:hAnsi="Calibri"/>
                <w:sz w:val="22"/>
                <w:szCs w:val="22"/>
              </w:rPr>
              <w:t>. Δ/νση</w:t>
            </w:r>
          </w:p>
        </w:tc>
        <w:tc>
          <w:tcPr>
            <w:tcW w:w="290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236C02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D854BE" w:rsidRPr="005B7778" w:rsidRDefault="005B7778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</w:rPr>
            </w:pPr>
            <w:r w:rsidRPr="005B7778">
              <w:rPr>
                <w:rFonts w:ascii="Calibri" w:hAnsi="Calibri"/>
                <w:b/>
              </w:rPr>
              <w:t>ΚΟΛΟΚΟΤΡΩ</w:t>
            </w:r>
            <w:r w:rsidR="009B39E1" w:rsidRPr="005B7778">
              <w:rPr>
                <w:rFonts w:ascii="Calibri" w:hAnsi="Calibri"/>
                <w:b/>
              </w:rPr>
              <w:t>ΝΗ 22, ΣΤΑΥΡΟΥΠΟΛΗ</w:t>
            </w:r>
          </w:p>
        </w:tc>
        <w:tc>
          <w:tcPr>
            <w:tcW w:w="4518" w:type="dxa"/>
            <w:vMerge w:val="restart"/>
          </w:tcPr>
          <w:p w:rsidR="00D84175" w:rsidRDefault="00D84175" w:rsidP="002920F5">
            <w:pPr>
              <w:keepNext/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 w:cs="MgHelveticaUCPol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</w:t>
            </w:r>
            <w:r w:rsidR="00844D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</w:p>
          <w:p w:rsidR="00844DC5" w:rsidRPr="00C8163A" w:rsidRDefault="00844DC5" w:rsidP="00844DC5">
            <w:pPr>
              <w:keepNext/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</w:t>
            </w:r>
            <w:r w:rsidRPr="00236C02">
              <w:rPr>
                <w:rFonts w:ascii="Calibri" w:eastAsia="Calibri" w:hAnsi="Calibri"/>
                <w:sz w:val="22"/>
                <w:szCs w:val="22"/>
                <w:lang w:eastAsia="en-US"/>
              </w:rPr>
              <w:t>Ημερομηνία</w:t>
            </w:r>
            <w:r w:rsidRPr="00236C02">
              <w:rPr>
                <w:rFonts w:ascii="Calibri" w:eastAsia="Calibri" w:hAnsi="Calibri"/>
                <w:lang w:eastAsia="en-US"/>
              </w:rPr>
              <w:t xml:space="preserve">: </w:t>
            </w:r>
            <w:r w:rsidR="00C8163A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="00771270">
              <w:rPr>
                <w:rFonts w:ascii="Calibri" w:eastAsia="Calibri" w:hAnsi="Calibri"/>
                <w:lang w:eastAsia="en-US"/>
              </w:rPr>
              <w:t>2</w:t>
            </w:r>
            <w:r w:rsidR="00785EF1">
              <w:rPr>
                <w:rFonts w:ascii="Calibri" w:eastAsia="Calibri" w:hAnsi="Calibri"/>
                <w:lang w:val="en-US" w:eastAsia="en-US"/>
              </w:rPr>
              <w:t>1</w:t>
            </w:r>
            <w:r w:rsidR="00C8163A" w:rsidRPr="00847B48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="00C8163A" w:rsidRPr="00847B48">
              <w:rPr>
                <w:rFonts w:ascii="Calibri" w:eastAsia="Calibri" w:hAnsi="Calibri"/>
                <w:lang w:eastAsia="en-US"/>
              </w:rPr>
              <w:t>-</w:t>
            </w:r>
            <w:r w:rsidR="00847B48" w:rsidRPr="00847B48">
              <w:rPr>
                <w:rFonts w:ascii="Calibri" w:eastAsia="Calibri" w:hAnsi="Calibri"/>
                <w:lang w:val="en-US" w:eastAsia="en-US"/>
              </w:rPr>
              <w:t>10</w:t>
            </w:r>
            <w:r w:rsidR="00506185" w:rsidRPr="00847B48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="00C8163A" w:rsidRPr="00847B48">
              <w:rPr>
                <w:rFonts w:ascii="Calibri" w:eastAsia="Calibri" w:hAnsi="Calibri"/>
                <w:lang w:eastAsia="en-US"/>
              </w:rPr>
              <w:t>-20</w:t>
            </w:r>
            <w:r w:rsidR="00C8163A" w:rsidRPr="00847B48">
              <w:rPr>
                <w:rFonts w:ascii="Calibri" w:eastAsia="Calibri" w:hAnsi="Calibri"/>
                <w:lang w:val="en-US" w:eastAsia="en-US"/>
              </w:rPr>
              <w:t>20</w:t>
            </w:r>
          </w:p>
          <w:p w:rsidR="00844DC5" w:rsidRPr="00506185" w:rsidRDefault="00844DC5" w:rsidP="00844DC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MgHelveticaUCPol"/>
                <w:lang w:val="en-US"/>
              </w:rPr>
            </w:pPr>
            <w:r w:rsidRPr="00844DC5">
              <w:rPr>
                <w:rFonts w:ascii="Calibri" w:eastAsia="Calibri" w:hAnsi="Calibri"/>
                <w:lang w:eastAsia="en-US"/>
              </w:rPr>
              <w:t xml:space="preserve">                       </w:t>
            </w:r>
            <w:r>
              <w:rPr>
                <w:rFonts w:ascii="Calibri" w:eastAsia="Calibri" w:hAnsi="Calibri"/>
                <w:lang w:eastAsia="en-US"/>
              </w:rPr>
              <w:t xml:space="preserve">          </w:t>
            </w:r>
            <w:r w:rsidRPr="00236C02">
              <w:rPr>
                <w:rFonts w:ascii="Calibri" w:eastAsia="Calibri" w:hAnsi="Calibri"/>
                <w:sz w:val="22"/>
                <w:szCs w:val="22"/>
                <w:lang w:eastAsia="en-US"/>
              </w:rPr>
              <w:t>Αρ. πρωτ</w:t>
            </w:r>
            <w:r w:rsidRPr="00236C02">
              <w:rPr>
                <w:rFonts w:ascii="Calibri" w:eastAsia="Calibri" w:hAnsi="Calibri"/>
                <w:lang w:eastAsia="en-US"/>
              </w:rPr>
              <w:t xml:space="preserve">: </w:t>
            </w:r>
            <w:r w:rsidR="003E4746" w:rsidRPr="003E4746">
              <w:rPr>
                <w:rFonts w:ascii="Calibri" w:eastAsia="Calibri" w:hAnsi="Calibri"/>
                <w:lang w:eastAsia="en-US"/>
              </w:rPr>
              <w:t>28273</w:t>
            </w:r>
          </w:p>
          <w:p w:rsidR="00844DC5" w:rsidRDefault="00844DC5" w:rsidP="00D84175">
            <w:pPr>
              <w:jc w:val="center"/>
              <w:rPr>
                <w:rFonts w:ascii="Calibri" w:hAnsi="Calibri" w:cs="MgHelveticaUCPol"/>
                <w:b/>
                <w:sz w:val="22"/>
                <w:szCs w:val="22"/>
              </w:rPr>
            </w:pPr>
          </w:p>
          <w:p w:rsidR="00844DC5" w:rsidRDefault="00844DC5" w:rsidP="00D84175">
            <w:pPr>
              <w:jc w:val="center"/>
              <w:rPr>
                <w:rFonts w:ascii="Calibri" w:hAnsi="Calibri" w:cs="MgHelveticaUCPol"/>
                <w:b/>
                <w:sz w:val="22"/>
                <w:szCs w:val="22"/>
              </w:rPr>
            </w:pPr>
          </w:p>
          <w:p w:rsidR="00133FEE" w:rsidRDefault="00133FEE" w:rsidP="00D84175">
            <w:pPr>
              <w:jc w:val="center"/>
              <w:rPr>
                <w:rFonts w:ascii="Calibri" w:hAnsi="Calibri" w:cs="MgHelveticaUCPol"/>
                <w:b/>
                <w:sz w:val="22"/>
                <w:szCs w:val="22"/>
              </w:rPr>
            </w:pPr>
          </w:p>
          <w:p w:rsidR="00844DC5" w:rsidRPr="00133FEE" w:rsidRDefault="00133FEE" w:rsidP="00133FEE">
            <w:pPr>
              <w:pStyle w:val="a3"/>
              <w:tabs>
                <w:tab w:val="left" w:pos="1134"/>
              </w:tabs>
              <w:ind w:left="900" w:right="-6" w:hanging="900"/>
              <w:rPr>
                <w:rFonts w:ascii="Calibri" w:hAnsi="Calibri" w:cs="MgHelveticaUCPol"/>
                <w:b w:val="0"/>
                <w:spacing w:val="20"/>
                <w:sz w:val="22"/>
                <w:szCs w:val="22"/>
              </w:rPr>
            </w:pPr>
            <w:r w:rsidRPr="00133FEE">
              <w:rPr>
                <w:rFonts w:ascii="Calibri" w:hAnsi="Calibri" w:cs="MgHelveticaUCPol"/>
                <w:spacing w:val="20"/>
                <w:sz w:val="22"/>
                <w:szCs w:val="22"/>
              </w:rPr>
              <w:t>ΑΠΟΦΑΣΗ</w:t>
            </w:r>
          </w:p>
          <w:p w:rsidR="00D84175" w:rsidRPr="00D84175" w:rsidRDefault="00D84175" w:rsidP="00D84175">
            <w:pPr>
              <w:jc w:val="center"/>
              <w:rPr>
                <w:rFonts w:ascii="Calibri" w:hAnsi="Calibri" w:cs="MgHelveticaUCPol"/>
                <w:sz w:val="22"/>
                <w:szCs w:val="22"/>
              </w:rPr>
            </w:pPr>
          </w:p>
        </w:tc>
      </w:tr>
      <w:tr w:rsidR="00D854BE" w:rsidRPr="00236C02" w:rsidTr="00844DC5">
        <w:trPr>
          <w:jc w:val="center"/>
        </w:trPr>
        <w:tc>
          <w:tcPr>
            <w:tcW w:w="1424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6C02">
              <w:rPr>
                <w:rFonts w:ascii="Calibri" w:hAnsi="Calibri"/>
                <w:sz w:val="22"/>
                <w:szCs w:val="22"/>
              </w:rPr>
              <w:t>Τ.Κ. - Πόλη</w:t>
            </w:r>
          </w:p>
        </w:tc>
        <w:tc>
          <w:tcPr>
            <w:tcW w:w="290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236C02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D854BE" w:rsidRPr="005B7778" w:rsidRDefault="005B7778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</w:rPr>
            </w:pPr>
            <w:r w:rsidRPr="005B7778">
              <w:rPr>
                <w:rFonts w:ascii="Calibri" w:hAnsi="Calibri"/>
                <w:b/>
              </w:rPr>
              <w:t>56430, ΘΕΣΣΑΛΟΝΙΚΗ</w:t>
            </w:r>
          </w:p>
        </w:tc>
        <w:tc>
          <w:tcPr>
            <w:tcW w:w="4518" w:type="dxa"/>
            <w:vMerge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54BE" w:rsidRPr="00236C02" w:rsidTr="00844DC5">
        <w:trPr>
          <w:jc w:val="center"/>
        </w:trPr>
        <w:tc>
          <w:tcPr>
            <w:tcW w:w="1424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6C02">
              <w:rPr>
                <w:rFonts w:ascii="Calibri" w:hAnsi="Calibri"/>
                <w:sz w:val="22"/>
                <w:szCs w:val="22"/>
              </w:rPr>
              <w:t>Ιστοσελίδα</w:t>
            </w:r>
          </w:p>
        </w:tc>
        <w:tc>
          <w:tcPr>
            <w:tcW w:w="290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236C02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D854BE" w:rsidRPr="00593D0B" w:rsidRDefault="00593D0B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</w:rPr>
            </w:pPr>
            <w:r w:rsidRPr="00593D0B">
              <w:rPr>
                <w:rFonts w:ascii="Calibri" w:hAnsi="Calibri"/>
                <w:b/>
                <w:lang w:val="en-US"/>
              </w:rPr>
              <w:t>mail</w:t>
            </w:r>
            <w:r w:rsidRPr="00593D0B">
              <w:rPr>
                <w:rFonts w:ascii="Calibri" w:hAnsi="Calibri"/>
                <w:b/>
              </w:rPr>
              <w:t>@</w:t>
            </w:r>
            <w:proofErr w:type="spellStart"/>
            <w:r w:rsidRPr="00593D0B">
              <w:rPr>
                <w:rFonts w:ascii="Calibri" w:hAnsi="Calibri"/>
                <w:b/>
                <w:lang w:val="en-US"/>
              </w:rPr>
              <w:t>dide</w:t>
            </w:r>
            <w:proofErr w:type="spellEnd"/>
            <w:r w:rsidRPr="00593D0B">
              <w:rPr>
                <w:rFonts w:ascii="Calibri" w:hAnsi="Calibri"/>
                <w:b/>
              </w:rPr>
              <w:t>-</w:t>
            </w:r>
            <w:r w:rsidR="00785EF1">
              <w:rPr>
                <w:rFonts w:ascii="Calibri" w:hAnsi="Calibri"/>
                <w:b/>
                <w:lang w:val="en-US"/>
              </w:rPr>
              <w:t>v</w:t>
            </w:r>
            <w:r w:rsidRPr="00593D0B">
              <w:rPr>
                <w:rFonts w:ascii="Calibri" w:hAnsi="Calibri"/>
                <w:b/>
              </w:rPr>
              <w:t>.</w:t>
            </w:r>
            <w:proofErr w:type="spellStart"/>
            <w:r w:rsidRPr="00593D0B">
              <w:rPr>
                <w:rFonts w:ascii="Calibri" w:hAnsi="Calibri"/>
                <w:b/>
                <w:lang w:val="en-US"/>
              </w:rPr>
              <w:t>thess</w:t>
            </w:r>
            <w:proofErr w:type="spellEnd"/>
            <w:r w:rsidRPr="00593D0B">
              <w:rPr>
                <w:rFonts w:ascii="Calibri" w:hAnsi="Calibri"/>
                <w:b/>
              </w:rPr>
              <w:t>.</w:t>
            </w:r>
            <w:proofErr w:type="spellStart"/>
            <w:r w:rsidRPr="00593D0B">
              <w:rPr>
                <w:rFonts w:ascii="Calibri" w:hAnsi="Calibri"/>
                <w:b/>
                <w:lang w:val="en-US"/>
              </w:rPr>
              <w:t>sch</w:t>
            </w:r>
            <w:proofErr w:type="spellEnd"/>
            <w:r w:rsidRPr="00593D0B">
              <w:rPr>
                <w:rFonts w:ascii="Calibri" w:hAnsi="Calibri"/>
                <w:b/>
              </w:rPr>
              <w:t>.</w:t>
            </w:r>
            <w:proofErr w:type="spellStart"/>
            <w:r w:rsidRPr="00593D0B">
              <w:rPr>
                <w:rFonts w:ascii="Calibri" w:hAnsi="Calibri"/>
                <w:b/>
                <w:lang w:val="en-US"/>
              </w:rPr>
              <w:t>gr</w:t>
            </w:r>
            <w:proofErr w:type="spellEnd"/>
          </w:p>
        </w:tc>
        <w:tc>
          <w:tcPr>
            <w:tcW w:w="4518" w:type="dxa"/>
            <w:vMerge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54BE" w:rsidRPr="00236C02" w:rsidTr="00844DC5">
        <w:trPr>
          <w:jc w:val="center"/>
        </w:trPr>
        <w:tc>
          <w:tcPr>
            <w:tcW w:w="1424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6C02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290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236C02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D854BE" w:rsidRPr="009944B5" w:rsidRDefault="00AD5256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Σ. Γκαρέτσα</w:t>
            </w:r>
          </w:p>
        </w:tc>
        <w:tc>
          <w:tcPr>
            <w:tcW w:w="4518" w:type="dxa"/>
            <w:vMerge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54BE" w:rsidRPr="00236C02" w:rsidTr="00844DC5">
        <w:trPr>
          <w:jc w:val="center"/>
        </w:trPr>
        <w:tc>
          <w:tcPr>
            <w:tcW w:w="1424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36C02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90" w:type="dxa"/>
            <w:noWrap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</w:rPr>
            </w:pPr>
            <w:r w:rsidRPr="00236C02">
              <w:rPr>
                <w:rFonts w:ascii="Calibri" w:hAnsi="Calibri"/>
              </w:rPr>
              <w:t>:</w:t>
            </w:r>
          </w:p>
        </w:tc>
        <w:tc>
          <w:tcPr>
            <w:tcW w:w="2787" w:type="dxa"/>
            <w:noWrap/>
          </w:tcPr>
          <w:p w:rsidR="00D854BE" w:rsidRPr="00CE1CD0" w:rsidRDefault="006554DD" w:rsidP="00EC4F20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</w:rPr>
            </w:pPr>
            <w:r w:rsidRPr="00CE1CD0">
              <w:rPr>
                <w:rFonts w:ascii="Calibri" w:hAnsi="Calibri"/>
                <w:b/>
              </w:rPr>
              <w:t>23106</w:t>
            </w:r>
            <w:r w:rsidR="00EC4F20">
              <w:rPr>
                <w:rFonts w:ascii="Calibri" w:hAnsi="Calibri"/>
                <w:b/>
              </w:rPr>
              <w:t>05358</w:t>
            </w:r>
          </w:p>
        </w:tc>
        <w:tc>
          <w:tcPr>
            <w:tcW w:w="4518" w:type="dxa"/>
            <w:vMerge/>
          </w:tcPr>
          <w:p w:rsidR="00D854BE" w:rsidRPr="00236C02" w:rsidRDefault="00D854BE" w:rsidP="009B39E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8163A" w:rsidRPr="00D35C4C" w:rsidRDefault="00D854BE" w:rsidP="00E377DE">
      <w:pPr>
        <w:spacing w:before="80"/>
        <w:ind w:left="993" w:hanging="710"/>
        <w:jc w:val="both"/>
        <w:rPr>
          <w:rFonts w:ascii="Calibri" w:hAnsi="Calibri" w:cs="Tahoma"/>
          <w:b/>
          <w:bCs/>
          <w:sz w:val="22"/>
          <w:szCs w:val="22"/>
        </w:rPr>
      </w:pPr>
      <w:r w:rsidRPr="00236C02">
        <w:rPr>
          <w:rFonts w:ascii="Calibri" w:hAnsi="Calibri" w:cs="Arial"/>
          <w:b/>
          <w:sz w:val="22"/>
          <w:szCs w:val="22"/>
        </w:rPr>
        <w:t>ΘΕΜΑ:</w:t>
      </w:r>
      <w:r w:rsidRPr="00236C02">
        <w:rPr>
          <w:rFonts w:ascii="Calibri" w:hAnsi="Calibri" w:cs="Arial"/>
          <w:sz w:val="22"/>
          <w:szCs w:val="22"/>
        </w:rPr>
        <w:t xml:space="preserve"> </w:t>
      </w:r>
      <w:r w:rsidR="00771270">
        <w:rPr>
          <w:rFonts w:ascii="Calibri" w:hAnsi="Calibri" w:cs="Arial"/>
          <w:b/>
          <w:sz w:val="22"/>
          <w:szCs w:val="22"/>
        </w:rPr>
        <w:t>Οριστική</w:t>
      </w:r>
      <w:r w:rsidR="00E820E1" w:rsidRPr="007A43F9">
        <w:rPr>
          <w:rFonts w:ascii="Calibri" w:hAnsi="Calibri" w:cs="Arial"/>
          <w:b/>
          <w:sz w:val="22"/>
          <w:szCs w:val="22"/>
        </w:rPr>
        <w:t xml:space="preserve"> τοποθέτηση-διάθεση</w:t>
      </w:r>
      <w:r w:rsidRPr="007A43F9">
        <w:rPr>
          <w:rFonts w:ascii="Calibri" w:hAnsi="Calibri" w:cs="Arial"/>
          <w:b/>
          <w:sz w:val="22"/>
          <w:szCs w:val="22"/>
        </w:rPr>
        <w:t xml:space="preserve"> αναπληρωτών εκπαιδευτικών</w:t>
      </w:r>
      <w:r w:rsidRPr="00236C02">
        <w:rPr>
          <w:rFonts w:ascii="Calibri" w:hAnsi="Calibri" w:cs="Arial"/>
          <w:b/>
          <w:sz w:val="22"/>
          <w:szCs w:val="22"/>
        </w:rPr>
        <w:t xml:space="preserve"> σε Σχολικές Μονάδες στο πλαίσιο του Έργου </w:t>
      </w:r>
      <w:r w:rsidR="001250D6" w:rsidRPr="001250D6">
        <w:rPr>
          <w:rFonts w:ascii="Calibri" w:hAnsi="Calibri" w:cs="Tahoma"/>
          <w:b/>
          <w:bCs/>
          <w:sz w:val="22"/>
          <w:szCs w:val="22"/>
        </w:rPr>
        <w:t>«</w:t>
      </w:r>
      <w:r w:rsidR="007A43F9" w:rsidRPr="007A43F9">
        <w:rPr>
          <w:rFonts w:ascii="Calibri" w:hAnsi="Calibri" w:cs="Tahoma"/>
          <w:b/>
          <w:bCs/>
          <w:sz w:val="22"/>
          <w:szCs w:val="22"/>
        </w:rPr>
        <w:t xml:space="preserve">«ΠΛΗΡΩΜΗ ΠΡΟΣΩΡΙΝΩΝ ΑΝΑΠΛΗΡΩΤΩΝ ΕΚΠΑΙΔΕΥΤΙΚΩΝ, ΚΑΘΩΣ ΚΑΙ ΕΙΔΙΚΟΥ ΕΚΠΑΙΔΕΥΤΙΚΟΥ ΚΑΙ ΒΟΗΘΗΤΙΚΟΥ ΠΡΟΣΩΠΙΚΟΥ (Ε.Ε.Π.-Ε.Β.Π.) ΤΟΥ ΥΠΟΥΡΓΕΙΟΥ ΠΑΙΔΕΙΑΣ ΚΑΙ ΘΡΗΣΚΕΥΜΑΤΩΝ για την κάλυψη των λειτουργικών αναγκών τα οποία προκύπτουν από λόγους συναφείς με τη μετάδοση και διασπορά του νέου κορωνοϊού </w:t>
      </w:r>
      <w:r w:rsidR="007A43F9" w:rsidRPr="007A43F9">
        <w:rPr>
          <w:rFonts w:ascii="Calibri" w:hAnsi="Calibri" w:cs="Tahoma"/>
          <w:b/>
          <w:bCs/>
          <w:sz w:val="22"/>
          <w:szCs w:val="22"/>
          <w:lang w:val="en-US"/>
        </w:rPr>
        <w:t>COVID</w:t>
      </w:r>
      <w:r w:rsidR="007A43F9" w:rsidRPr="007A43F9">
        <w:rPr>
          <w:rFonts w:ascii="Calibri" w:hAnsi="Calibri" w:cs="Tahoma"/>
          <w:b/>
          <w:bCs/>
          <w:sz w:val="22"/>
          <w:szCs w:val="22"/>
        </w:rPr>
        <w:t>-19» βάσει της ΣΑΕ 445/2 με την αριθ. 101777/29-9-2020 (ΑΔΑ: 6ΠΖ046ΜΤΛΡ-01Ω, Κ.Ε. 2020ΣΕ44520002»,  Σχολικό  Έτος 2020-2021.</w:t>
      </w:r>
    </w:p>
    <w:p w:rsidR="00D854BE" w:rsidRPr="00236C02" w:rsidRDefault="00D854BE" w:rsidP="00D854BE">
      <w:pPr>
        <w:spacing w:before="80"/>
        <w:ind w:left="283"/>
        <w:jc w:val="both"/>
        <w:rPr>
          <w:rFonts w:ascii="Calibri" w:hAnsi="Calibri" w:cs="Arial"/>
          <w:b/>
        </w:rPr>
      </w:pPr>
    </w:p>
    <w:p w:rsidR="00D854BE" w:rsidRPr="00236C02" w:rsidRDefault="00D854BE" w:rsidP="00D854BE">
      <w:pPr>
        <w:pStyle w:val="a3"/>
        <w:tabs>
          <w:tab w:val="left" w:pos="1134"/>
        </w:tabs>
        <w:spacing w:line="360" w:lineRule="auto"/>
        <w:ind w:right="-6"/>
        <w:rPr>
          <w:rFonts w:ascii="Calibri" w:hAnsi="Calibri"/>
          <w:sz w:val="22"/>
          <w:szCs w:val="22"/>
        </w:rPr>
      </w:pPr>
    </w:p>
    <w:p w:rsidR="00D854BE" w:rsidRPr="00236C02" w:rsidRDefault="00C8163A" w:rsidP="00991A65">
      <w:pPr>
        <w:pStyle w:val="a3"/>
        <w:tabs>
          <w:tab w:val="left" w:pos="1134"/>
        </w:tabs>
        <w:spacing w:line="360" w:lineRule="auto"/>
        <w:ind w:right="-6"/>
        <w:outlineLvl w:val="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lang w:val="en-US"/>
        </w:rPr>
        <w:t>H</w:t>
      </w:r>
      <w:r>
        <w:rPr>
          <w:rFonts w:ascii="Calibri" w:hAnsi="Calibri"/>
          <w:sz w:val="22"/>
          <w:szCs w:val="22"/>
        </w:rPr>
        <w:t xml:space="preserve"> Διευθύντρια</w:t>
      </w:r>
      <w:r w:rsidR="00863C23">
        <w:rPr>
          <w:rFonts w:ascii="Calibri" w:hAnsi="Calibri"/>
          <w:sz w:val="22"/>
          <w:szCs w:val="22"/>
        </w:rPr>
        <w:t xml:space="preserve"> της Διεύθυνσης </w:t>
      </w:r>
      <w:r w:rsidR="00D854BE" w:rsidRPr="00236C02">
        <w:rPr>
          <w:rFonts w:ascii="Calibri" w:hAnsi="Calibri"/>
          <w:sz w:val="22"/>
          <w:szCs w:val="22"/>
        </w:rPr>
        <w:t>Δευτεροβάθμιας</w:t>
      </w:r>
    </w:p>
    <w:p w:rsidR="00D854BE" w:rsidRPr="00236C02" w:rsidRDefault="00D854BE" w:rsidP="00991A65">
      <w:pPr>
        <w:pStyle w:val="a3"/>
        <w:tabs>
          <w:tab w:val="left" w:pos="1134"/>
        </w:tabs>
        <w:ind w:right="-6"/>
        <w:outlineLvl w:val="0"/>
        <w:rPr>
          <w:rFonts w:ascii="Calibri" w:hAnsi="Calibri"/>
          <w:sz w:val="22"/>
          <w:szCs w:val="22"/>
          <w:vertAlign w:val="superscript"/>
        </w:rPr>
      </w:pPr>
      <w:r w:rsidRPr="00236C02">
        <w:rPr>
          <w:rFonts w:ascii="Calibri" w:hAnsi="Calibri"/>
          <w:sz w:val="22"/>
          <w:szCs w:val="22"/>
        </w:rPr>
        <w:t xml:space="preserve">Εκπαίδευσης </w:t>
      </w:r>
      <w:r w:rsidR="00863C23">
        <w:rPr>
          <w:rFonts w:ascii="Calibri" w:hAnsi="Calibri"/>
          <w:sz w:val="22"/>
          <w:szCs w:val="22"/>
        </w:rPr>
        <w:t>Δυτικής Θεσσαλονίκης</w:t>
      </w:r>
    </w:p>
    <w:p w:rsidR="00D854BE" w:rsidRPr="00236C02" w:rsidRDefault="00D854BE" w:rsidP="00D854BE">
      <w:pPr>
        <w:ind w:right="-57"/>
        <w:rPr>
          <w:rFonts w:ascii="Calibri" w:hAnsi="Calibri" w:cs="Arial"/>
          <w:u w:val="single"/>
        </w:rPr>
      </w:pPr>
    </w:p>
    <w:p w:rsidR="00D854BE" w:rsidRPr="00236C02" w:rsidRDefault="00D854BE" w:rsidP="004C1AF6">
      <w:pPr>
        <w:spacing w:line="360" w:lineRule="auto"/>
        <w:ind w:right="-58" w:firstLine="284"/>
        <w:outlineLvl w:val="0"/>
        <w:rPr>
          <w:rFonts w:ascii="Calibri" w:hAnsi="Calibri" w:cs="Arial"/>
          <w:sz w:val="22"/>
          <w:szCs w:val="22"/>
          <w:u w:val="single"/>
        </w:rPr>
      </w:pPr>
      <w:r w:rsidRPr="00236C02">
        <w:rPr>
          <w:rFonts w:ascii="Calibri" w:hAnsi="Calibri" w:cs="Arial"/>
          <w:sz w:val="22"/>
          <w:szCs w:val="22"/>
          <w:u w:val="single"/>
        </w:rPr>
        <w:t xml:space="preserve">Έχοντας υπόψη: </w:t>
      </w:r>
    </w:p>
    <w:p w:rsidR="00D854BE" w:rsidRPr="00DD386D" w:rsidRDefault="00D854BE" w:rsidP="004C1AF6">
      <w:pPr>
        <w:numPr>
          <w:ilvl w:val="0"/>
          <w:numId w:val="2"/>
        </w:numPr>
        <w:tabs>
          <w:tab w:val="clear" w:pos="765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 w:rsidRPr="00236C02">
        <w:rPr>
          <w:rFonts w:ascii="Calibri" w:hAnsi="Calibri" w:cs="Arial"/>
          <w:sz w:val="22"/>
          <w:szCs w:val="22"/>
        </w:rPr>
        <w:t>Τ</w:t>
      </w:r>
      <w:r w:rsidR="00847B48">
        <w:rPr>
          <w:rFonts w:ascii="Calibri" w:hAnsi="Calibri" w:cs="Arial"/>
          <w:sz w:val="22"/>
          <w:szCs w:val="22"/>
        </w:rPr>
        <w:t>ην</w:t>
      </w:r>
      <w:r w:rsidRPr="00236C02">
        <w:rPr>
          <w:rFonts w:ascii="Calibri" w:hAnsi="Calibri" w:cs="Arial"/>
          <w:sz w:val="22"/>
          <w:szCs w:val="22"/>
        </w:rPr>
        <w:t xml:space="preserve"> με αρ. πρωτ. </w:t>
      </w:r>
      <w:r w:rsidR="007A43F9" w:rsidRPr="007A43F9">
        <w:rPr>
          <w:rFonts w:ascii="Calibri" w:hAnsi="Calibri" w:cs="Arial"/>
          <w:sz w:val="22"/>
          <w:szCs w:val="22"/>
          <w:shd w:val="clear" w:color="auto" w:fill="FFFFFF"/>
        </w:rPr>
        <w:t>141729</w:t>
      </w:r>
      <w:r w:rsidR="00926DC2" w:rsidRPr="00DC0538">
        <w:rPr>
          <w:rFonts w:ascii="Calibri" w:hAnsi="Calibri" w:cs="Arial"/>
          <w:sz w:val="22"/>
          <w:szCs w:val="22"/>
          <w:shd w:val="clear" w:color="auto" w:fill="FFFFFF"/>
        </w:rPr>
        <w:t>/</w:t>
      </w:r>
      <w:r w:rsidR="00926DC2">
        <w:rPr>
          <w:rFonts w:ascii="Calibri" w:hAnsi="Calibri" w:cs="Arial"/>
          <w:sz w:val="22"/>
          <w:szCs w:val="22"/>
          <w:shd w:val="clear" w:color="auto" w:fill="FFFFFF"/>
          <w:lang w:val="en-US"/>
        </w:rPr>
        <w:t>E</w:t>
      </w:r>
      <w:r w:rsidR="00926DC2" w:rsidRPr="00DC0538">
        <w:rPr>
          <w:rFonts w:ascii="Calibri" w:hAnsi="Calibri" w:cs="Arial"/>
          <w:sz w:val="22"/>
          <w:szCs w:val="22"/>
          <w:shd w:val="clear" w:color="auto" w:fill="FFFFFF"/>
        </w:rPr>
        <w:t>1</w:t>
      </w:r>
      <w:r w:rsidRPr="00236C02">
        <w:rPr>
          <w:rFonts w:ascii="Calibri" w:hAnsi="Calibri" w:cs="Arial"/>
          <w:sz w:val="22"/>
          <w:szCs w:val="22"/>
          <w:shd w:val="clear" w:color="auto" w:fill="FFFFFF"/>
        </w:rPr>
        <w:t>/</w:t>
      </w:r>
      <w:r w:rsidR="00E63622" w:rsidRPr="00E63622">
        <w:rPr>
          <w:rFonts w:ascii="Calibri" w:hAnsi="Calibri" w:cs="Arial"/>
          <w:sz w:val="22"/>
          <w:szCs w:val="22"/>
          <w:shd w:val="clear" w:color="auto" w:fill="FFFFFF"/>
        </w:rPr>
        <w:t>16</w:t>
      </w:r>
      <w:r w:rsidR="00847B48">
        <w:rPr>
          <w:rFonts w:ascii="Calibri" w:hAnsi="Calibri" w:cs="Arial"/>
          <w:sz w:val="22"/>
          <w:szCs w:val="22"/>
          <w:shd w:val="clear" w:color="auto" w:fill="FFFFFF"/>
        </w:rPr>
        <w:t>-10</w:t>
      </w:r>
      <w:r w:rsidRPr="00236C02">
        <w:rPr>
          <w:rFonts w:ascii="Calibri" w:hAnsi="Calibri" w:cs="Arial"/>
          <w:sz w:val="22"/>
          <w:szCs w:val="22"/>
          <w:shd w:val="clear" w:color="auto" w:fill="FFFFFF"/>
        </w:rPr>
        <w:t>-</w:t>
      </w:r>
      <w:r w:rsidR="00E377DE">
        <w:rPr>
          <w:rFonts w:ascii="Calibri" w:hAnsi="Calibri" w:cs="Arial"/>
          <w:sz w:val="22"/>
          <w:szCs w:val="22"/>
          <w:shd w:val="clear" w:color="auto" w:fill="FFFFFF"/>
        </w:rPr>
        <w:t>2020 (ΑΔΑ</w:t>
      </w:r>
      <w:r w:rsidR="00C8163A">
        <w:rPr>
          <w:rFonts w:ascii="Calibri" w:hAnsi="Calibri" w:cs="Arial"/>
          <w:sz w:val="22"/>
          <w:szCs w:val="22"/>
          <w:shd w:val="clear" w:color="auto" w:fill="FFFFFF"/>
        </w:rPr>
        <w:t>:</w:t>
      </w:r>
      <w:r w:rsidR="00EF4F49" w:rsidRPr="00EF4F49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E63622">
        <w:rPr>
          <w:rFonts w:ascii="Calibri" w:hAnsi="Calibri" w:cs="Arial"/>
          <w:sz w:val="22"/>
          <w:szCs w:val="22"/>
          <w:shd w:val="clear" w:color="auto" w:fill="FFFFFF"/>
        </w:rPr>
        <w:t>ΩΤΓ3</w:t>
      </w:r>
      <w:r w:rsidR="00C8163A">
        <w:rPr>
          <w:rFonts w:ascii="Calibri" w:hAnsi="Calibri" w:cs="Arial"/>
          <w:sz w:val="22"/>
          <w:szCs w:val="22"/>
          <w:shd w:val="clear" w:color="auto" w:fill="FFFFFF"/>
        </w:rPr>
        <w:t>46ΜΤΛΗ-</w:t>
      </w:r>
      <w:r w:rsidR="00E63622">
        <w:rPr>
          <w:rFonts w:ascii="Calibri" w:hAnsi="Calibri" w:cs="Arial"/>
          <w:sz w:val="22"/>
          <w:szCs w:val="22"/>
          <w:shd w:val="clear" w:color="auto" w:fill="FFFFFF"/>
        </w:rPr>
        <w:t>Υ59</w:t>
      </w:r>
      <w:r w:rsidRPr="00236C02">
        <w:rPr>
          <w:rFonts w:ascii="Calibri" w:hAnsi="Calibri" w:cs="Arial"/>
          <w:sz w:val="22"/>
          <w:szCs w:val="22"/>
          <w:shd w:val="clear" w:color="auto" w:fill="FFFFFF"/>
        </w:rPr>
        <w:t>)</w:t>
      </w:r>
      <w:r w:rsidR="00B2619C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236C02">
        <w:rPr>
          <w:rFonts w:ascii="Calibri" w:hAnsi="Calibri" w:cs="Arial"/>
          <w:sz w:val="22"/>
          <w:szCs w:val="22"/>
          <w:shd w:val="clear" w:color="auto" w:fill="FFFFFF"/>
        </w:rPr>
        <w:t>Υπουργικ</w:t>
      </w:r>
      <w:r w:rsidR="00847B48">
        <w:rPr>
          <w:rFonts w:ascii="Calibri" w:hAnsi="Calibri" w:cs="Arial"/>
          <w:sz w:val="22"/>
          <w:szCs w:val="22"/>
          <w:shd w:val="clear" w:color="auto" w:fill="FFFFFF"/>
        </w:rPr>
        <w:t>ή</w:t>
      </w:r>
      <w:r w:rsidR="00C8163A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B2619C">
        <w:rPr>
          <w:rFonts w:ascii="Calibri" w:hAnsi="Calibri" w:cs="Arial"/>
          <w:sz w:val="22"/>
          <w:szCs w:val="22"/>
          <w:shd w:val="clear" w:color="auto" w:fill="FFFFFF"/>
        </w:rPr>
        <w:t>Απ</w:t>
      </w:r>
      <w:r w:rsidR="00847B48">
        <w:rPr>
          <w:rFonts w:ascii="Calibri" w:hAnsi="Calibri" w:cs="Arial"/>
          <w:sz w:val="22"/>
          <w:szCs w:val="22"/>
          <w:shd w:val="clear" w:color="auto" w:fill="FFFFFF"/>
        </w:rPr>
        <w:t>όφαση</w:t>
      </w:r>
      <w:r w:rsidR="00C8163A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236C02">
        <w:rPr>
          <w:rFonts w:ascii="Calibri" w:hAnsi="Calibri" w:cs="Arial"/>
          <w:sz w:val="22"/>
          <w:szCs w:val="22"/>
        </w:rPr>
        <w:t xml:space="preserve"> πρόσληψης των εκπαιδευτικών στο πλαίσιο του εν λόγω Έργου</w:t>
      </w:r>
      <w:r>
        <w:rPr>
          <w:rFonts w:ascii="Calibri" w:hAnsi="Calibri" w:cs="Arial"/>
          <w:sz w:val="22"/>
          <w:szCs w:val="22"/>
        </w:rPr>
        <w:t>.</w:t>
      </w:r>
    </w:p>
    <w:p w:rsidR="00DD386D" w:rsidRPr="00EC413D" w:rsidRDefault="00DD386D" w:rsidP="00DD386D">
      <w:pPr>
        <w:numPr>
          <w:ilvl w:val="0"/>
          <w:numId w:val="2"/>
        </w:numPr>
        <w:tabs>
          <w:tab w:val="num" w:pos="238"/>
          <w:tab w:val="num" w:pos="502"/>
        </w:tabs>
        <w:spacing w:line="360" w:lineRule="auto"/>
        <w:ind w:left="0" w:right="-57" w:firstLine="284"/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EC413D">
        <w:rPr>
          <w:rFonts w:asciiTheme="minorHAnsi" w:hAnsiTheme="minorHAnsi" w:cs="Arial"/>
          <w:bCs/>
          <w:sz w:val="22"/>
          <w:szCs w:val="22"/>
          <w:lang w:eastAsia="en-US"/>
        </w:rPr>
        <w:lastRenderedPageBreak/>
        <w:t>Τις διατάξεις του Ν. 1566/85(ΦΕΚ 167/τ,Α΄/30-9-85) «Δομή και λειτουργία της Α΄/θμιας και Β΄/θμιας Εκπαίδευσης και άλλες διατάξεις».</w:t>
      </w:r>
    </w:p>
    <w:p w:rsidR="00D854BE" w:rsidRPr="0045008E" w:rsidRDefault="00D854BE" w:rsidP="004C1AF6">
      <w:pPr>
        <w:numPr>
          <w:ilvl w:val="0"/>
          <w:numId w:val="2"/>
        </w:numPr>
        <w:tabs>
          <w:tab w:val="clear" w:pos="765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 w:rsidRPr="006805B9">
        <w:rPr>
          <w:rFonts w:ascii="Calibri" w:hAnsi="Calibri"/>
          <w:sz w:val="22"/>
          <w:szCs w:val="22"/>
        </w:rPr>
        <w:t>Την υπ. αρ. πρωτ. Φ.353.1./324/105657/Δ1/2002 (ΦΕΚ 1340/Β’/2002) ΥΑ «Καθορισμός των ειδικότερων καθηκόντων και αρμοδιοτήτων των προϊσταμένων των περιφερειακών υπηρεσιών πρωτοβάθμιας και δευτεροβάθμιας εκπαίδευσης, τω</w:t>
      </w:r>
      <w:r>
        <w:rPr>
          <w:rFonts w:ascii="Calibri" w:hAnsi="Calibri"/>
          <w:sz w:val="22"/>
          <w:szCs w:val="22"/>
        </w:rPr>
        <w:t xml:space="preserve">ν διευθυντών και υποδιευθυντών </w:t>
      </w:r>
      <w:r w:rsidRPr="006805B9">
        <w:rPr>
          <w:rFonts w:ascii="Calibri" w:hAnsi="Calibri"/>
          <w:sz w:val="22"/>
          <w:szCs w:val="22"/>
        </w:rPr>
        <w:t>των σχολικών μονάδων και ΣΕΚ των συλλόγων των διδασκόντων», όπως τροποποιείται και ισχύει.</w:t>
      </w:r>
    </w:p>
    <w:p w:rsidR="0045008E" w:rsidRPr="0045008E" w:rsidRDefault="0045008E" w:rsidP="0045008E">
      <w:pPr>
        <w:numPr>
          <w:ilvl w:val="0"/>
          <w:numId w:val="2"/>
        </w:numPr>
        <w:tabs>
          <w:tab w:val="num" w:pos="238"/>
          <w:tab w:val="num" w:pos="502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t xml:space="preserve">Το </w:t>
      </w:r>
      <w:proofErr w:type="spellStart"/>
      <w:r>
        <w:rPr>
          <w:rFonts w:ascii="Calibri" w:hAnsi="Calibri" w:cs="Arial"/>
          <w:bCs/>
          <w:sz w:val="22"/>
          <w:szCs w:val="22"/>
          <w:lang w:eastAsia="en-US"/>
        </w:rPr>
        <w:t>υπ΄</w:t>
      </w:r>
      <w:proofErr w:type="spellEnd"/>
      <w:r>
        <w:rPr>
          <w:rFonts w:ascii="Calibri" w:hAnsi="Calibri" w:cs="Arial"/>
          <w:bCs/>
          <w:sz w:val="22"/>
          <w:szCs w:val="22"/>
          <w:lang w:eastAsia="en-US"/>
        </w:rPr>
        <w:t xml:space="preserve"> αριθ. 123948/Δ2/6-9-13 έγγραφο της Γενικής Δ/νσης Διοίκησης Α΄/θμιας και Β΄/θμιας Εκπαίδευσης του ΥΠΑΙΘ με θέμα: «Ωράριο </w:t>
      </w:r>
      <w:proofErr w:type="spellStart"/>
      <w:r>
        <w:rPr>
          <w:rFonts w:ascii="Calibri" w:hAnsi="Calibri" w:cs="Arial"/>
          <w:bCs/>
          <w:sz w:val="22"/>
          <w:szCs w:val="22"/>
          <w:lang w:eastAsia="en-US"/>
        </w:rPr>
        <w:t>Εκπ</w:t>
      </w:r>
      <w:proofErr w:type="spellEnd"/>
      <w:r>
        <w:rPr>
          <w:rFonts w:ascii="Calibri" w:hAnsi="Calibri" w:cs="Arial"/>
          <w:bCs/>
          <w:sz w:val="22"/>
          <w:szCs w:val="22"/>
          <w:lang w:eastAsia="en-US"/>
        </w:rPr>
        <w:t>/</w:t>
      </w:r>
      <w:proofErr w:type="spellStart"/>
      <w:r>
        <w:rPr>
          <w:rFonts w:ascii="Calibri" w:hAnsi="Calibri" w:cs="Arial"/>
          <w:bCs/>
          <w:sz w:val="22"/>
          <w:szCs w:val="22"/>
          <w:lang w:eastAsia="en-US"/>
        </w:rPr>
        <w:t>κών</w:t>
      </w:r>
      <w:proofErr w:type="spellEnd"/>
      <w:r>
        <w:rPr>
          <w:rFonts w:ascii="Calibri" w:hAnsi="Calibri" w:cs="Arial"/>
          <w:bCs/>
          <w:sz w:val="22"/>
          <w:szCs w:val="22"/>
          <w:lang w:eastAsia="en-US"/>
        </w:rPr>
        <w:t xml:space="preserve"> Δευτεροβάθμιας </w:t>
      </w:r>
      <w:proofErr w:type="spellStart"/>
      <w:r>
        <w:rPr>
          <w:rFonts w:ascii="Calibri" w:hAnsi="Calibri" w:cs="Arial"/>
          <w:bCs/>
          <w:sz w:val="22"/>
          <w:szCs w:val="22"/>
          <w:lang w:eastAsia="en-US"/>
        </w:rPr>
        <w:t>Εκπ</w:t>
      </w:r>
      <w:proofErr w:type="spellEnd"/>
      <w:r>
        <w:rPr>
          <w:rFonts w:ascii="Calibri" w:hAnsi="Calibri" w:cs="Arial"/>
          <w:bCs/>
          <w:sz w:val="22"/>
          <w:szCs w:val="22"/>
          <w:lang w:eastAsia="en-US"/>
        </w:rPr>
        <w:t>/σης»</w:t>
      </w:r>
      <w:r w:rsidRPr="0045008E">
        <w:rPr>
          <w:rFonts w:ascii="Calibri" w:hAnsi="Calibri"/>
          <w:sz w:val="22"/>
          <w:szCs w:val="22"/>
        </w:rPr>
        <w:t xml:space="preserve"> </w:t>
      </w:r>
      <w:r w:rsidRPr="006805B9">
        <w:rPr>
          <w:rFonts w:ascii="Calibri" w:hAnsi="Calibri"/>
          <w:sz w:val="22"/>
          <w:szCs w:val="22"/>
        </w:rPr>
        <w:t>όπως τροποποιείται και ισχύει.</w:t>
      </w:r>
    </w:p>
    <w:p w:rsidR="00DD386D" w:rsidRPr="00DD386D" w:rsidRDefault="00DD386D" w:rsidP="00DD386D">
      <w:pPr>
        <w:numPr>
          <w:ilvl w:val="0"/>
          <w:numId w:val="2"/>
        </w:numPr>
        <w:tabs>
          <w:tab w:val="clear" w:pos="765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Την </w:t>
      </w:r>
      <w:r w:rsidRPr="006805B9">
        <w:rPr>
          <w:rFonts w:ascii="Calibri" w:hAnsi="Calibri"/>
          <w:sz w:val="22"/>
          <w:szCs w:val="22"/>
        </w:rPr>
        <w:t>υπ. αρ. πρωτ.</w:t>
      </w:r>
      <w:r w:rsidRPr="0064357E">
        <w:t xml:space="preserve"> </w:t>
      </w:r>
      <w:r w:rsidRPr="0064357E">
        <w:rPr>
          <w:rFonts w:ascii="Calibri" w:hAnsi="Calibri" w:cs="Arial"/>
          <w:sz w:val="22"/>
          <w:szCs w:val="22"/>
          <w:shd w:val="clear" w:color="auto" w:fill="FFFFFF"/>
        </w:rPr>
        <w:t>Φ.353.1 / 24 / 105877 / Ε3/13-08-2020 (ΑΔΑ:6ΧΓΠ46ΜΤΛΗ-0ΓΡ)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Υ.Α. με θέμα :</w:t>
      </w:r>
      <w:r w:rsidRPr="0064357E">
        <w:rPr>
          <w:rFonts w:ascii="Calibri" w:hAnsi="Calibri" w:cs="Arial"/>
          <w:sz w:val="22"/>
          <w:szCs w:val="22"/>
          <w:shd w:val="clear" w:color="auto" w:fill="FFFFFF"/>
        </w:rPr>
        <w:t xml:space="preserve"> «Τοποθέτηση προσωρινών Διευθυντών Πρωτοβάθμιας και Δευτεροβάθμιας Εκπαίδευσης»</w:t>
      </w:r>
    </w:p>
    <w:p w:rsidR="00C8163A" w:rsidRPr="0034692F" w:rsidRDefault="00233C14" w:rsidP="004C1AF6">
      <w:pPr>
        <w:numPr>
          <w:ilvl w:val="0"/>
          <w:numId w:val="2"/>
        </w:numPr>
        <w:tabs>
          <w:tab w:val="clear" w:pos="765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 w:rsidRPr="00233C14">
        <w:rPr>
          <w:rFonts w:ascii="Calibri" w:hAnsi="Calibri" w:cs="Tahoma"/>
          <w:sz w:val="22"/>
          <w:szCs w:val="22"/>
        </w:rPr>
        <w:t xml:space="preserve">Την αριθ. 140943/Ε1/15.10.2020 </w:t>
      </w:r>
      <w:r>
        <w:rPr>
          <w:rFonts w:ascii="Calibri" w:hAnsi="Calibri" w:cs="Tahoma"/>
          <w:sz w:val="22"/>
          <w:szCs w:val="22"/>
          <w:lang w:val="en-US"/>
        </w:rPr>
        <w:t>Y</w:t>
      </w:r>
      <w:r w:rsidRPr="00233C14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  <w:lang w:val="en-US"/>
        </w:rPr>
        <w:t>A</w:t>
      </w:r>
      <w:r w:rsidRPr="00233C14">
        <w:rPr>
          <w:rFonts w:ascii="Calibri" w:hAnsi="Calibri" w:cs="Tahoma"/>
          <w:sz w:val="22"/>
          <w:szCs w:val="22"/>
        </w:rPr>
        <w:t xml:space="preserve">. με θέμα «Κατανομή πιστώσεων 11.111 προσωρινών αναπληρωτών εκπαιδευτικών Α/θμιας και Β/θμιας </w:t>
      </w:r>
      <w:proofErr w:type="spellStart"/>
      <w:r w:rsidRPr="00233C14">
        <w:rPr>
          <w:rFonts w:ascii="Calibri" w:hAnsi="Calibri" w:cs="Tahoma"/>
          <w:sz w:val="22"/>
          <w:szCs w:val="22"/>
        </w:rPr>
        <w:t>Εκπ</w:t>
      </w:r>
      <w:proofErr w:type="spellEnd"/>
      <w:r w:rsidRPr="00233C14">
        <w:rPr>
          <w:rFonts w:ascii="Calibri" w:hAnsi="Calibri" w:cs="Tahoma"/>
          <w:sz w:val="22"/>
          <w:szCs w:val="22"/>
        </w:rPr>
        <w:t>/σης και μελών Ειδικού Εκπαιδευτικού και Βοηθητικού Προσωπικού (Ε.Ε.Π. &amp; Ε.Β.Π.) σχολικού έτους 2020-2021 του Συγχρηματοδοτούμενου Σκέλους του Προγράμματος Δημοσίων Επενδύσεων για την κάλυψη εκτάκτων αναγκών λόγω της εμφάνισης και διάδοσης του κορωνοϊού (COVID-19)»</w:t>
      </w:r>
      <w:r w:rsidR="0034692F" w:rsidRPr="0034692F">
        <w:rPr>
          <w:rFonts w:ascii="Calibri" w:hAnsi="Calibri" w:cs="Tahoma"/>
          <w:sz w:val="22"/>
          <w:szCs w:val="22"/>
        </w:rPr>
        <w:t xml:space="preserve"> </w:t>
      </w:r>
    </w:p>
    <w:p w:rsidR="0064357E" w:rsidRPr="000F1A42" w:rsidRDefault="0064357E" w:rsidP="004C1AF6">
      <w:pPr>
        <w:numPr>
          <w:ilvl w:val="0"/>
          <w:numId w:val="2"/>
        </w:numPr>
        <w:tabs>
          <w:tab w:val="clear" w:pos="765"/>
        </w:tabs>
        <w:spacing w:line="360" w:lineRule="auto"/>
        <w:ind w:left="0" w:right="-57" w:firstLine="284"/>
        <w:jc w:val="both"/>
        <w:rPr>
          <w:rFonts w:ascii="Calibri" w:hAnsi="Calibri" w:cs="Tahoma"/>
          <w:sz w:val="22"/>
          <w:szCs w:val="22"/>
        </w:rPr>
      </w:pPr>
      <w:r w:rsidRPr="000F1A42">
        <w:rPr>
          <w:rFonts w:ascii="Calibri" w:hAnsi="Calibri" w:cs="Tahoma"/>
          <w:sz w:val="22"/>
          <w:szCs w:val="22"/>
        </w:rPr>
        <w:t>Τους προσωρινούς αξιολογικούς πίνακες κατάταξης υποψήφιων εκπαιδευτικών πρωτοβάθμιας και δευτεροβάθμιας Γενικής Εκπαίδευσης των Προκηρύξεων 1ΓΕ/2019 (ΦΕΚ 45/τ.Προκ. ΑΣΕΠ/24.12.2019) και 2ΓΕ/2019 (ΦΕΚ 46/τ.Προκ. ΑΣΕΠ/24.12.2019), οι οποίοι έχουν αναρτηθεί στον επίσημο διαδικτυακό τόπο της Ανεξάρτητης Αρχής του Α.Σ.Ε.Π. και κοινοποιήθηκαν αρμοδίως στο Υ.ΠΑΙ.Θ.</w:t>
      </w:r>
    </w:p>
    <w:p w:rsidR="0034692F" w:rsidRPr="00771270" w:rsidRDefault="000820B9" w:rsidP="000820B9">
      <w:pPr>
        <w:numPr>
          <w:ilvl w:val="0"/>
          <w:numId w:val="2"/>
        </w:numPr>
        <w:spacing w:line="360" w:lineRule="auto"/>
        <w:ind w:left="0" w:right="-57" w:firstLine="284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0820B9">
        <w:rPr>
          <w:rFonts w:ascii="Calibri" w:hAnsi="Calibri" w:cs="Arial"/>
          <w:bCs/>
          <w:sz w:val="22"/>
          <w:szCs w:val="22"/>
          <w:lang w:eastAsia="en-US"/>
        </w:rPr>
        <w:t>Το έργο με Κωδικό έργου 2020ΣΕ44520002 και τίτλο «Πληρωμή προσωρινών αναπληρωτών εκπαιδευτικών, καθώς και Ειδικού Εκπαιδευτικού και Βοηθητικού Προσωπικού (Ε.Ε.Π.-Ε.Β.Π.) του Υπουργείου Παιδείας και Θρησκευμάτων για την κάλυψη έκτακτων αναγκών λόγω της εμφάνισης και διάδοσης του κορωνοϊού (COVID-19)», που έχει εγκριθεί στη Συλλογική Απόφαση Έργων (ΣΑΕ) 445/2 με την αριθ. 101777/29.9.2020 (ΑΔΑ: 6ΠΖ046ΜΤΛΡ-01Ω) απόφαση του Υφυπουργού Ανάπτυξης και Επενδύσεων και χρηματοδοτείται από το Συγχρηματοδοτούμενο Σκέλος του Προγράμματος Δημοσίων Επενδύσεων του Υπουργείου Παιδείας και Θρησκευμάτων</w:t>
      </w:r>
      <w:r w:rsidR="0034692F" w:rsidRPr="0034692F">
        <w:rPr>
          <w:rFonts w:ascii="Calibri" w:hAnsi="Calibri"/>
          <w:sz w:val="22"/>
          <w:szCs w:val="22"/>
        </w:rPr>
        <w:t>.</w:t>
      </w:r>
      <w:r w:rsidR="0034692F">
        <w:rPr>
          <w:rFonts w:ascii="Calibri" w:hAnsi="Calibri"/>
          <w:sz w:val="22"/>
          <w:szCs w:val="22"/>
        </w:rPr>
        <w:t xml:space="preserve"> </w:t>
      </w:r>
    </w:p>
    <w:p w:rsidR="00771270" w:rsidRPr="00C51206" w:rsidRDefault="00C51206" w:rsidP="00C51206">
      <w:pPr>
        <w:numPr>
          <w:ilvl w:val="0"/>
          <w:numId w:val="2"/>
        </w:numPr>
        <w:tabs>
          <w:tab w:val="clear" w:pos="765"/>
          <w:tab w:val="num" w:pos="284"/>
        </w:tabs>
        <w:spacing w:line="360" w:lineRule="auto"/>
        <w:ind w:left="0" w:right="-57" w:firstLine="284"/>
        <w:jc w:val="both"/>
        <w:rPr>
          <w:rFonts w:ascii="Calibri" w:hAnsi="Calibri" w:cs="Arial"/>
          <w:sz w:val="22"/>
          <w:szCs w:val="22"/>
        </w:rPr>
      </w:pPr>
      <w:r w:rsidRPr="00A92F34">
        <w:rPr>
          <w:rFonts w:ascii="Calibri" w:hAnsi="Calibri" w:cs="Arial"/>
          <w:sz w:val="22"/>
          <w:szCs w:val="22"/>
        </w:rPr>
        <w:t>Τις δηλώ</w:t>
      </w:r>
      <w:r>
        <w:rPr>
          <w:rFonts w:ascii="Calibri" w:hAnsi="Calibri" w:cs="Arial"/>
          <w:sz w:val="22"/>
          <w:szCs w:val="22"/>
        </w:rPr>
        <w:t>σεις προτίμησης των αναπληρωτών/τριών.</w:t>
      </w:r>
    </w:p>
    <w:p w:rsidR="000F1A42" w:rsidRDefault="000F1A42" w:rsidP="004C1AF6">
      <w:pPr>
        <w:numPr>
          <w:ilvl w:val="0"/>
          <w:numId w:val="2"/>
        </w:numPr>
        <w:tabs>
          <w:tab w:val="num" w:pos="238"/>
          <w:tab w:val="num" w:pos="502"/>
        </w:tabs>
        <w:spacing w:line="360" w:lineRule="auto"/>
        <w:ind w:left="0" w:right="-57" w:firstLine="284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34692F">
        <w:rPr>
          <w:rFonts w:ascii="Calibri" w:hAnsi="Calibri" w:cs="Arial"/>
          <w:bCs/>
          <w:sz w:val="22"/>
          <w:szCs w:val="22"/>
          <w:lang w:eastAsia="en-US"/>
        </w:rPr>
        <w:t xml:space="preserve">Την ανάγκη τοποθέτησης ή/και διάθεσης των εκπαιδευτικών που προσελήφθησαν στο πλαίσιο </w:t>
      </w:r>
      <w:r w:rsidRPr="0034692F">
        <w:rPr>
          <w:rFonts w:ascii="Calibri" w:hAnsi="Calibri"/>
          <w:bCs/>
          <w:sz w:val="22"/>
          <w:szCs w:val="22"/>
          <w:lang w:eastAsia="en-US"/>
        </w:rPr>
        <w:t>του εν λόγω Έργο</w:t>
      </w:r>
      <w:r w:rsidRPr="0034692F">
        <w:rPr>
          <w:rFonts w:ascii="Calibri" w:hAnsi="Calibri" w:cs="Arial"/>
          <w:bCs/>
          <w:sz w:val="22"/>
          <w:szCs w:val="22"/>
          <w:lang w:eastAsia="en-US"/>
        </w:rPr>
        <w:t>υ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.</w:t>
      </w:r>
    </w:p>
    <w:p w:rsidR="00974058" w:rsidRPr="00236C02" w:rsidRDefault="00974058" w:rsidP="004C1AF6">
      <w:pPr>
        <w:tabs>
          <w:tab w:val="num" w:pos="765"/>
        </w:tabs>
        <w:spacing w:line="360" w:lineRule="auto"/>
        <w:ind w:right="-57" w:firstLine="284"/>
        <w:jc w:val="both"/>
        <w:rPr>
          <w:rFonts w:ascii="Calibri" w:hAnsi="Calibri" w:cs="Arial"/>
          <w:sz w:val="22"/>
          <w:szCs w:val="22"/>
        </w:rPr>
      </w:pPr>
    </w:p>
    <w:p w:rsidR="00D854BE" w:rsidRPr="003E4746" w:rsidRDefault="00D854BE" w:rsidP="004C1AF6">
      <w:pPr>
        <w:tabs>
          <w:tab w:val="num" w:pos="765"/>
        </w:tabs>
        <w:spacing w:line="360" w:lineRule="auto"/>
        <w:ind w:right="-58" w:firstLine="284"/>
        <w:jc w:val="center"/>
        <w:rPr>
          <w:rFonts w:ascii="Calibri" w:hAnsi="Calibri"/>
          <w:b/>
          <w:spacing w:val="20"/>
          <w:sz w:val="22"/>
          <w:szCs w:val="22"/>
        </w:rPr>
      </w:pPr>
      <w:r w:rsidRPr="00013806">
        <w:rPr>
          <w:rFonts w:ascii="Calibri" w:hAnsi="Calibri"/>
          <w:b/>
          <w:spacing w:val="20"/>
          <w:sz w:val="22"/>
          <w:szCs w:val="22"/>
        </w:rPr>
        <w:t>Αποφασίζουμε</w:t>
      </w:r>
    </w:p>
    <w:p w:rsidR="00E332AF" w:rsidRPr="003E4746" w:rsidRDefault="00E332AF" w:rsidP="004C1AF6">
      <w:pPr>
        <w:tabs>
          <w:tab w:val="num" w:pos="765"/>
        </w:tabs>
        <w:spacing w:line="360" w:lineRule="auto"/>
        <w:ind w:right="-58" w:firstLine="284"/>
        <w:jc w:val="center"/>
        <w:rPr>
          <w:rFonts w:ascii="Calibri" w:hAnsi="Calibri" w:cs="Arial"/>
          <w:b/>
          <w:sz w:val="22"/>
          <w:szCs w:val="22"/>
        </w:rPr>
      </w:pPr>
    </w:p>
    <w:p w:rsidR="00D854BE" w:rsidRPr="00236C02" w:rsidRDefault="003536E6" w:rsidP="00C51206">
      <w:pPr>
        <w:spacing w:line="360" w:lineRule="auto"/>
        <w:ind w:firstLine="284"/>
        <w:jc w:val="both"/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Cs/>
          <w:sz w:val="22"/>
          <w:szCs w:val="22"/>
          <w:lang w:eastAsia="en-US"/>
        </w:rPr>
        <w:lastRenderedPageBreak/>
        <w:t xml:space="preserve">Την </w:t>
      </w:r>
      <w:r w:rsidR="00771270">
        <w:rPr>
          <w:rFonts w:ascii="Calibri" w:hAnsi="Calibri" w:cs="Arial"/>
          <w:bCs/>
          <w:sz w:val="22"/>
          <w:szCs w:val="22"/>
          <w:lang w:eastAsia="en-US"/>
        </w:rPr>
        <w:t>οριστική</w:t>
      </w:r>
      <w:r w:rsidR="00E820E1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 w:rsidR="00F21E5A">
        <w:rPr>
          <w:rFonts w:ascii="Calibri" w:hAnsi="Calibri" w:cs="Arial"/>
          <w:bCs/>
          <w:sz w:val="22"/>
          <w:szCs w:val="22"/>
          <w:lang w:eastAsia="en-US"/>
        </w:rPr>
        <w:t xml:space="preserve">τοποθέτηση-διάθεση των </w:t>
      </w:r>
      <w:r w:rsidR="00F21E5A" w:rsidRPr="003A65AA">
        <w:rPr>
          <w:rFonts w:ascii="Calibri" w:hAnsi="Calibri" w:cs="Arial"/>
          <w:bCs/>
          <w:sz w:val="22"/>
          <w:szCs w:val="22"/>
          <w:lang w:eastAsia="en-US"/>
        </w:rPr>
        <w:t xml:space="preserve">κάτωθι 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αναπληρωτών </w:t>
      </w:r>
      <w:r w:rsidR="00F21E5A" w:rsidRPr="003A65AA">
        <w:rPr>
          <w:rFonts w:ascii="Calibri" w:hAnsi="Calibri" w:cs="Arial"/>
          <w:bCs/>
          <w:sz w:val="22"/>
          <w:szCs w:val="22"/>
          <w:lang w:eastAsia="en-US"/>
        </w:rPr>
        <w:t>εκπαιδευτικών</w:t>
      </w:r>
      <w:r w:rsidR="00F21E5A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 w:rsidR="00D854BE" w:rsidRPr="00236C02">
        <w:rPr>
          <w:rFonts w:ascii="Calibri" w:hAnsi="Calibri" w:cs="Arial"/>
          <w:bCs/>
          <w:sz w:val="22"/>
          <w:szCs w:val="22"/>
          <w:lang w:eastAsia="en-US"/>
        </w:rPr>
        <w:t>στο πλαίσιο του εν λόγω Έργου ως εξής:</w:t>
      </w:r>
    </w:p>
    <w:tbl>
      <w:tblPr>
        <w:tblW w:w="568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775"/>
        <w:gridCol w:w="1351"/>
        <w:gridCol w:w="810"/>
        <w:gridCol w:w="2187"/>
        <w:gridCol w:w="991"/>
        <w:gridCol w:w="1982"/>
        <w:gridCol w:w="1133"/>
      </w:tblGrid>
      <w:tr w:rsidR="001C5A41" w:rsidRPr="00F631B2" w:rsidTr="004F269D">
        <w:trPr>
          <w:trHeight w:val="1124"/>
          <w:tblHeader/>
        </w:trPr>
        <w:tc>
          <w:tcPr>
            <w:tcW w:w="252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824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ΟΝΟΜΑΤΕΠΩΝΥΜΟ</w:t>
            </w:r>
          </w:p>
        </w:tc>
        <w:tc>
          <w:tcPr>
            <w:tcW w:w="627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ΠΑΤΡΟΝΥΜΟ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ΚΛΑΔΟΣ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ΣΧΟΛΕΙΟ ΤΟΠΟΘΕΤΗΣΗΣ</w:t>
            </w:r>
          </w:p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ΩΡΕΣ ΣΧΟΛΕΙΟΥ ΤΟΠΟΘΕΤΗΣΗΣ</w:t>
            </w:r>
          </w:p>
        </w:tc>
        <w:tc>
          <w:tcPr>
            <w:tcW w:w="920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ΣΧΟΛΕΙΟ ΔΙΑΘΕΣΗΣ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1C5A41" w:rsidRPr="00F631B2" w:rsidRDefault="001C5A41" w:rsidP="0015165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F631B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ΩΡΕΣ ΣΧΟΛΕΙΟΥ ΔΙΑΘΕΣΗΣ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ΤΡΑΧΑΝΑ ΜΑΡΙΑ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Γ/Σ ΕΛΕΥΘΕΡΙΟΥ-ΚΟΡΔΕΛΙΟΥ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ΠΕΥΚΩΝ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ΤΑΧΟΠΟΥΛΟΥ ΟΛΥΜΠΙΑ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ΑΝΤΩΝΙΟΣ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Γ/Σ ΩΡΑΙΟΚΑΣΤΡΟΥ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ΤΡΑΝΟΥ ΠΑΝΑΓΙΩΤΑ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ΙΩΑΝΝΗΣ</w:t>
            </w:r>
          </w:p>
        </w:tc>
        <w:tc>
          <w:tcPr>
            <w:tcW w:w="376" w:type="pct"/>
            <w:vAlign w:val="center"/>
          </w:tcPr>
          <w:p w:rsidR="004F269D" w:rsidRPr="004B3E8A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B3E8A">
              <w:rPr>
                <w:rFonts w:asciiTheme="minorHAnsi" w:hAnsiTheme="minorHAnsi"/>
                <w:sz w:val="18"/>
                <w:szCs w:val="18"/>
              </w:rPr>
              <w:t>ΠΕ02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ΑΜΠΕΛΟΚΗΠΩΝ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ΣΥΚΕΩΝ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ΕΛΕΥΘΕΡΙΑΝΟΥ ΠΗΝΕΛΟΠΗ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ΚΩΝΣΤΑΝΤΙΝΟΣ</w:t>
            </w:r>
          </w:p>
        </w:tc>
        <w:tc>
          <w:tcPr>
            <w:tcW w:w="376" w:type="pct"/>
            <w:vAlign w:val="center"/>
          </w:tcPr>
          <w:p w:rsidR="004F269D" w:rsidRPr="004B3E8A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B3E8A">
              <w:rPr>
                <w:rFonts w:asciiTheme="minorHAnsi" w:hAnsiTheme="minorHAnsi"/>
                <w:sz w:val="18"/>
                <w:szCs w:val="18"/>
              </w:rPr>
              <w:t>ΠΕ02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ΚΑΛΛΙΘΕΑΣ (ΝΕΟΧΩΡΟΥΔΑ)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ΜΑΥΡΟΥΔΗ ΔΗΜΗΤΡΑ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ΣΤΑΜΑΤΙΟΣ</w:t>
            </w:r>
          </w:p>
        </w:tc>
        <w:tc>
          <w:tcPr>
            <w:tcW w:w="376" w:type="pct"/>
            <w:vAlign w:val="center"/>
          </w:tcPr>
          <w:p w:rsidR="004F269D" w:rsidRPr="004B3E8A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B3E8A">
              <w:rPr>
                <w:rFonts w:asciiTheme="minorHAnsi" w:hAnsiTheme="minorHAnsi"/>
                <w:sz w:val="18"/>
                <w:szCs w:val="18"/>
              </w:rPr>
              <w:t>ΠΕ02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ΜΑΔΥΤΟΥ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0" w:type="pct"/>
            <w:vAlign w:val="center"/>
          </w:tcPr>
          <w:p w:rsidR="004F269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Γ/Σ ΜΑΔΥΤΟΥ </w:t>
            </w:r>
          </w:p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4ο Γ/Σ ΣΥΚΕΩΝ </w:t>
            </w:r>
          </w:p>
        </w:tc>
        <w:tc>
          <w:tcPr>
            <w:tcW w:w="526" w:type="pct"/>
            <w:vAlign w:val="center"/>
          </w:tcPr>
          <w:p w:rsidR="004F269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ΠΑΠΑΝΙΚΟΛΑΟΥ ΕΥΤΕΡΠΗ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ΕΛΕΥΘΕΡΙΟΥ-ΚΟΡΔΕΛΙΟΥ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ΣΤΑΜΠΟΥΛΗ ΕΥΣΤΑΘΙΑ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Γ/Σ ΑΜΠΕΛΟΚΗΠΩΝ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ΕΥΟΣΜΟΥ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ΠΑΝΤΕΛΗΣ ΣΠΥΡΟΣ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ΙΩΑΝΝΗΣ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ΛΑΓΚΑΔΑ (ΛΑΓΥΝΑ) (ΛΤ)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4100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ΓΙΑΝΝΟΥΤΣΟΣ ΑΘΑΝΑΣΙΟΣ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ΗΛΙΑΣ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ΣΥΚΕΩΝ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5ο Γ/Σ ΕΥΟΣΜΟΥ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ΜΑΡΙΝΗ ΚΩΝΣΤΑΝΤΙΝΑ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ΝΙΚΟΛΑΟΣ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ΝΕΑΠΟΛΗΣ</w:t>
            </w:r>
          </w:p>
        </w:tc>
        <w:tc>
          <w:tcPr>
            <w:tcW w:w="460" w:type="pct"/>
            <w:vAlign w:val="center"/>
          </w:tcPr>
          <w:p w:rsidR="004F269D" w:rsidRPr="00896E5F" w:rsidRDefault="005E194B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4F269D"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Γ/Σ ΕΛΕΥΘΕΡΙΟΥ ΚΟΡΔΕΛΙΟΥ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ΠΑΠΠΑΣ ΔΗΜΗΤΡΙΟΣ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ΑΝΤΩΝΙΟΣ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Γ/Σ ΛΑΓΚΑΔΑ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ΣΥΚΕΩΝ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ΚΟΚΚΙΝΗ ΠΑΝΩΡΑΙΑ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ΑΛΕΞΑΝΔΡΟΣ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ΣΥΚΕΩΝ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ΒΛΑΧΟΥ ΜΑΡΙΑ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ΘΕΟΧΑΡΗΣ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ΓΕΛ ΠΟΛΙΧΝΗΣ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Γ/Σ ΠΟΛΙΧΝΗΣ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ΠΑΝΤΕΛΙΔΟΥ ΧΡΙΣΤΙΝΑ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ΑΛΕΞΑΝΔΡΟΣ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ΓΕΛ ΣΤΑΥΡΟΥΠΟΛΗΣ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ΠΕΛΤΕΚΗ ΣΜΑΡΩ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ΕΥΑΓΓΕΛΟΣ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ΑΓΙΟΥ ΓΕΩΡΓΙΟΥ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Γ/Σ ΑΓΙΟΥ ΓΕΩΡΓΙΟΥ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ΠΕΤΑΛΑ ΖΩΗ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ΠΕ04.05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Γ/Σ Ν. ΕΥΚΑΡΠΙΑΣ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Γ/Σ ΠΟΛΙΧΝΗΣ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ΓΚΟΓΚΟΥ ΕΙΡΗΝΗ-ΤΕΡΨΙΧΟΡΗ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ΜΙΧΑΗΛ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ΓΕΛ ΣΤΑΥΡΟΥΠΟΛΗΣ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ΜΙΧΑΛΗ ΑΝΑΣΤΑΣΙΑ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ΣΥΚΕΩΝ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ΜΗΝΑΟΓΛΟΥ ΧΑΡΙΚΛΕΙΑ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ΘΕΟΔΩΡΟΣ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ΓΕΛ ΠΟΛΙΧΝΗΣ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ΚΑΚΑΜΠΟΥΡΑ ΑΘΑΝΑΣΙΑ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ΑΝΔΡΕΑΣ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ΓΕΛ ΕΥΟΣΜΟΥ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ΚΑΛΛΙΤΕΧΝΙΚΟ Γ/Σ - Λ.Τ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ΣΚΟΠΕΛΙΤΗ ΙΣΜΗΝΗ-ΜΑΡΙΑ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ΑΝΑΣΤΑΣΙΟΣ</w:t>
            </w:r>
          </w:p>
        </w:tc>
        <w:tc>
          <w:tcPr>
            <w:tcW w:w="376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ΕΛΕΥΘΕΡΙΟΥ - ΚΟΡΔΕΛΙΟΥ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ΚΑΛΛΙΤΕΧΝΙΚΟ Γ/Σ Λ.Τ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4" w:type="pct"/>
            <w:vAlign w:val="center"/>
          </w:tcPr>
          <w:p w:rsidR="004F269D" w:rsidRPr="003E4746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746">
              <w:rPr>
                <w:rFonts w:asciiTheme="minorHAnsi" w:hAnsiTheme="minorHAnsi"/>
                <w:sz w:val="18"/>
                <w:szCs w:val="18"/>
              </w:rPr>
              <w:t>ΚΗΠΟΥΡΟΥ ΚΥΡΙΑΚΗ</w:t>
            </w:r>
          </w:p>
        </w:tc>
        <w:tc>
          <w:tcPr>
            <w:tcW w:w="627" w:type="pct"/>
            <w:vAlign w:val="center"/>
          </w:tcPr>
          <w:p w:rsidR="004F269D" w:rsidRPr="003E4746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746">
              <w:rPr>
                <w:rFonts w:asciiTheme="minorHAnsi" w:hAnsiTheme="minorHAnsi"/>
                <w:sz w:val="18"/>
                <w:szCs w:val="18"/>
              </w:rPr>
              <w:t>ΧΡΗΣΤΟΣ</w:t>
            </w:r>
          </w:p>
        </w:tc>
        <w:tc>
          <w:tcPr>
            <w:tcW w:w="376" w:type="pct"/>
            <w:vAlign w:val="center"/>
          </w:tcPr>
          <w:p w:rsidR="004F269D" w:rsidRPr="003E4746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746">
              <w:rPr>
                <w:rFonts w:asciiTheme="minorHAnsi" w:hAnsiTheme="minorHAnsi"/>
                <w:sz w:val="18"/>
                <w:szCs w:val="18"/>
              </w:rPr>
              <w:t>ΠΕ07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ΕΛΕΥΘΕΡΙΟΥ ΚΟΡΔΕΛΙΟΥ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ΕΥΟΣΜΟΥ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ΓΙΑΜΑΛΗ ΙΩΑΝΝΑ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ΙΩΑΝΝΗΣ</w:t>
            </w:r>
          </w:p>
        </w:tc>
        <w:tc>
          <w:tcPr>
            <w:tcW w:w="376" w:type="pct"/>
            <w:vAlign w:val="center"/>
          </w:tcPr>
          <w:p w:rsidR="004F269D" w:rsidRPr="00F33F72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33F72">
              <w:rPr>
                <w:rFonts w:asciiTheme="minorHAnsi" w:hAnsiTheme="minorHAnsi"/>
                <w:sz w:val="18"/>
                <w:szCs w:val="18"/>
              </w:rPr>
              <w:t>ΠΕ11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2ο ΓΕΛ ΕΧΕΔΩΡΟΥ (ΔΙΑΒΑΤΑ)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ΓΕΛ ΕΥΣΜΟΥ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ΝΙΚΟΥ ΜΑΛΑΜΑΤΗ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ΣΤΕΡΓΙΟΣ</w:t>
            </w:r>
          </w:p>
        </w:tc>
        <w:tc>
          <w:tcPr>
            <w:tcW w:w="376" w:type="pct"/>
            <w:vAlign w:val="center"/>
          </w:tcPr>
          <w:p w:rsidR="004F269D" w:rsidRPr="007B034F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034F">
              <w:rPr>
                <w:rFonts w:asciiTheme="minorHAnsi" w:hAnsiTheme="minorHAnsi"/>
                <w:sz w:val="18"/>
                <w:szCs w:val="18"/>
              </w:rPr>
              <w:t>ΠΕ11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Γ/Σ ΕΧΕΔΩΡΟΥ (ΚΑΛΟΧΩΡΙ)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ΓΕΛ ΕΥΟΣΜΟΥ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77127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ΚΑΖΑΣΗ ΜΑΡΙΑ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ΑΡΙΣΤΕΙΔΗΣ</w:t>
            </w:r>
          </w:p>
        </w:tc>
        <w:tc>
          <w:tcPr>
            <w:tcW w:w="376" w:type="pct"/>
            <w:vAlign w:val="center"/>
          </w:tcPr>
          <w:p w:rsidR="004F269D" w:rsidRPr="007B034F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B034F">
              <w:rPr>
                <w:rFonts w:asciiTheme="minorHAnsi" w:hAnsiTheme="minorHAnsi"/>
                <w:sz w:val="18"/>
                <w:szCs w:val="18"/>
              </w:rPr>
              <w:t>ΠΕ11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Γ/Σ ΣΟΧΟΥ -12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3ο ΓΕΛ ΕΥΟΣΜΟΥ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F631B2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ΦΕΝΕΡΗ ΚΥΡΙΑΚΗ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ΖΑΦΕΙΡΙΟΣ</w:t>
            </w:r>
          </w:p>
        </w:tc>
        <w:tc>
          <w:tcPr>
            <w:tcW w:w="376" w:type="pct"/>
            <w:vAlign w:val="center"/>
          </w:tcPr>
          <w:p w:rsidR="004F269D" w:rsidRPr="00285945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945">
              <w:rPr>
                <w:rFonts w:asciiTheme="minorHAnsi" w:hAnsiTheme="minorHAnsi"/>
                <w:sz w:val="18"/>
                <w:szCs w:val="18"/>
              </w:rPr>
              <w:t>ΠΕ79.01/ΤΕ16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ΕΛΕΥΘΕΡΙΟΥ - ΚΟΡΔΕΛΙΟΥ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ΑΜΠΕΛΟΚΗΠΩΝ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52577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2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ΤΣΕΤΟΥΡΑΣ ΔΗΜΗΤΡΙΟΣ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376" w:type="pct"/>
            <w:vAlign w:val="center"/>
          </w:tcPr>
          <w:p w:rsidR="004F269D" w:rsidRPr="00285945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945">
              <w:rPr>
                <w:rFonts w:asciiTheme="minorHAnsi" w:hAnsiTheme="minorHAnsi"/>
                <w:sz w:val="18"/>
                <w:szCs w:val="18"/>
              </w:rPr>
              <w:t>ΠΕ82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ΝΕΑΠΟΛΗΣ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52577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ΠΑΠΑΕΥΑΓΓΕΛΟΥ ΔΗΜΗΤΡΙΟΣ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ΑΝΤΩΝΙΟΣ</w:t>
            </w:r>
          </w:p>
        </w:tc>
        <w:tc>
          <w:tcPr>
            <w:tcW w:w="376" w:type="pct"/>
            <w:vAlign w:val="center"/>
          </w:tcPr>
          <w:p w:rsidR="004F269D" w:rsidRPr="00285945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945">
              <w:rPr>
                <w:rFonts w:asciiTheme="minorHAnsi" w:hAnsiTheme="minorHAnsi"/>
                <w:sz w:val="18"/>
                <w:szCs w:val="18"/>
              </w:rPr>
              <w:t>ΠΕ82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ΛΑΓΚΑΔΑ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52577A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ΑΘΑΝΑΣΟΠΟΥΛΟΥ ΧΡΙΣΤΙΝΑ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ΝΕΑΠΟΛΗΣ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ΠΑΤΣΑΛΙΑ ΕΥΜΟΡΦΙΑ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ΠΕ83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Γ/Σ ΛΑΓΚΑΔΑ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ΠΛΙΑΣΑ ΘΩΜΑΙΣ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ΠΕ84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4ο Γ/Σ ΑΜΠΕΛΟΚΗΠΩΝ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ΠΙΝΕΤΗ ΑΣΗΜΕΝΙΑ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ΜΑΥΡΟΥΔΗΣ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ΠΕ86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ΕΥΚΑΡΠΙΑΣ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ΓΕΛ ΑΓΙΟΥ ΓΕΩΡΓΙΟΥ</w:t>
            </w: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proofErr w:type="spellStart"/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  <w:proofErr w:type="spellEnd"/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ΚΕΛΕΜΟΥΡΙΔΗΣ ΠΑΝΑΓΙΩΤΗΣ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ΑΝΤΩΝΙΟΣ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ΠΕ87.02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ΣΥΚΕΩΝ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ΤΣΕΓΚΟΥ ΛΑΜΠΡΙΝΗ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ΠΕ87.02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ΣΥΚΕΩΝ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F269D" w:rsidRPr="00F631B2" w:rsidTr="004F269D">
        <w:trPr>
          <w:trHeight w:val="444"/>
        </w:trPr>
        <w:tc>
          <w:tcPr>
            <w:tcW w:w="252" w:type="pct"/>
            <w:vAlign w:val="center"/>
          </w:tcPr>
          <w:p w:rsidR="004F269D" w:rsidRPr="0052577A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F631B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52577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24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ΠΑΥΛΟΠΟΥΛΟΥ ΕΛΕΝΗ</w:t>
            </w:r>
          </w:p>
        </w:tc>
        <w:tc>
          <w:tcPr>
            <w:tcW w:w="627" w:type="pct"/>
            <w:vAlign w:val="center"/>
          </w:tcPr>
          <w:p w:rsidR="004F269D" w:rsidRPr="00BA5F7D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F7D">
              <w:rPr>
                <w:rFonts w:asciiTheme="minorHAnsi" w:hAnsiTheme="minorHAnsi"/>
                <w:color w:val="000000"/>
                <w:sz w:val="18"/>
                <w:szCs w:val="18"/>
              </w:rPr>
              <w:t>ΒΑΣΙΛΕΙΟΣ</w:t>
            </w:r>
          </w:p>
        </w:tc>
        <w:tc>
          <w:tcPr>
            <w:tcW w:w="376" w:type="pct"/>
            <w:vAlign w:val="center"/>
          </w:tcPr>
          <w:p w:rsidR="004F269D" w:rsidRPr="00695938" w:rsidRDefault="004F269D" w:rsidP="0015165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5938">
              <w:rPr>
                <w:rFonts w:asciiTheme="minorHAnsi" w:hAnsiTheme="minorHAnsi"/>
                <w:sz w:val="18"/>
                <w:szCs w:val="18"/>
              </w:rPr>
              <w:t>ΠΕ87.09</w:t>
            </w:r>
          </w:p>
        </w:tc>
        <w:tc>
          <w:tcPr>
            <w:tcW w:w="1015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1ο ΕΠΑΛ ΑΜΠΕΛΟΚΗΠΩΝ</w:t>
            </w:r>
          </w:p>
        </w:tc>
        <w:tc>
          <w:tcPr>
            <w:tcW w:w="46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6E5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0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4F269D" w:rsidRPr="00896E5F" w:rsidRDefault="004F269D" w:rsidP="0015165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6B65E4" w:rsidRDefault="006B65E4" w:rsidP="006B65E4">
      <w:pPr>
        <w:spacing w:line="276" w:lineRule="auto"/>
        <w:ind w:left="28"/>
        <w:jc w:val="both"/>
        <w:rPr>
          <w:rFonts w:asciiTheme="minorHAnsi" w:hAnsiTheme="minorHAnsi" w:cs="Arial"/>
          <w:sz w:val="22"/>
          <w:szCs w:val="22"/>
        </w:rPr>
      </w:pPr>
    </w:p>
    <w:p w:rsidR="006B65E4" w:rsidRPr="00E43F27" w:rsidRDefault="006B65E4" w:rsidP="006B65E4">
      <w:pPr>
        <w:pStyle w:val="a8"/>
        <w:framePr w:w="4486" w:hSpace="180" w:wrap="around" w:vAnchor="text" w:hAnchor="margin" w:y="-34"/>
        <w:tabs>
          <w:tab w:val="clear" w:pos="4153"/>
          <w:tab w:val="clear" w:pos="8306"/>
        </w:tabs>
        <w:spacing w:line="360" w:lineRule="auto"/>
        <w:rPr>
          <w:rFonts w:asciiTheme="minorHAnsi" w:hAnsiTheme="minorHAnsi" w:cs="Arial"/>
          <w:b/>
          <w:bCs/>
          <w:u w:val="single"/>
        </w:rPr>
      </w:pPr>
      <w:r w:rsidRPr="00E43F27">
        <w:rPr>
          <w:rFonts w:asciiTheme="minorHAnsi" w:hAnsiTheme="minorHAnsi" w:cs="Arial"/>
          <w:b/>
          <w:bCs/>
          <w:u w:val="single"/>
        </w:rPr>
        <w:t>Κοινοποίηση:</w:t>
      </w:r>
    </w:p>
    <w:p w:rsidR="006B65E4" w:rsidRPr="00E43F27" w:rsidRDefault="006B65E4" w:rsidP="006B65E4">
      <w:pPr>
        <w:pStyle w:val="a8"/>
        <w:framePr w:w="4486" w:hSpace="180" w:wrap="around" w:vAnchor="text" w:hAnchor="margin" w:y="-34"/>
        <w:numPr>
          <w:ilvl w:val="0"/>
          <w:numId w:val="4"/>
        </w:numPr>
        <w:tabs>
          <w:tab w:val="clear" w:pos="1080"/>
          <w:tab w:val="clear" w:pos="4153"/>
          <w:tab w:val="clear" w:pos="8306"/>
        </w:tabs>
        <w:autoSpaceDE w:val="0"/>
        <w:autoSpaceDN w:val="0"/>
        <w:spacing w:line="360" w:lineRule="auto"/>
        <w:ind w:left="284" w:hanging="284"/>
        <w:rPr>
          <w:rFonts w:asciiTheme="minorHAnsi" w:hAnsiTheme="minorHAnsi" w:cs="Arial"/>
          <w:b/>
          <w:bCs/>
        </w:rPr>
      </w:pPr>
      <w:r w:rsidRPr="00E43F27">
        <w:rPr>
          <w:rFonts w:asciiTheme="minorHAnsi" w:hAnsiTheme="minorHAnsi" w:cs="Arial"/>
        </w:rPr>
        <w:t xml:space="preserve">Σχολικές μονάδες </w:t>
      </w:r>
    </w:p>
    <w:p w:rsidR="006B65E4" w:rsidRPr="00E43F27" w:rsidRDefault="006B65E4" w:rsidP="006B65E4">
      <w:pPr>
        <w:pStyle w:val="a8"/>
        <w:framePr w:w="4486" w:hSpace="180" w:wrap="around" w:vAnchor="text" w:hAnchor="margin" w:y="-34"/>
        <w:numPr>
          <w:ilvl w:val="0"/>
          <w:numId w:val="4"/>
        </w:numPr>
        <w:tabs>
          <w:tab w:val="clear" w:pos="1080"/>
          <w:tab w:val="clear" w:pos="4153"/>
          <w:tab w:val="clear" w:pos="8306"/>
        </w:tabs>
        <w:autoSpaceDE w:val="0"/>
        <w:autoSpaceDN w:val="0"/>
        <w:spacing w:line="360" w:lineRule="auto"/>
        <w:ind w:left="284" w:hanging="284"/>
        <w:rPr>
          <w:rFonts w:asciiTheme="minorHAnsi" w:hAnsiTheme="minorHAnsi" w:cs="Arial"/>
          <w:b/>
          <w:bCs/>
        </w:rPr>
      </w:pPr>
      <w:r w:rsidRPr="00E43F27">
        <w:rPr>
          <w:rFonts w:asciiTheme="minorHAnsi" w:hAnsiTheme="minorHAnsi" w:cs="Arial"/>
        </w:rPr>
        <w:t xml:space="preserve">Ενδιαφερόμενους </w:t>
      </w:r>
      <w:r>
        <w:rPr>
          <w:rFonts w:asciiTheme="minorHAnsi" w:hAnsiTheme="minorHAnsi" w:cs="Arial"/>
        </w:rPr>
        <w:t>εκπαιδευτικούς</w:t>
      </w:r>
    </w:p>
    <w:p w:rsidR="006B65E4" w:rsidRPr="00E43F27" w:rsidRDefault="006B65E4" w:rsidP="006B65E4">
      <w:pPr>
        <w:pStyle w:val="a8"/>
        <w:framePr w:w="4486" w:hSpace="180" w:wrap="around" w:vAnchor="text" w:hAnchor="margin" w:y="-34"/>
        <w:tabs>
          <w:tab w:val="clear" w:pos="4153"/>
          <w:tab w:val="clear" w:pos="8306"/>
        </w:tabs>
        <w:autoSpaceDE w:val="0"/>
        <w:autoSpaceDN w:val="0"/>
        <w:spacing w:line="360" w:lineRule="auto"/>
        <w:ind w:left="720" w:hanging="720"/>
        <w:rPr>
          <w:rFonts w:asciiTheme="minorHAnsi" w:hAnsiTheme="minorHAnsi" w:cs="Arial"/>
          <w:b/>
          <w:bCs/>
        </w:rPr>
      </w:pPr>
      <w:r w:rsidRPr="00E43F27">
        <w:rPr>
          <w:rFonts w:asciiTheme="minorHAnsi" w:hAnsiTheme="minorHAnsi" w:cs="Arial"/>
        </w:rPr>
        <w:t>(δια μέσου σχολικών μονάδων)</w:t>
      </w:r>
    </w:p>
    <w:p w:rsidR="006B65E4" w:rsidRPr="00E43F27" w:rsidRDefault="006B65E4" w:rsidP="006B65E4">
      <w:pPr>
        <w:framePr w:w="4486" w:hSpace="180" w:wrap="around" w:vAnchor="text" w:hAnchor="margin" w:y="-34"/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E43F27">
        <w:rPr>
          <w:rFonts w:asciiTheme="minorHAnsi" w:hAnsiTheme="minorHAnsi" w:cs="Arial"/>
          <w:b/>
          <w:u w:val="single"/>
        </w:rPr>
        <w:t>Εσωτερική Διανομή</w:t>
      </w:r>
      <w:r w:rsidRPr="00E43F27">
        <w:rPr>
          <w:rFonts w:asciiTheme="minorHAnsi" w:hAnsiTheme="minorHAnsi" w:cs="Arial"/>
          <w:b/>
        </w:rPr>
        <w:t xml:space="preserve">: </w:t>
      </w:r>
    </w:p>
    <w:p w:rsidR="006B65E4" w:rsidRPr="00E43F27" w:rsidRDefault="006B65E4" w:rsidP="006B65E4">
      <w:pPr>
        <w:pStyle w:val="a8"/>
        <w:framePr w:w="4486" w:hSpace="180" w:wrap="around" w:vAnchor="text" w:hAnchor="margin" w:y="-34"/>
        <w:tabs>
          <w:tab w:val="clear" w:pos="4153"/>
          <w:tab w:val="clear" w:pos="8306"/>
        </w:tabs>
        <w:autoSpaceDE w:val="0"/>
        <w:autoSpaceDN w:val="0"/>
        <w:spacing w:line="360" w:lineRule="auto"/>
        <w:ind w:left="284" w:hanging="284"/>
        <w:rPr>
          <w:rFonts w:asciiTheme="minorHAnsi" w:hAnsiTheme="minorHAnsi" w:cs="Arial"/>
          <w:b/>
          <w:bCs/>
        </w:rPr>
      </w:pPr>
      <w:r w:rsidRPr="00E43F27">
        <w:rPr>
          <w:rFonts w:asciiTheme="minorHAnsi" w:hAnsiTheme="minorHAnsi" w:cs="Arial"/>
        </w:rPr>
        <w:t>Τμήμα Β΄ Οικονομικό</w:t>
      </w:r>
    </w:p>
    <w:p w:rsidR="006B65E4" w:rsidRPr="00E55C68" w:rsidRDefault="006B65E4" w:rsidP="006B65E4">
      <w:pPr>
        <w:tabs>
          <w:tab w:val="center" w:pos="9360"/>
        </w:tabs>
        <w:spacing w:line="360" w:lineRule="auto"/>
        <w:ind w:left="5148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Η Διευθύντρια</w:t>
      </w:r>
    </w:p>
    <w:p w:rsidR="006B65E4" w:rsidRPr="00E55C68" w:rsidRDefault="006B65E4" w:rsidP="006B65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  <w:r w:rsidRPr="00E55C68">
        <w:rPr>
          <w:rFonts w:asciiTheme="minorHAnsi" w:hAnsiTheme="minorHAnsi"/>
          <w:bCs/>
          <w:sz w:val="22"/>
          <w:szCs w:val="22"/>
        </w:rPr>
        <w:t xml:space="preserve">της </w:t>
      </w:r>
      <w:r>
        <w:rPr>
          <w:rFonts w:asciiTheme="minorHAnsi" w:hAnsiTheme="minorHAnsi"/>
          <w:bCs/>
          <w:sz w:val="22"/>
          <w:szCs w:val="22"/>
        </w:rPr>
        <w:t>ΔΔΕ Δυτικής Θεσσαλονίκης</w:t>
      </w:r>
    </w:p>
    <w:p w:rsidR="006B65E4" w:rsidRPr="00E55C68" w:rsidRDefault="006B65E4" w:rsidP="006B65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</w:p>
    <w:p w:rsidR="006B65E4" w:rsidRDefault="006B65E4" w:rsidP="006B65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</w:p>
    <w:p w:rsidR="006B65E4" w:rsidRDefault="006B65E4" w:rsidP="006B65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Δρ Χρυσούλα Κεχαΐδου</w:t>
      </w:r>
    </w:p>
    <w:p w:rsidR="006B65E4" w:rsidRDefault="006B65E4" w:rsidP="006B65E4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Οικονομολόγος</w:t>
      </w:r>
    </w:p>
    <w:tbl>
      <w:tblPr>
        <w:tblpPr w:leftFromText="180" w:rightFromText="180" w:vertAnchor="text" w:horzAnchor="margin" w:tblpY="684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660"/>
      </w:tblGrid>
      <w:tr w:rsidR="006B65E4" w:rsidRPr="00E43F27" w:rsidTr="00545541">
        <w:trPr>
          <w:trHeight w:val="1124"/>
        </w:trPr>
        <w:tc>
          <w:tcPr>
            <w:tcW w:w="1559" w:type="dxa"/>
          </w:tcPr>
          <w:p w:rsidR="006B65E4" w:rsidRPr="00E43F27" w:rsidRDefault="006B65E4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:rsidR="006B65E4" w:rsidRPr="00E43F27" w:rsidRDefault="006B65E4" w:rsidP="006B65E4">
            <w:pPr>
              <w:pStyle w:val="-"/>
              <w:spacing w:line="360" w:lineRule="auto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>Η ΣΥΝΤΑΞΑΣΑ</w:t>
            </w:r>
          </w:p>
          <w:p w:rsidR="006B65E4" w:rsidRPr="00E43F27" w:rsidRDefault="006B65E4" w:rsidP="006B65E4">
            <w:pPr>
              <w:pStyle w:val="-"/>
              <w:spacing w:line="360" w:lineRule="auto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br/>
            </w: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>………………</w:t>
            </w:r>
          </w:p>
        </w:tc>
        <w:tc>
          <w:tcPr>
            <w:tcW w:w="2660" w:type="dxa"/>
          </w:tcPr>
          <w:p w:rsidR="006B65E4" w:rsidRPr="00E43F27" w:rsidRDefault="006B65E4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:rsidR="006B65E4" w:rsidRDefault="006B65E4" w:rsidP="006B65E4">
            <w:pPr>
              <w:pStyle w:val="-"/>
              <w:ind w:left="-141" w:right="-108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E43F27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H</w:t>
            </w: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ΠΡΟΪΣΤΑΜΕΝ</w:t>
            </w:r>
            <w:r w:rsidRPr="00E43F27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H</w:t>
            </w:r>
          </w:p>
          <w:p w:rsidR="00C66A41" w:rsidRDefault="006B65E4" w:rsidP="00C66A41">
            <w:pPr>
              <w:pStyle w:val="-"/>
              <w:ind w:left="-141" w:right="-108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 xml:space="preserve"> ΤΜΗΜΑΤΟΣ Γ’ ΠΡΟΣΩΠΙΚΟΥ</w:t>
            </w:r>
          </w:p>
          <w:p w:rsidR="006B65E4" w:rsidRPr="00E43F27" w:rsidRDefault="006B65E4" w:rsidP="00C66A41">
            <w:pPr>
              <w:pStyle w:val="-"/>
              <w:ind w:left="-141" w:right="-108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br/>
            </w: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>……………………</w:t>
            </w:r>
          </w:p>
        </w:tc>
      </w:tr>
      <w:tr w:rsidR="006B65E4" w:rsidRPr="00E43F27" w:rsidTr="006B65E4">
        <w:trPr>
          <w:trHeight w:val="452"/>
        </w:trPr>
        <w:tc>
          <w:tcPr>
            <w:tcW w:w="1559" w:type="dxa"/>
          </w:tcPr>
          <w:p w:rsidR="006B65E4" w:rsidRPr="00E43F27" w:rsidRDefault="006B65E4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:rsidR="006B65E4" w:rsidRPr="00736115" w:rsidRDefault="00771270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2</w:t>
            </w:r>
            <w:r w:rsidR="003E4746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1</w:t>
            </w:r>
            <w:r w:rsidR="00B76482">
              <w:rPr>
                <w:rFonts w:asciiTheme="minorHAnsi" w:hAnsiTheme="minorHAnsi"/>
                <w:spacing w:val="20"/>
                <w:sz w:val="18"/>
                <w:szCs w:val="18"/>
              </w:rPr>
              <w:t>-10-</w:t>
            </w:r>
            <w:r w:rsidR="006B65E4" w:rsidRPr="00E43F27">
              <w:rPr>
                <w:rFonts w:asciiTheme="minorHAnsi" w:hAnsiTheme="minorHAnsi"/>
                <w:spacing w:val="20"/>
                <w:sz w:val="18"/>
                <w:szCs w:val="18"/>
              </w:rPr>
              <w:t>20</w:t>
            </w:r>
            <w:r w:rsidR="006B65E4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20</w:t>
            </w:r>
          </w:p>
          <w:p w:rsidR="006B65E4" w:rsidRPr="00E43F27" w:rsidRDefault="006B65E4" w:rsidP="006B65E4">
            <w:pPr>
              <w:pStyle w:val="-"/>
              <w:spacing w:line="360" w:lineRule="auto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>ΗΜΕΡΟΜΗΝΙΑ</w:t>
            </w:r>
          </w:p>
        </w:tc>
        <w:tc>
          <w:tcPr>
            <w:tcW w:w="2660" w:type="dxa"/>
          </w:tcPr>
          <w:p w:rsidR="006B65E4" w:rsidRPr="00E43F27" w:rsidRDefault="006B65E4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  <w:p w:rsidR="006B65E4" w:rsidRPr="00736115" w:rsidRDefault="00771270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2</w:t>
            </w:r>
            <w:r w:rsidR="003E4746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1</w:t>
            </w:r>
            <w:r w:rsidR="00B76482">
              <w:rPr>
                <w:rFonts w:asciiTheme="minorHAnsi" w:hAnsiTheme="minorHAnsi"/>
                <w:spacing w:val="20"/>
                <w:sz w:val="18"/>
                <w:szCs w:val="18"/>
              </w:rPr>
              <w:t>-10</w:t>
            </w:r>
            <w:r w:rsidR="006B65E4" w:rsidRPr="00E43F27">
              <w:rPr>
                <w:rFonts w:asciiTheme="minorHAnsi" w:hAnsiTheme="minorHAnsi"/>
                <w:spacing w:val="20"/>
                <w:sz w:val="18"/>
                <w:szCs w:val="18"/>
              </w:rPr>
              <w:t>-20</w:t>
            </w:r>
            <w:r w:rsidR="006B65E4">
              <w:rPr>
                <w:rFonts w:asciiTheme="minorHAnsi" w:hAnsiTheme="minorHAnsi"/>
                <w:spacing w:val="20"/>
                <w:sz w:val="18"/>
                <w:szCs w:val="18"/>
                <w:lang w:val="en-US"/>
              </w:rPr>
              <w:t>20</w:t>
            </w:r>
          </w:p>
          <w:p w:rsidR="006B65E4" w:rsidRPr="00E43F27" w:rsidRDefault="006B65E4" w:rsidP="006B65E4">
            <w:pPr>
              <w:pStyle w:val="-"/>
              <w:ind w:left="0" w:firstLine="0"/>
              <w:jc w:val="center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E43F27">
              <w:rPr>
                <w:rFonts w:asciiTheme="minorHAnsi" w:hAnsiTheme="minorHAnsi"/>
                <w:spacing w:val="20"/>
                <w:sz w:val="18"/>
                <w:szCs w:val="18"/>
              </w:rPr>
              <w:t>ΗΜΕΡΟΜΗΝΙΑ</w:t>
            </w:r>
          </w:p>
        </w:tc>
      </w:tr>
    </w:tbl>
    <w:p w:rsidR="006B65E4" w:rsidRPr="00E43F27" w:rsidRDefault="006B65E4" w:rsidP="006B65E4">
      <w:pPr>
        <w:rPr>
          <w:rFonts w:asciiTheme="minorHAnsi" w:hAnsiTheme="minorHAnsi" w:cs="Arial"/>
          <w:sz w:val="22"/>
          <w:szCs w:val="22"/>
        </w:rPr>
      </w:pPr>
    </w:p>
    <w:p w:rsidR="006B65E4" w:rsidRDefault="006B65E4" w:rsidP="006868BF">
      <w:pPr>
        <w:spacing w:after="120" w:line="276" w:lineRule="auto"/>
        <w:rPr>
          <w:rFonts w:ascii="Calibri" w:hAnsi="Calibri"/>
        </w:rPr>
      </w:pPr>
    </w:p>
    <w:sectPr w:rsidR="006B65E4" w:rsidSect="004F269D">
      <w:pgSz w:w="11906" w:h="16838"/>
      <w:pgMar w:top="1560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5E" w:rsidRDefault="006D245E" w:rsidP="00D84175">
      <w:r>
        <w:separator/>
      </w:r>
    </w:p>
  </w:endnote>
  <w:endnote w:type="continuationSeparator" w:id="0">
    <w:p w:rsidR="006D245E" w:rsidRDefault="006D245E" w:rsidP="00D8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5E" w:rsidRDefault="006D245E" w:rsidP="00D84175">
      <w:r>
        <w:separator/>
      </w:r>
    </w:p>
  </w:footnote>
  <w:footnote w:type="continuationSeparator" w:id="0">
    <w:p w:rsidR="006D245E" w:rsidRDefault="006D245E" w:rsidP="00D8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449"/>
    <w:multiLevelType w:val="hybridMultilevel"/>
    <w:tmpl w:val="3420060C"/>
    <w:lvl w:ilvl="0" w:tplc="3A22A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C42A8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FC34AC3"/>
    <w:multiLevelType w:val="hybridMultilevel"/>
    <w:tmpl w:val="77625BC2"/>
    <w:lvl w:ilvl="0" w:tplc="057A89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149"/>
    <w:multiLevelType w:val="hybridMultilevel"/>
    <w:tmpl w:val="AA4A4DF0"/>
    <w:lvl w:ilvl="0" w:tplc="623E6CA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076BD9"/>
    <w:multiLevelType w:val="hybridMultilevel"/>
    <w:tmpl w:val="BA667A26"/>
    <w:lvl w:ilvl="0" w:tplc="44D86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4BE"/>
    <w:rsid w:val="000019DF"/>
    <w:rsid w:val="00003BEF"/>
    <w:rsid w:val="00006FFD"/>
    <w:rsid w:val="00007E66"/>
    <w:rsid w:val="00013806"/>
    <w:rsid w:val="00013C1F"/>
    <w:rsid w:val="00016D3F"/>
    <w:rsid w:val="00025385"/>
    <w:rsid w:val="00025767"/>
    <w:rsid w:val="000331C0"/>
    <w:rsid w:val="000344A4"/>
    <w:rsid w:val="000459C8"/>
    <w:rsid w:val="00050663"/>
    <w:rsid w:val="00054C98"/>
    <w:rsid w:val="00060398"/>
    <w:rsid w:val="000744E7"/>
    <w:rsid w:val="000820B9"/>
    <w:rsid w:val="00085AC1"/>
    <w:rsid w:val="000868F3"/>
    <w:rsid w:val="000877E0"/>
    <w:rsid w:val="000909D4"/>
    <w:rsid w:val="00093252"/>
    <w:rsid w:val="000D66D2"/>
    <w:rsid w:val="000F1A42"/>
    <w:rsid w:val="00102178"/>
    <w:rsid w:val="00111E67"/>
    <w:rsid w:val="00112D9C"/>
    <w:rsid w:val="001149E3"/>
    <w:rsid w:val="001165BB"/>
    <w:rsid w:val="00117FBF"/>
    <w:rsid w:val="00123B20"/>
    <w:rsid w:val="00123C22"/>
    <w:rsid w:val="001250D6"/>
    <w:rsid w:val="00133FEE"/>
    <w:rsid w:val="001440AF"/>
    <w:rsid w:val="0015165C"/>
    <w:rsid w:val="001526D2"/>
    <w:rsid w:val="00154487"/>
    <w:rsid w:val="00176482"/>
    <w:rsid w:val="00176527"/>
    <w:rsid w:val="00180496"/>
    <w:rsid w:val="001815F4"/>
    <w:rsid w:val="00183E26"/>
    <w:rsid w:val="00195C51"/>
    <w:rsid w:val="001A64DE"/>
    <w:rsid w:val="001B4F3F"/>
    <w:rsid w:val="001B65E7"/>
    <w:rsid w:val="001B6B70"/>
    <w:rsid w:val="001B6CE2"/>
    <w:rsid w:val="001C5A41"/>
    <w:rsid w:val="001E50A6"/>
    <w:rsid w:val="001F52C8"/>
    <w:rsid w:val="00211AD3"/>
    <w:rsid w:val="00220187"/>
    <w:rsid w:val="00233C14"/>
    <w:rsid w:val="00234357"/>
    <w:rsid w:val="0024149E"/>
    <w:rsid w:val="00241A71"/>
    <w:rsid w:val="00242851"/>
    <w:rsid w:val="0024288A"/>
    <w:rsid w:val="00252FA0"/>
    <w:rsid w:val="00272C5F"/>
    <w:rsid w:val="00277196"/>
    <w:rsid w:val="00284E0D"/>
    <w:rsid w:val="00285945"/>
    <w:rsid w:val="002920F5"/>
    <w:rsid w:val="002A2281"/>
    <w:rsid w:val="002A4F62"/>
    <w:rsid w:val="002A5452"/>
    <w:rsid w:val="002B4361"/>
    <w:rsid w:val="002D1416"/>
    <w:rsid w:val="002E7522"/>
    <w:rsid w:val="002F153D"/>
    <w:rsid w:val="002F4CE1"/>
    <w:rsid w:val="002F51EB"/>
    <w:rsid w:val="00303FA4"/>
    <w:rsid w:val="00307BCD"/>
    <w:rsid w:val="0031163A"/>
    <w:rsid w:val="003217F3"/>
    <w:rsid w:val="00324BC5"/>
    <w:rsid w:val="00325173"/>
    <w:rsid w:val="00336B32"/>
    <w:rsid w:val="0034558E"/>
    <w:rsid w:val="0034692F"/>
    <w:rsid w:val="003536E6"/>
    <w:rsid w:val="003553FE"/>
    <w:rsid w:val="00362382"/>
    <w:rsid w:val="00364B3B"/>
    <w:rsid w:val="0036542F"/>
    <w:rsid w:val="00367F77"/>
    <w:rsid w:val="00371B4A"/>
    <w:rsid w:val="00381866"/>
    <w:rsid w:val="0039287A"/>
    <w:rsid w:val="003A23CE"/>
    <w:rsid w:val="003B2697"/>
    <w:rsid w:val="003C14BA"/>
    <w:rsid w:val="003C1B43"/>
    <w:rsid w:val="003E0777"/>
    <w:rsid w:val="003E0BEF"/>
    <w:rsid w:val="003E367D"/>
    <w:rsid w:val="003E3DFF"/>
    <w:rsid w:val="003E4746"/>
    <w:rsid w:val="003F5014"/>
    <w:rsid w:val="004049EC"/>
    <w:rsid w:val="004068B9"/>
    <w:rsid w:val="00410090"/>
    <w:rsid w:val="00411393"/>
    <w:rsid w:val="0041341B"/>
    <w:rsid w:val="00424E1B"/>
    <w:rsid w:val="00431223"/>
    <w:rsid w:val="00445805"/>
    <w:rsid w:val="0045008E"/>
    <w:rsid w:val="00454949"/>
    <w:rsid w:val="0046606D"/>
    <w:rsid w:val="0047130D"/>
    <w:rsid w:val="004730B0"/>
    <w:rsid w:val="0049415D"/>
    <w:rsid w:val="00496E0A"/>
    <w:rsid w:val="004A0080"/>
    <w:rsid w:val="004A06DC"/>
    <w:rsid w:val="004A2251"/>
    <w:rsid w:val="004A34C5"/>
    <w:rsid w:val="004B21BE"/>
    <w:rsid w:val="004B3E8A"/>
    <w:rsid w:val="004B46CF"/>
    <w:rsid w:val="004C1AF6"/>
    <w:rsid w:val="004C3F79"/>
    <w:rsid w:val="004D1139"/>
    <w:rsid w:val="004D2DF9"/>
    <w:rsid w:val="004D52A4"/>
    <w:rsid w:val="004F0470"/>
    <w:rsid w:val="004F269D"/>
    <w:rsid w:val="00501D62"/>
    <w:rsid w:val="00506185"/>
    <w:rsid w:val="0051738E"/>
    <w:rsid w:val="00524400"/>
    <w:rsid w:val="0052577A"/>
    <w:rsid w:val="0052638A"/>
    <w:rsid w:val="00533B2A"/>
    <w:rsid w:val="00543CAD"/>
    <w:rsid w:val="00545541"/>
    <w:rsid w:val="00550186"/>
    <w:rsid w:val="0055355D"/>
    <w:rsid w:val="00573BA6"/>
    <w:rsid w:val="00577E30"/>
    <w:rsid w:val="0058249A"/>
    <w:rsid w:val="00585212"/>
    <w:rsid w:val="0058566E"/>
    <w:rsid w:val="00591A5E"/>
    <w:rsid w:val="00593D0B"/>
    <w:rsid w:val="005979E9"/>
    <w:rsid w:val="005A164B"/>
    <w:rsid w:val="005A2AAC"/>
    <w:rsid w:val="005A5B80"/>
    <w:rsid w:val="005A7F7C"/>
    <w:rsid w:val="005B15E7"/>
    <w:rsid w:val="005B7778"/>
    <w:rsid w:val="005D1AA8"/>
    <w:rsid w:val="005D25FE"/>
    <w:rsid w:val="005E194B"/>
    <w:rsid w:val="00604483"/>
    <w:rsid w:val="00622723"/>
    <w:rsid w:val="00637CB2"/>
    <w:rsid w:val="0064138A"/>
    <w:rsid w:val="0064273E"/>
    <w:rsid w:val="0064357E"/>
    <w:rsid w:val="006554DD"/>
    <w:rsid w:val="0065680D"/>
    <w:rsid w:val="0066215C"/>
    <w:rsid w:val="006622F4"/>
    <w:rsid w:val="00674567"/>
    <w:rsid w:val="00677624"/>
    <w:rsid w:val="0068428C"/>
    <w:rsid w:val="006868BF"/>
    <w:rsid w:val="00691943"/>
    <w:rsid w:val="00695938"/>
    <w:rsid w:val="006A773D"/>
    <w:rsid w:val="006B65E4"/>
    <w:rsid w:val="006C425F"/>
    <w:rsid w:val="006C52F8"/>
    <w:rsid w:val="006D0DED"/>
    <w:rsid w:val="006D245E"/>
    <w:rsid w:val="006D2773"/>
    <w:rsid w:val="006D3284"/>
    <w:rsid w:val="006D4B32"/>
    <w:rsid w:val="006E0890"/>
    <w:rsid w:val="006E5B8B"/>
    <w:rsid w:val="006F6AF6"/>
    <w:rsid w:val="007165F8"/>
    <w:rsid w:val="007261BF"/>
    <w:rsid w:val="00731094"/>
    <w:rsid w:val="00753220"/>
    <w:rsid w:val="00754086"/>
    <w:rsid w:val="00754B85"/>
    <w:rsid w:val="0075535E"/>
    <w:rsid w:val="00757569"/>
    <w:rsid w:val="00757AC5"/>
    <w:rsid w:val="00762BD8"/>
    <w:rsid w:val="007631E9"/>
    <w:rsid w:val="00771270"/>
    <w:rsid w:val="00780F00"/>
    <w:rsid w:val="007824FC"/>
    <w:rsid w:val="0078539F"/>
    <w:rsid w:val="00785EF1"/>
    <w:rsid w:val="00796A3B"/>
    <w:rsid w:val="007A37E8"/>
    <w:rsid w:val="007A43F9"/>
    <w:rsid w:val="007B034F"/>
    <w:rsid w:val="007D23C9"/>
    <w:rsid w:val="007D744E"/>
    <w:rsid w:val="007F3FD1"/>
    <w:rsid w:val="007F4367"/>
    <w:rsid w:val="007F74DB"/>
    <w:rsid w:val="007F7D02"/>
    <w:rsid w:val="00831AD3"/>
    <w:rsid w:val="0084144F"/>
    <w:rsid w:val="00844DC5"/>
    <w:rsid w:val="00844E40"/>
    <w:rsid w:val="00847B48"/>
    <w:rsid w:val="00852B63"/>
    <w:rsid w:val="00863C23"/>
    <w:rsid w:val="00864ABD"/>
    <w:rsid w:val="0087578E"/>
    <w:rsid w:val="0088354B"/>
    <w:rsid w:val="00894582"/>
    <w:rsid w:val="00896E5F"/>
    <w:rsid w:val="00897464"/>
    <w:rsid w:val="008A145B"/>
    <w:rsid w:val="008A7122"/>
    <w:rsid w:val="008B00F5"/>
    <w:rsid w:val="008B1A31"/>
    <w:rsid w:val="008C5EEA"/>
    <w:rsid w:val="008D3D55"/>
    <w:rsid w:val="008D5767"/>
    <w:rsid w:val="008D57A3"/>
    <w:rsid w:val="008E3963"/>
    <w:rsid w:val="008F0888"/>
    <w:rsid w:val="009071FC"/>
    <w:rsid w:val="00913E1D"/>
    <w:rsid w:val="00920AC5"/>
    <w:rsid w:val="00926DC2"/>
    <w:rsid w:val="009367E1"/>
    <w:rsid w:val="00943A66"/>
    <w:rsid w:val="00951CC0"/>
    <w:rsid w:val="00953879"/>
    <w:rsid w:val="00954F9A"/>
    <w:rsid w:val="00960367"/>
    <w:rsid w:val="00970FF6"/>
    <w:rsid w:val="00974058"/>
    <w:rsid w:val="009851AC"/>
    <w:rsid w:val="0098529B"/>
    <w:rsid w:val="00987158"/>
    <w:rsid w:val="00991A65"/>
    <w:rsid w:val="00993D8F"/>
    <w:rsid w:val="009944B5"/>
    <w:rsid w:val="009B39E1"/>
    <w:rsid w:val="009B727F"/>
    <w:rsid w:val="009C1D80"/>
    <w:rsid w:val="009C2EE8"/>
    <w:rsid w:val="009D1186"/>
    <w:rsid w:val="009D23F9"/>
    <w:rsid w:val="009D7DEC"/>
    <w:rsid w:val="00A03D7D"/>
    <w:rsid w:val="00A04E5B"/>
    <w:rsid w:val="00A05538"/>
    <w:rsid w:val="00A136E3"/>
    <w:rsid w:val="00A266C5"/>
    <w:rsid w:val="00A36B4B"/>
    <w:rsid w:val="00A404A0"/>
    <w:rsid w:val="00A42AFE"/>
    <w:rsid w:val="00A46EC5"/>
    <w:rsid w:val="00A60DC7"/>
    <w:rsid w:val="00A63CB4"/>
    <w:rsid w:val="00A6481A"/>
    <w:rsid w:val="00A66F9A"/>
    <w:rsid w:val="00A67204"/>
    <w:rsid w:val="00A733FE"/>
    <w:rsid w:val="00A91D63"/>
    <w:rsid w:val="00A91EE2"/>
    <w:rsid w:val="00A9589D"/>
    <w:rsid w:val="00AA2CDE"/>
    <w:rsid w:val="00AA4AB6"/>
    <w:rsid w:val="00AC32FC"/>
    <w:rsid w:val="00AC3BFB"/>
    <w:rsid w:val="00AC4F0A"/>
    <w:rsid w:val="00AC602E"/>
    <w:rsid w:val="00AC6E65"/>
    <w:rsid w:val="00AC7E50"/>
    <w:rsid w:val="00AD5256"/>
    <w:rsid w:val="00AD54E2"/>
    <w:rsid w:val="00AD7693"/>
    <w:rsid w:val="00AE4296"/>
    <w:rsid w:val="00AF54B9"/>
    <w:rsid w:val="00B15BC4"/>
    <w:rsid w:val="00B21BEE"/>
    <w:rsid w:val="00B2619C"/>
    <w:rsid w:val="00B31A8F"/>
    <w:rsid w:val="00B31B60"/>
    <w:rsid w:val="00B3544A"/>
    <w:rsid w:val="00B45389"/>
    <w:rsid w:val="00B5073B"/>
    <w:rsid w:val="00B50A2A"/>
    <w:rsid w:val="00B50F5F"/>
    <w:rsid w:val="00B51AE3"/>
    <w:rsid w:val="00B6228E"/>
    <w:rsid w:val="00B65805"/>
    <w:rsid w:val="00B66CC1"/>
    <w:rsid w:val="00B67A3B"/>
    <w:rsid w:val="00B76482"/>
    <w:rsid w:val="00B84ABD"/>
    <w:rsid w:val="00BA0691"/>
    <w:rsid w:val="00BA1ED3"/>
    <w:rsid w:val="00BA2438"/>
    <w:rsid w:val="00BA5F7D"/>
    <w:rsid w:val="00BA7D8E"/>
    <w:rsid w:val="00BB51F0"/>
    <w:rsid w:val="00BB5DB7"/>
    <w:rsid w:val="00BB7E9B"/>
    <w:rsid w:val="00BC155F"/>
    <w:rsid w:val="00BC1FB5"/>
    <w:rsid w:val="00BC3EB0"/>
    <w:rsid w:val="00BE33B1"/>
    <w:rsid w:val="00BE725B"/>
    <w:rsid w:val="00BF4660"/>
    <w:rsid w:val="00BF48FC"/>
    <w:rsid w:val="00C02511"/>
    <w:rsid w:val="00C132CC"/>
    <w:rsid w:val="00C14C33"/>
    <w:rsid w:val="00C153CB"/>
    <w:rsid w:val="00C2291A"/>
    <w:rsid w:val="00C3035F"/>
    <w:rsid w:val="00C33E33"/>
    <w:rsid w:val="00C351A6"/>
    <w:rsid w:val="00C37909"/>
    <w:rsid w:val="00C40CEE"/>
    <w:rsid w:val="00C51206"/>
    <w:rsid w:val="00C571B8"/>
    <w:rsid w:val="00C572A6"/>
    <w:rsid w:val="00C62B3D"/>
    <w:rsid w:val="00C65AD4"/>
    <w:rsid w:val="00C66A41"/>
    <w:rsid w:val="00C742B4"/>
    <w:rsid w:val="00C76450"/>
    <w:rsid w:val="00C8163A"/>
    <w:rsid w:val="00C85E22"/>
    <w:rsid w:val="00CA4126"/>
    <w:rsid w:val="00CB6BB7"/>
    <w:rsid w:val="00CC05EA"/>
    <w:rsid w:val="00CC1532"/>
    <w:rsid w:val="00CC22A5"/>
    <w:rsid w:val="00CC3426"/>
    <w:rsid w:val="00CC4957"/>
    <w:rsid w:val="00CD2EEA"/>
    <w:rsid w:val="00CD7FD2"/>
    <w:rsid w:val="00CE1CD0"/>
    <w:rsid w:val="00CF0742"/>
    <w:rsid w:val="00D00C83"/>
    <w:rsid w:val="00D02869"/>
    <w:rsid w:val="00D04DA1"/>
    <w:rsid w:val="00D05402"/>
    <w:rsid w:val="00D05501"/>
    <w:rsid w:val="00D22A0F"/>
    <w:rsid w:val="00D25674"/>
    <w:rsid w:val="00D331AF"/>
    <w:rsid w:val="00D54D3D"/>
    <w:rsid w:val="00D61CE2"/>
    <w:rsid w:val="00D629FD"/>
    <w:rsid w:val="00D65036"/>
    <w:rsid w:val="00D72796"/>
    <w:rsid w:val="00D836DD"/>
    <w:rsid w:val="00D8390F"/>
    <w:rsid w:val="00D84175"/>
    <w:rsid w:val="00D854BE"/>
    <w:rsid w:val="00D9297F"/>
    <w:rsid w:val="00D96818"/>
    <w:rsid w:val="00DA0AA8"/>
    <w:rsid w:val="00DA17C0"/>
    <w:rsid w:val="00DA1B65"/>
    <w:rsid w:val="00DA4159"/>
    <w:rsid w:val="00DB6C54"/>
    <w:rsid w:val="00DC0538"/>
    <w:rsid w:val="00DC1185"/>
    <w:rsid w:val="00DD2704"/>
    <w:rsid w:val="00DD386D"/>
    <w:rsid w:val="00DE61C3"/>
    <w:rsid w:val="00E03B40"/>
    <w:rsid w:val="00E07806"/>
    <w:rsid w:val="00E25881"/>
    <w:rsid w:val="00E25B5D"/>
    <w:rsid w:val="00E3226C"/>
    <w:rsid w:val="00E332AF"/>
    <w:rsid w:val="00E3350E"/>
    <w:rsid w:val="00E36C7A"/>
    <w:rsid w:val="00E377DE"/>
    <w:rsid w:val="00E50109"/>
    <w:rsid w:val="00E53F58"/>
    <w:rsid w:val="00E54698"/>
    <w:rsid w:val="00E5648B"/>
    <w:rsid w:val="00E63622"/>
    <w:rsid w:val="00E75115"/>
    <w:rsid w:val="00E820E1"/>
    <w:rsid w:val="00E84AE1"/>
    <w:rsid w:val="00E85A2D"/>
    <w:rsid w:val="00E879F7"/>
    <w:rsid w:val="00EA5A33"/>
    <w:rsid w:val="00EB1980"/>
    <w:rsid w:val="00EB6044"/>
    <w:rsid w:val="00EC10EE"/>
    <w:rsid w:val="00EC4F20"/>
    <w:rsid w:val="00EC69C5"/>
    <w:rsid w:val="00EE0562"/>
    <w:rsid w:val="00EE4231"/>
    <w:rsid w:val="00EF4F49"/>
    <w:rsid w:val="00EF6138"/>
    <w:rsid w:val="00F11E44"/>
    <w:rsid w:val="00F21E5A"/>
    <w:rsid w:val="00F24BE3"/>
    <w:rsid w:val="00F31645"/>
    <w:rsid w:val="00F335AA"/>
    <w:rsid w:val="00F33F72"/>
    <w:rsid w:val="00F474BB"/>
    <w:rsid w:val="00F5087E"/>
    <w:rsid w:val="00F53D4A"/>
    <w:rsid w:val="00F53FB3"/>
    <w:rsid w:val="00F631B2"/>
    <w:rsid w:val="00F67EDE"/>
    <w:rsid w:val="00F708E4"/>
    <w:rsid w:val="00F82458"/>
    <w:rsid w:val="00F8517B"/>
    <w:rsid w:val="00F96642"/>
    <w:rsid w:val="00FA6E8F"/>
    <w:rsid w:val="00FB01FA"/>
    <w:rsid w:val="00FC7A94"/>
    <w:rsid w:val="00FD02B0"/>
    <w:rsid w:val="00FE2D34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85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854BE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D854B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Υποκεφάλαιο"/>
    <w:basedOn w:val="1"/>
    <w:rsid w:val="00D854BE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paragraph" w:styleId="a5">
    <w:name w:val="List Paragraph"/>
    <w:basedOn w:val="a"/>
    <w:uiPriority w:val="34"/>
    <w:qFormat/>
    <w:rsid w:val="00D854BE"/>
    <w:pPr>
      <w:ind w:left="720"/>
    </w:pPr>
  </w:style>
  <w:style w:type="character" w:customStyle="1" w:styleId="1Char">
    <w:name w:val="Επικεφαλίδα 1 Char"/>
    <w:basedOn w:val="a0"/>
    <w:link w:val="1"/>
    <w:uiPriority w:val="9"/>
    <w:rsid w:val="00D8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D854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854BE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Document Map"/>
    <w:basedOn w:val="a"/>
    <w:link w:val="Char1"/>
    <w:uiPriority w:val="99"/>
    <w:semiHidden/>
    <w:unhideWhenUsed/>
    <w:rsid w:val="00D854BE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7"/>
    <w:uiPriority w:val="99"/>
    <w:semiHidden/>
    <w:rsid w:val="00D854BE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-">
    <w:name w:val="α.π-(α"/>
    <w:aliases w:val="β)-χρ"/>
    <w:basedOn w:val="a"/>
    <w:rsid w:val="0065680D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styleId="a8">
    <w:name w:val="header"/>
    <w:aliases w:val="hd"/>
    <w:basedOn w:val="a"/>
    <w:link w:val="Char2"/>
    <w:unhideWhenUsed/>
    <w:rsid w:val="00D8417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aliases w:val="hd Char"/>
    <w:basedOn w:val="a0"/>
    <w:link w:val="a8"/>
    <w:rsid w:val="00D8417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3"/>
    <w:uiPriority w:val="99"/>
    <w:semiHidden/>
    <w:unhideWhenUsed/>
    <w:rsid w:val="00D8417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D8417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1271-7BF0-4D91-BBF8-4042B3F3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user100</cp:lastModifiedBy>
  <cp:revision>3</cp:revision>
  <cp:lastPrinted>2020-10-21T11:58:00Z</cp:lastPrinted>
  <dcterms:created xsi:type="dcterms:W3CDTF">2020-10-22T08:02:00Z</dcterms:created>
  <dcterms:modified xsi:type="dcterms:W3CDTF">2020-10-22T08:05:00Z</dcterms:modified>
</cp:coreProperties>
</file>