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09"/>
        <w:tblW w:w="9709" w:type="dxa"/>
        <w:tblLayout w:type="fixed"/>
        <w:tblCellMar>
          <w:left w:w="70" w:type="dxa"/>
          <w:right w:w="70" w:type="dxa"/>
        </w:tblCellMar>
        <w:tblLook w:val="0000" w:firstRow="0" w:lastRow="0" w:firstColumn="0" w:lastColumn="0" w:noHBand="0" w:noVBand="0"/>
      </w:tblPr>
      <w:tblGrid>
        <w:gridCol w:w="1488"/>
        <w:gridCol w:w="3827"/>
        <w:gridCol w:w="284"/>
        <w:gridCol w:w="4110"/>
      </w:tblGrid>
      <w:tr w:rsidR="005E32AC" w:rsidRPr="00205981" w14:paraId="0BD38F3A" w14:textId="77777777" w:rsidTr="005E32AC">
        <w:trPr>
          <w:cantSplit/>
        </w:trPr>
        <w:tc>
          <w:tcPr>
            <w:tcW w:w="5315" w:type="dxa"/>
            <w:gridSpan w:val="2"/>
            <w:vMerge w:val="restart"/>
            <w:shd w:val="clear" w:color="auto" w:fill="auto"/>
          </w:tcPr>
          <w:p w14:paraId="7BE94F65" w14:textId="77777777" w:rsidR="005E32AC" w:rsidRPr="00205981" w:rsidRDefault="005E32AC" w:rsidP="005E32AC">
            <w:pPr>
              <w:spacing w:line="240" w:lineRule="auto"/>
              <w:ind w:left="0" w:hanging="2"/>
              <w:jc w:val="center"/>
              <w:textDirection w:val="lrTb"/>
              <w:rPr>
                <w:rFonts w:asciiTheme="majorHAnsi" w:hAnsiTheme="majorHAnsi" w:cstheme="majorHAnsi"/>
                <w:b/>
                <w:szCs w:val="20"/>
              </w:rPr>
            </w:pPr>
            <w:r w:rsidRPr="00205981">
              <w:rPr>
                <w:rFonts w:asciiTheme="majorHAnsi" w:hAnsiTheme="majorHAnsi" w:cstheme="majorHAnsi"/>
                <w:b/>
                <w:szCs w:val="20"/>
              </w:rPr>
              <w:t>ΕΛΛΗΝΙΚΗ ΔΗΜΟΚΡΑΤΙΑ</w:t>
            </w:r>
          </w:p>
          <w:p w14:paraId="4097DA17" w14:textId="77777777" w:rsidR="005E32AC" w:rsidRPr="00205981" w:rsidRDefault="005E32AC" w:rsidP="005E32AC">
            <w:pPr>
              <w:spacing w:line="240" w:lineRule="auto"/>
              <w:ind w:left="0" w:hanging="2"/>
              <w:jc w:val="center"/>
              <w:textDirection w:val="lrTb"/>
              <w:rPr>
                <w:rFonts w:asciiTheme="majorHAnsi" w:hAnsiTheme="majorHAnsi" w:cstheme="majorHAnsi"/>
                <w:b/>
                <w:szCs w:val="20"/>
              </w:rPr>
            </w:pPr>
            <w:r w:rsidRPr="00205981">
              <w:rPr>
                <w:rFonts w:asciiTheme="majorHAnsi" w:hAnsiTheme="majorHAnsi" w:cstheme="majorHAnsi"/>
                <w:b/>
                <w:szCs w:val="20"/>
              </w:rPr>
              <w:t>ΥΠΟΥΡΓΕΙΟ ΠΑΙΔΕΙΑΣ &amp; ΘΡΗΣΚΕΥΜΑΤΩΝ</w:t>
            </w:r>
          </w:p>
          <w:p w14:paraId="1C967CB3" w14:textId="77777777" w:rsidR="005E32AC" w:rsidRPr="00205981" w:rsidRDefault="005E32AC" w:rsidP="005E32AC">
            <w:pPr>
              <w:spacing w:line="240" w:lineRule="auto"/>
              <w:ind w:left="0" w:hanging="2"/>
              <w:jc w:val="center"/>
              <w:textDirection w:val="lrTb"/>
              <w:rPr>
                <w:rFonts w:asciiTheme="majorHAnsi" w:hAnsiTheme="majorHAnsi" w:cstheme="majorHAnsi"/>
                <w:b/>
                <w:szCs w:val="20"/>
              </w:rPr>
            </w:pPr>
            <w:r w:rsidRPr="00205981">
              <w:rPr>
                <w:rFonts w:asciiTheme="majorHAnsi" w:hAnsiTheme="majorHAnsi" w:cstheme="majorHAnsi"/>
                <w:b/>
                <w:szCs w:val="20"/>
              </w:rPr>
              <w:t>------</w:t>
            </w:r>
          </w:p>
          <w:p w14:paraId="543A986C" w14:textId="77777777" w:rsidR="005E32AC" w:rsidRPr="00205981" w:rsidRDefault="005E32AC" w:rsidP="005E32AC">
            <w:pPr>
              <w:spacing w:line="240" w:lineRule="auto"/>
              <w:ind w:left="0" w:hanging="2"/>
              <w:jc w:val="center"/>
              <w:textDirection w:val="lrTb"/>
              <w:rPr>
                <w:rFonts w:asciiTheme="majorHAnsi" w:hAnsiTheme="majorHAnsi" w:cstheme="majorHAnsi"/>
                <w:szCs w:val="20"/>
              </w:rPr>
            </w:pPr>
            <w:r w:rsidRPr="00205981">
              <w:rPr>
                <w:rFonts w:asciiTheme="majorHAnsi" w:hAnsiTheme="majorHAnsi" w:cstheme="majorHAnsi"/>
                <w:szCs w:val="20"/>
              </w:rPr>
              <w:t>ΠΕΡΙΦΕΡΕΙΑΚΗ ΔΙΕΥΘΥΝΣΗ Α/ΘΜΙΑΣ &amp; Β/ΘΜΙΑΣ ΕΚΠΑΙΔΕΥΣΗΣ ΚΕΝΤΡΙΚΗΣ ΜΑΚΕΔΟΝΙΑΣ</w:t>
            </w:r>
          </w:p>
          <w:p w14:paraId="66F64651" w14:textId="77777777" w:rsidR="005E32AC" w:rsidRPr="00205981" w:rsidRDefault="005E32AC" w:rsidP="005E32AC">
            <w:pPr>
              <w:spacing w:line="240" w:lineRule="auto"/>
              <w:ind w:left="0" w:hanging="2"/>
              <w:jc w:val="center"/>
              <w:textDirection w:val="lrTb"/>
              <w:rPr>
                <w:rFonts w:asciiTheme="majorHAnsi" w:hAnsiTheme="majorHAnsi" w:cstheme="majorHAnsi"/>
                <w:bCs/>
                <w:noProof/>
                <w:szCs w:val="20"/>
              </w:rPr>
            </w:pPr>
            <w:r w:rsidRPr="00205981">
              <w:rPr>
                <w:rFonts w:asciiTheme="majorHAnsi" w:hAnsiTheme="majorHAnsi" w:cstheme="majorHAnsi"/>
                <w:bCs/>
                <w:noProof/>
                <w:szCs w:val="20"/>
              </w:rPr>
              <w:t>2</w:t>
            </w:r>
            <w:r w:rsidRPr="00205981">
              <w:rPr>
                <w:rFonts w:asciiTheme="majorHAnsi" w:hAnsiTheme="majorHAnsi" w:cstheme="majorHAnsi"/>
                <w:bCs/>
                <w:noProof/>
                <w:szCs w:val="20"/>
                <w:vertAlign w:val="superscript"/>
              </w:rPr>
              <w:t>ο</w:t>
            </w:r>
            <w:r w:rsidRPr="00205981">
              <w:rPr>
                <w:rFonts w:asciiTheme="majorHAnsi" w:hAnsiTheme="majorHAnsi" w:cstheme="majorHAnsi"/>
                <w:bCs/>
                <w:noProof/>
                <w:szCs w:val="20"/>
              </w:rPr>
              <w:t xml:space="preserve"> ΠΕΡΙΦΕΡΕΙΑΚΟ ΚΕΝΤΡΟ </w:t>
            </w:r>
          </w:p>
          <w:p w14:paraId="10F47E86" w14:textId="77777777" w:rsidR="005E32AC" w:rsidRPr="00205981" w:rsidRDefault="005E32AC" w:rsidP="005E32AC">
            <w:pPr>
              <w:spacing w:line="240" w:lineRule="auto"/>
              <w:ind w:left="0" w:hanging="2"/>
              <w:jc w:val="center"/>
              <w:textDirection w:val="lrTb"/>
              <w:rPr>
                <w:rFonts w:asciiTheme="majorHAnsi" w:hAnsiTheme="majorHAnsi" w:cstheme="majorHAnsi"/>
                <w:bCs/>
                <w:noProof/>
                <w:szCs w:val="20"/>
              </w:rPr>
            </w:pPr>
            <w:r w:rsidRPr="00205981">
              <w:rPr>
                <w:rFonts w:asciiTheme="majorHAnsi" w:hAnsiTheme="majorHAnsi" w:cstheme="majorHAnsi"/>
                <w:bCs/>
                <w:noProof/>
                <w:szCs w:val="20"/>
              </w:rPr>
              <w:t xml:space="preserve">ΕΚΠΑΙΔΕΥΤΙΚΟΥ ΣΧΕΔΙΑΣΜΟΥ </w:t>
            </w:r>
          </w:p>
          <w:p w14:paraId="0EA6A024" w14:textId="77777777" w:rsidR="005E32AC" w:rsidRPr="00205981" w:rsidRDefault="005E32AC" w:rsidP="005E32AC">
            <w:pPr>
              <w:spacing w:line="240" w:lineRule="auto"/>
              <w:ind w:left="0" w:hanging="2"/>
              <w:jc w:val="center"/>
              <w:textDirection w:val="lrTb"/>
              <w:rPr>
                <w:rFonts w:asciiTheme="majorHAnsi" w:hAnsiTheme="majorHAnsi" w:cstheme="majorHAnsi"/>
                <w:bCs/>
                <w:noProof/>
                <w:szCs w:val="20"/>
              </w:rPr>
            </w:pPr>
            <w:r w:rsidRPr="00205981">
              <w:rPr>
                <w:rFonts w:asciiTheme="majorHAnsi" w:hAnsiTheme="majorHAnsi" w:cstheme="majorHAnsi"/>
                <w:bCs/>
                <w:noProof/>
                <w:szCs w:val="20"/>
              </w:rPr>
              <w:t>(ΠΕ.Κ.Ε.Σ.)</w:t>
            </w:r>
          </w:p>
          <w:p w14:paraId="295A472B" w14:textId="77777777" w:rsidR="005E32AC" w:rsidRPr="00205981" w:rsidRDefault="005E32AC" w:rsidP="005E32AC">
            <w:pPr>
              <w:spacing w:line="240" w:lineRule="auto"/>
              <w:ind w:left="0" w:hanging="2"/>
              <w:jc w:val="center"/>
              <w:textDirection w:val="lrTb"/>
              <w:rPr>
                <w:rFonts w:asciiTheme="majorHAnsi" w:hAnsiTheme="majorHAnsi" w:cstheme="majorHAnsi"/>
                <w:b/>
                <w:bCs/>
                <w:noProof/>
                <w:szCs w:val="20"/>
              </w:rPr>
            </w:pPr>
            <w:r w:rsidRPr="00205981">
              <w:rPr>
                <w:rFonts w:asciiTheme="majorHAnsi" w:hAnsiTheme="majorHAnsi" w:cstheme="majorHAnsi"/>
                <w:b/>
                <w:bCs/>
                <w:noProof/>
                <w:szCs w:val="20"/>
              </w:rPr>
              <w:t>------</w:t>
            </w:r>
          </w:p>
          <w:p w14:paraId="0768F80B" w14:textId="77777777" w:rsidR="005E32AC" w:rsidRPr="00205981" w:rsidRDefault="005E32AC" w:rsidP="005E32AC">
            <w:pPr>
              <w:spacing w:line="240" w:lineRule="auto"/>
              <w:ind w:left="0" w:hanging="2"/>
              <w:jc w:val="center"/>
              <w:textDirection w:val="lrTb"/>
              <w:rPr>
                <w:rFonts w:asciiTheme="majorHAnsi" w:hAnsiTheme="majorHAnsi" w:cstheme="majorHAnsi"/>
                <w:b/>
                <w:bCs/>
                <w:noProof/>
                <w:szCs w:val="20"/>
              </w:rPr>
            </w:pPr>
          </w:p>
          <w:p w14:paraId="6100730B" w14:textId="77777777" w:rsidR="005E32AC" w:rsidRPr="00205981" w:rsidRDefault="005E32AC" w:rsidP="005E32AC">
            <w:pPr>
              <w:spacing w:line="240" w:lineRule="auto"/>
              <w:ind w:left="0" w:hanging="2"/>
              <w:textDirection w:val="lrTb"/>
              <w:rPr>
                <w:rFonts w:asciiTheme="majorHAnsi" w:hAnsiTheme="majorHAnsi" w:cstheme="majorHAnsi"/>
                <w:b/>
                <w:bCs/>
                <w:noProof/>
                <w:szCs w:val="20"/>
              </w:rPr>
            </w:pPr>
          </w:p>
        </w:tc>
        <w:tc>
          <w:tcPr>
            <w:tcW w:w="284" w:type="dxa"/>
            <w:vMerge w:val="restart"/>
            <w:shd w:val="clear" w:color="auto" w:fill="auto"/>
          </w:tcPr>
          <w:p w14:paraId="694A5DE9" w14:textId="77777777" w:rsidR="005E32AC" w:rsidRPr="00205981" w:rsidRDefault="005E32AC" w:rsidP="005E32AC">
            <w:pPr>
              <w:spacing w:line="240" w:lineRule="auto"/>
              <w:ind w:left="0" w:hanging="2"/>
              <w:jc w:val="center"/>
              <w:textDirection w:val="lrTb"/>
              <w:rPr>
                <w:rFonts w:asciiTheme="majorHAnsi" w:hAnsiTheme="majorHAnsi" w:cstheme="majorHAnsi"/>
                <w:szCs w:val="20"/>
              </w:rPr>
            </w:pPr>
          </w:p>
        </w:tc>
        <w:tc>
          <w:tcPr>
            <w:tcW w:w="4110" w:type="dxa"/>
            <w:shd w:val="clear" w:color="auto" w:fill="auto"/>
          </w:tcPr>
          <w:p w14:paraId="6501A994" w14:textId="77777777" w:rsidR="005E32AC" w:rsidRPr="00205981" w:rsidRDefault="005E32AC" w:rsidP="005E32AC">
            <w:pPr>
              <w:spacing w:line="240" w:lineRule="auto"/>
              <w:ind w:left="0" w:right="71" w:hanging="2"/>
              <w:jc w:val="right"/>
              <w:textDirection w:val="lrTb"/>
              <w:rPr>
                <w:rFonts w:asciiTheme="majorHAnsi" w:hAnsiTheme="majorHAnsi" w:cstheme="majorHAnsi"/>
                <w:szCs w:val="20"/>
              </w:rPr>
            </w:pPr>
            <w:r w:rsidRPr="00205981">
              <w:rPr>
                <w:rFonts w:asciiTheme="majorHAnsi" w:hAnsiTheme="majorHAnsi" w:cstheme="majorHAnsi"/>
                <w:szCs w:val="20"/>
              </w:rPr>
              <w:t xml:space="preserve">                          </w:t>
            </w:r>
          </w:p>
        </w:tc>
      </w:tr>
      <w:tr w:rsidR="005E32AC" w:rsidRPr="00205981" w14:paraId="37C702B8" w14:textId="77777777" w:rsidTr="005E32AC">
        <w:trPr>
          <w:cantSplit/>
        </w:trPr>
        <w:tc>
          <w:tcPr>
            <w:tcW w:w="5315" w:type="dxa"/>
            <w:gridSpan w:val="2"/>
            <w:vMerge/>
            <w:shd w:val="clear" w:color="auto" w:fill="auto"/>
            <w:vAlign w:val="center"/>
          </w:tcPr>
          <w:p w14:paraId="4E2A4C3B" w14:textId="77777777" w:rsidR="005E32AC" w:rsidRPr="00205981" w:rsidRDefault="005E32AC" w:rsidP="005E32AC">
            <w:pPr>
              <w:spacing w:line="240" w:lineRule="auto"/>
              <w:ind w:left="0" w:hanging="2"/>
              <w:jc w:val="center"/>
              <w:textDirection w:val="lrTb"/>
              <w:rPr>
                <w:rFonts w:asciiTheme="majorHAnsi" w:hAnsiTheme="majorHAnsi" w:cstheme="majorHAnsi"/>
                <w:b/>
                <w:szCs w:val="20"/>
              </w:rPr>
            </w:pPr>
          </w:p>
        </w:tc>
        <w:tc>
          <w:tcPr>
            <w:tcW w:w="284" w:type="dxa"/>
            <w:vMerge/>
            <w:shd w:val="clear" w:color="auto" w:fill="auto"/>
          </w:tcPr>
          <w:p w14:paraId="47BB5B0F" w14:textId="77777777" w:rsidR="005E32AC" w:rsidRPr="00205981" w:rsidRDefault="005E32AC" w:rsidP="005E32AC">
            <w:pPr>
              <w:spacing w:line="240" w:lineRule="auto"/>
              <w:ind w:left="0" w:hanging="2"/>
              <w:jc w:val="center"/>
              <w:textDirection w:val="lrTb"/>
              <w:rPr>
                <w:rFonts w:asciiTheme="majorHAnsi" w:hAnsiTheme="majorHAnsi" w:cstheme="majorHAnsi"/>
                <w:szCs w:val="20"/>
              </w:rPr>
            </w:pPr>
          </w:p>
        </w:tc>
        <w:tc>
          <w:tcPr>
            <w:tcW w:w="4110" w:type="dxa"/>
            <w:shd w:val="clear" w:color="auto" w:fill="auto"/>
          </w:tcPr>
          <w:p w14:paraId="79A1304D" w14:textId="6B29B8A6" w:rsidR="005E32AC" w:rsidRPr="00205981" w:rsidRDefault="005E32AC" w:rsidP="005E32AC">
            <w:pPr>
              <w:spacing w:line="240" w:lineRule="auto"/>
              <w:ind w:left="0" w:hanging="2"/>
              <w:textDirection w:val="lrTb"/>
              <w:rPr>
                <w:rFonts w:asciiTheme="majorHAnsi" w:hAnsiTheme="majorHAnsi" w:cstheme="majorHAnsi"/>
                <w:szCs w:val="20"/>
              </w:rPr>
            </w:pPr>
            <w:r w:rsidRPr="00205981">
              <w:rPr>
                <w:rFonts w:asciiTheme="majorHAnsi" w:hAnsiTheme="majorHAnsi" w:cstheme="majorHAnsi"/>
                <w:szCs w:val="20"/>
              </w:rPr>
              <w:t xml:space="preserve">Σταυρούπολη,  </w:t>
            </w:r>
            <w:r w:rsidR="00617C63" w:rsidRPr="00205981">
              <w:rPr>
                <w:rFonts w:asciiTheme="majorHAnsi" w:hAnsiTheme="majorHAnsi" w:cstheme="majorHAnsi"/>
                <w:szCs w:val="20"/>
              </w:rPr>
              <w:t>14</w:t>
            </w:r>
            <w:r w:rsidRPr="00205981">
              <w:rPr>
                <w:rFonts w:asciiTheme="majorHAnsi" w:hAnsiTheme="majorHAnsi" w:cstheme="majorHAnsi"/>
                <w:szCs w:val="20"/>
              </w:rPr>
              <w:t xml:space="preserve"> </w:t>
            </w:r>
            <w:r w:rsidR="00617C63" w:rsidRPr="00205981">
              <w:rPr>
                <w:rFonts w:asciiTheme="majorHAnsi" w:hAnsiTheme="majorHAnsi" w:cstheme="majorHAnsi"/>
                <w:szCs w:val="20"/>
              </w:rPr>
              <w:t>Δεκ</w:t>
            </w:r>
            <w:r w:rsidRPr="00205981">
              <w:rPr>
                <w:rFonts w:asciiTheme="majorHAnsi" w:hAnsiTheme="majorHAnsi" w:cstheme="majorHAnsi"/>
                <w:szCs w:val="20"/>
              </w:rPr>
              <w:t xml:space="preserve">εμβρίου 2020      </w:t>
            </w:r>
          </w:p>
        </w:tc>
      </w:tr>
      <w:tr w:rsidR="005E32AC" w:rsidRPr="00205981" w14:paraId="437AE0B4" w14:textId="77777777" w:rsidTr="005E32AC">
        <w:trPr>
          <w:cantSplit/>
        </w:trPr>
        <w:tc>
          <w:tcPr>
            <w:tcW w:w="5315" w:type="dxa"/>
            <w:gridSpan w:val="2"/>
            <w:vMerge/>
            <w:shd w:val="clear" w:color="auto" w:fill="auto"/>
            <w:vAlign w:val="center"/>
          </w:tcPr>
          <w:p w14:paraId="68C01359" w14:textId="77777777" w:rsidR="005E32AC" w:rsidRPr="00205981" w:rsidRDefault="005E32AC" w:rsidP="005E32AC">
            <w:pPr>
              <w:spacing w:line="240" w:lineRule="auto"/>
              <w:ind w:left="0" w:hanging="2"/>
              <w:jc w:val="center"/>
              <w:textDirection w:val="lrTb"/>
              <w:rPr>
                <w:rFonts w:asciiTheme="majorHAnsi" w:hAnsiTheme="majorHAnsi" w:cstheme="majorHAnsi"/>
                <w:b/>
                <w:szCs w:val="20"/>
              </w:rPr>
            </w:pPr>
          </w:p>
        </w:tc>
        <w:tc>
          <w:tcPr>
            <w:tcW w:w="284" w:type="dxa"/>
            <w:vMerge/>
            <w:shd w:val="clear" w:color="auto" w:fill="auto"/>
          </w:tcPr>
          <w:p w14:paraId="2BB33A9D" w14:textId="77777777" w:rsidR="005E32AC" w:rsidRPr="00205981" w:rsidRDefault="005E32AC" w:rsidP="005E32AC">
            <w:pPr>
              <w:spacing w:line="240" w:lineRule="auto"/>
              <w:ind w:left="0" w:hanging="2"/>
              <w:jc w:val="center"/>
              <w:textDirection w:val="lrTb"/>
              <w:rPr>
                <w:rFonts w:asciiTheme="majorHAnsi" w:hAnsiTheme="majorHAnsi" w:cstheme="majorHAnsi"/>
                <w:szCs w:val="20"/>
              </w:rPr>
            </w:pPr>
          </w:p>
        </w:tc>
        <w:tc>
          <w:tcPr>
            <w:tcW w:w="4110" w:type="dxa"/>
            <w:shd w:val="clear" w:color="auto" w:fill="auto"/>
          </w:tcPr>
          <w:p w14:paraId="15DC677D" w14:textId="39DC72E4" w:rsidR="005E32AC" w:rsidRPr="00741CC5" w:rsidRDefault="005E32AC" w:rsidP="005E32AC">
            <w:pPr>
              <w:spacing w:line="240" w:lineRule="auto"/>
              <w:ind w:left="0" w:hanging="2"/>
              <w:textDirection w:val="lrTb"/>
              <w:rPr>
                <w:rFonts w:asciiTheme="majorHAnsi" w:hAnsiTheme="majorHAnsi" w:cstheme="majorHAnsi"/>
                <w:szCs w:val="20"/>
                <w:lang w:val="en-US"/>
              </w:rPr>
            </w:pPr>
            <w:proofErr w:type="spellStart"/>
            <w:r w:rsidRPr="00205981">
              <w:rPr>
                <w:rFonts w:asciiTheme="majorHAnsi" w:hAnsiTheme="majorHAnsi" w:cstheme="majorHAnsi"/>
                <w:szCs w:val="20"/>
              </w:rPr>
              <w:t>Αρ</w:t>
            </w:r>
            <w:proofErr w:type="spellEnd"/>
            <w:r w:rsidRPr="00205981">
              <w:rPr>
                <w:rFonts w:asciiTheme="majorHAnsi" w:hAnsiTheme="majorHAnsi" w:cstheme="majorHAnsi"/>
                <w:szCs w:val="20"/>
              </w:rPr>
              <w:t xml:space="preserve">. </w:t>
            </w:r>
            <w:proofErr w:type="spellStart"/>
            <w:r w:rsidRPr="00205981">
              <w:rPr>
                <w:rFonts w:asciiTheme="majorHAnsi" w:hAnsiTheme="majorHAnsi" w:cstheme="majorHAnsi"/>
                <w:szCs w:val="20"/>
              </w:rPr>
              <w:t>Πρωτ</w:t>
            </w:r>
            <w:proofErr w:type="spellEnd"/>
            <w:r w:rsidRPr="00205981">
              <w:rPr>
                <w:rFonts w:asciiTheme="majorHAnsi" w:hAnsiTheme="majorHAnsi" w:cstheme="majorHAnsi"/>
                <w:szCs w:val="20"/>
              </w:rPr>
              <w:t>.:</w:t>
            </w:r>
            <w:r w:rsidR="00741CC5">
              <w:rPr>
                <w:rFonts w:asciiTheme="majorHAnsi" w:hAnsiTheme="majorHAnsi" w:cstheme="majorHAnsi"/>
                <w:szCs w:val="20"/>
                <w:lang w:val="en-US"/>
              </w:rPr>
              <w:t>2036</w:t>
            </w:r>
            <w:bookmarkStart w:id="0" w:name="_GoBack"/>
            <w:bookmarkEnd w:id="0"/>
          </w:p>
        </w:tc>
      </w:tr>
      <w:tr w:rsidR="005E32AC" w:rsidRPr="00205981" w14:paraId="6B2A0D8B" w14:textId="77777777" w:rsidTr="005E32AC">
        <w:trPr>
          <w:cantSplit/>
          <w:trHeight w:val="751"/>
        </w:trPr>
        <w:tc>
          <w:tcPr>
            <w:tcW w:w="5315" w:type="dxa"/>
            <w:gridSpan w:val="2"/>
            <w:vMerge/>
            <w:shd w:val="clear" w:color="auto" w:fill="auto"/>
            <w:vAlign w:val="center"/>
          </w:tcPr>
          <w:p w14:paraId="5C0B3F5E" w14:textId="77777777" w:rsidR="005E32AC" w:rsidRPr="00205981" w:rsidRDefault="005E32AC" w:rsidP="005E32AC">
            <w:pPr>
              <w:spacing w:line="240" w:lineRule="auto"/>
              <w:ind w:left="0" w:hanging="2"/>
              <w:jc w:val="center"/>
              <w:textDirection w:val="lrTb"/>
              <w:rPr>
                <w:rFonts w:asciiTheme="majorHAnsi" w:hAnsiTheme="majorHAnsi" w:cstheme="majorHAnsi"/>
                <w:b/>
                <w:szCs w:val="20"/>
              </w:rPr>
            </w:pPr>
          </w:p>
        </w:tc>
        <w:tc>
          <w:tcPr>
            <w:tcW w:w="284" w:type="dxa"/>
            <w:vMerge/>
            <w:shd w:val="clear" w:color="auto" w:fill="auto"/>
          </w:tcPr>
          <w:p w14:paraId="368ADB28" w14:textId="77777777" w:rsidR="005E32AC" w:rsidRPr="00205981" w:rsidRDefault="005E32AC" w:rsidP="005E32AC">
            <w:pPr>
              <w:spacing w:line="240" w:lineRule="auto"/>
              <w:ind w:left="0" w:hanging="2"/>
              <w:jc w:val="center"/>
              <w:textDirection w:val="lrTb"/>
              <w:rPr>
                <w:rFonts w:asciiTheme="majorHAnsi" w:hAnsiTheme="majorHAnsi" w:cstheme="majorHAnsi"/>
                <w:szCs w:val="20"/>
              </w:rPr>
            </w:pPr>
          </w:p>
        </w:tc>
        <w:tc>
          <w:tcPr>
            <w:tcW w:w="4110" w:type="dxa"/>
            <w:shd w:val="clear" w:color="auto" w:fill="auto"/>
          </w:tcPr>
          <w:p w14:paraId="0806577D" w14:textId="77777777" w:rsidR="005E32AC" w:rsidRPr="00205981" w:rsidRDefault="005E32AC" w:rsidP="005E32AC">
            <w:pPr>
              <w:spacing w:line="240" w:lineRule="auto"/>
              <w:ind w:left="0" w:hanging="2"/>
              <w:jc w:val="center"/>
              <w:textDirection w:val="lrTb"/>
              <w:rPr>
                <w:rFonts w:asciiTheme="majorHAnsi" w:hAnsiTheme="majorHAnsi" w:cstheme="majorHAnsi"/>
                <w:szCs w:val="20"/>
              </w:rPr>
            </w:pPr>
          </w:p>
          <w:p w14:paraId="76571499" w14:textId="77777777" w:rsidR="005E32AC" w:rsidRPr="00205981" w:rsidRDefault="005E32AC" w:rsidP="005E32AC">
            <w:pPr>
              <w:spacing w:line="240" w:lineRule="auto"/>
              <w:ind w:left="0" w:hanging="2"/>
              <w:jc w:val="center"/>
              <w:textDirection w:val="lrTb"/>
              <w:rPr>
                <w:rFonts w:asciiTheme="majorHAnsi" w:hAnsiTheme="majorHAnsi" w:cstheme="majorHAnsi"/>
                <w:szCs w:val="20"/>
              </w:rPr>
            </w:pPr>
          </w:p>
          <w:p w14:paraId="05BE28A6" w14:textId="77777777" w:rsidR="005E32AC" w:rsidRPr="00205981" w:rsidRDefault="005E32AC" w:rsidP="005E32AC">
            <w:pPr>
              <w:spacing w:line="240" w:lineRule="auto"/>
              <w:ind w:left="0" w:hanging="2"/>
              <w:textDirection w:val="lrTb"/>
              <w:rPr>
                <w:rFonts w:asciiTheme="majorHAnsi" w:hAnsiTheme="majorHAnsi" w:cstheme="majorHAnsi"/>
                <w:szCs w:val="20"/>
              </w:rPr>
            </w:pPr>
            <w:r w:rsidRPr="00205981">
              <w:rPr>
                <w:rFonts w:asciiTheme="majorHAnsi" w:hAnsiTheme="majorHAnsi" w:cstheme="majorHAnsi"/>
                <w:szCs w:val="20"/>
              </w:rPr>
              <w:t xml:space="preserve">                                                              </w:t>
            </w:r>
          </w:p>
        </w:tc>
      </w:tr>
      <w:tr w:rsidR="005E32AC" w:rsidRPr="00205981" w14:paraId="2B37C8E8" w14:textId="77777777" w:rsidTr="005E32AC">
        <w:trPr>
          <w:cantSplit/>
          <w:trHeight w:val="751"/>
        </w:trPr>
        <w:tc>
          <w:tcPr>
            <w:tcW w:w="5315" w:type="dxa"/>
            <w:gridSpan w:val="2"/>
            <w:vMerge/>
            <w:shd w:val="clear" w:color="auto" w:fill="auto"/>
            <w:vAlign w:val="center"/>
          </w:tcPr>
          <w:p w14:paraId="475671E6" w14:textId="77777777" w:rsidR="005E32AC" w:rsidRPr="00205981" w:rsidRDefault="005E32AC" w:rsidP="005E32AC">
            <w:pPr>
              <w:spacing w:line="240" w:lineRule="auto"/>
              <w:ind w:left="0" w:hanging="2"/>
              <w:jc w:val="center"/>
              <w:textDirection w:val="lrTb"/>
              <w:rPr>
                <w:rFonts w:asciiTheme="majorHAnsi" w:hAnsiTheme="majorHAnsi" w:cstheme="majorHAnsi"/>
                <w:b/>
                <w:szCs w:val="20"/>
              </w:rPr>
            </w:pPr>
          </w:p>
        </w:tc>
        <w:tc>
          <w:tcPr>
            <w:tcW w:w="284" w:type="dxa"/>
            <w:vMerge/>
            <w:shd w:val="clear" w:color="auto" w:fill="auto"/>
          </w:tcPr>
          <w:p w14:paraId="5A5C6DAE" w14:textId="77777777" w:rsidR="005E32AC" w:rsidRPr="00205981" w:rsidRDefault="005E32AC" w:rsidP="005E32AC">
            <w:pPr>
              <w:spacing w:line="240" w:lineRule="auto"/>
              <w:ind w:left="0" w:hanging="2"/>
              <w:jc w:val="center"/>
              <w:textDirection w:val="lrTb"/>
              <w:rPr>
                <w:rFonts w:asciiTheme="majorHAnsi" w:hAnsiTheme="majorHAnsi" w:cstheme="majorHAnsi"/>
                <w:szCs w:val="20"/>
              </w:rPr>
            </w:pPr>
          </w:p>
        </w:tc>
        <w:tc>
          <w:tcPr>
            <w:tcW w:w="4110" w:type="dxa"/>
            <w:vMerge w:val="restart"/>
            <w:shd w:val="clear" w:color="auto" w:fill="auto"/>
          </w:tcPr>
          <w:p w14:paraId="26E87FFC" w14:textId="75508E7C" w:rsidR="005E32AC" w:rsidRPr="00205981" w:rsidRDefault="005E32AC" w:rsidP="005E32AC">
            <w:pPr>
              <w:spacing w:line="240" w:lineRule="auto"/>
              <w:ind w:left="0" w:hanging="2"/>
              <w:textDirection w:val="lrTb"/>
              <w:rPr>
                <w:rFonts w:asciiTheme="majorHAnsi" w:hAnsiTheme="majorHAnsi" w:cstheme="majorHAnsi"/>
                <w:b/>
                <w:szCs w:val="20"/>
              </w:rPr>
            </w:pPr>
            <w:r w:rsidRPr="00205981">
              <w:rPr>
                <w:rFonts w:asciiTheme="majorHAnsi" w:hAnsiTheme="majorHAnsi" w:cstheme="majorHAnsi"/>
                <w:b/>
                <w:szCs w:val="20"/>
              </w:rPr>
              <w:t xml:space="preserve">ΠΡΟΣ: </w:t>
            </w:r>
            <w:r w:rsidRPr="00205981">
              <w:rPr>
                <w:rFonts w:asciiTheme="majorHAnsi" w:hAnsiTheme="majorHAnsi" w:cstheme="majorHAnsi"/>
              </w:rPr>
              <w:t xml:space="preserve"> </w:t>
            </w:r>
            <w:r w:rsidRPr="00205981">
              <w:rPr>
                <w:rFonts w:asciiTheme="majorHAnsi" w:hAnsiTheme="majorHAnsi" w:cstheme="majorHAnsi"/>
                <w:b/>
                <w:szCs w:val="20"/>
              </w:rPr>
              <w:t>Όλα τα Σχολεία της Δ.</w:t>
            </w:r>
            <w:r w:rsidR="00B91D1F" w:rsidRPr="00205981">
              <w:rPr>
                <w:rFonts w:asciiTheme="majorHAnsi" w:hAnsiTheme="majorHAnsi" w:cstheme="majorHAnsi"/>
                <w:b/>
                <w:szCs w:val="20"/>
              </w:rPr>
              <w:t>Δ</w:t>
            </w:r>
            <w:r w:rsidR="00B46DDA" w:rsidRPr="00205981">
              <w:rPr>
                <w:rFonts w:asciiTheme="majorHAnsi" w:hAnsiTheme="majorHAnsi" w:cstheme="majorHAnsi"/>
                <w:b/>
                <w:szCs w:val="20"/>
              </w:rPr>
              <w:t>.</w:t>
            </w:r>
            <w:r w:rsidRPr="00205981">
              <w:rPr>
                <w:rFonts w:asciiTheme="majorHAnsi" w:hAnsiTheme="majorHAnsi" w:cstheme="majorHAnsi"/>
                <w:b/>
                <w:szCs w:val="20"/>
              </w:rPr>
              <w:t>Ε.  Δυτικής Θεσσαλονίκης</w:t>
            </w:r>
          </w:p>
          <w:p w14:paraId="40829CDF" w14:textId="77777777" w:rsidR="005E32AC" w:rsidRPr="00205981" w:rsidRDefault="005E32AC" w:rsidP="005E32AC">
            <w:pPr>
              <w:spacing w:line="240" w:lineRule="auto"/>
              <w:ind w:left="0" w:hanging="2"/>
              <w:textDirection w:val="lrTb"/>
              <w:rPr>
                <w:rFonts w:asciiTheme="majorHAnsi" w:hAnsiTheme="majorHAnsi" w:cstheme="majorHAnsi"/>
                <w:b/>
                <w:szCs w:val="20"/>
              </w:rPr>
            </w:pPr>
          </w:p>
          <w:p w14:paraId="6DC8E4EF" w14:textId="77777777" w:rsidR="005E32AC" w:rsidRPr="00205981" w:rsidRDefault="005E32AC" w:rsidP="005E32AC">
            <w:pPr>
              <w:spacing w:line="240" w:lineRule="auto"/>
              <w:ind w:left="0" w:hanging="2"/>
              <w:textDirection w:val="lrTb"/>
              <w:rPr>
                <w:rFonts w:asciiTheme="majorHAnsi" w:hAnsiTheme="majorHAnsi" w:cstheme="majorHAnsi"/>
                <w:b/>
                <w:szCs w:val="20"/>
              </w:rPr>
            </w:pPr>
            <w:r w:rsidRPr="00205981">
              <w:rPr>
                <w:rFonts w:asciiTheme="majorHAnsi" w:hAnsiTheme="majorHAnsi" w:cstheme="majorHAnsi"/>
                <w:b/>
                <w:szCs w:val="20"/>
              </w:rPr>
              <w:t xml:space="preserve">ΚΟΙΝ.: </w:t>
            </w:r>
          </w:p>
          <w:p w14:paraId="5954D57F" w14:textId="29816D81" w:rsidR="005E32AC" w:rsidRPr="00205981" w:rsidRDefault="000B5CBA" w:rsidP="005E32AC">
            <w:pPr>
              <w:spacing w:line="240" w:lineRule="auto"/>
              <w:ind w:left="0" w:hanging="2"/>
              <w:textDirection w:val="lrTb"/>
              <w:rPr>
                <w:rFonts w:asciiTheme="majorHAnsi" w:hAnsiTheme="majorHAnsi" w:cstheme="majorHAnsi"/>
                <w:szCs w:val="20"/>
              </w:rPr>
            </w:pPr>
            <w:r w:rsidRPr="00205981">
              <w:rPr>
                <w:rFonts w:asciiTheme="majorHAnsi" w:hAnsiTheme="majorHAnsi" w:cstheme="majorHAnsi"/>
                <w:b/>
                <w:bCs/>
                <w:szCs w:val="20"/>
              </w:rPr>
              <w:t>1</w:t>
            </w:r>
            <w:r w:rsidR="005E32AC" w:rsidRPr="00205981">
              <w:rPr>
                <w:rFonts w:asciiTheme="majorHAnsi" w:hAnsiTheme="majorHAnsi" w:cstheme="majorHAnsi"/>
                <w:b/>
                <w:bCs/>
                <w:szCs w:val="20"/>
              </w:rPr>
              <w:t>)</w:t>
            </w:r>
            <w:r w:rsidR="005E32AC" w:rsidRPr="00205981">
              <w:rPr>
                <w:rFonts w:asciiTheme="majorHAnsi" w:hAnsiTheme="majorHAnsi" w:cstheme="majorHAnsi"/>
                <w:szCs w:val="20"/>
              </w:rPr>
              <w:t xml:space="preserve"> Δ.</w:t>
            </w:r>
            <w:r w:rsidR="00B91D1F" w:rsidRPr="00205981">
              <w:rPr>
                <w:rFonts w:asciiTheme="majorHAnsi" w:hAnsiTheme="majorHAnsi" w:cstheme="majorHAnsi"/>
                <w:szCs w:val="20"/>
              </w:rPr>
              <w:t>Δ</w:t>
            </w:r>
            <w:r w:rsidR="005E32AC" w:rsidRPr="00205981">
              <w:rPr>
                <w:rFonts w:asciiTheme="majorHAnsi" w:hAnsiTheme="majorHAnsi" w:cstheme="majorHAnsi"/>
                <w:szCs w:val="20"/>
              </w:rPr>
              <w:t xml:space="preserve">.Ε. </w:t>
            </w:r>
            <w:proofErr w:type="spellStart"/>
            <w:r w:rsidR="005E32AC" w:rsidRPr="00205981">
              <w:rPr>
                <w:rFonts w:asciiTheme="majorHAnsi" w:hAnsiTheme="majorHAnsi" w:cstheme="majorHAnsi"/>
                <w:szCs w:val="20"/>
              </w:rPr>
              <w:t>Δυτ.Θεσ</w:t>
            </w:r>
            <w:proofErr w:type="spellEnd"/>
            <w:r w:rsidR="005E32AC" w:rsidRPr="00205981">
              <w:rPr>
                <w:rFonts w:asciiTheme="majorHAnsi" w:hAnsiTheme="majorHAnsi" w:cstheme="majorHAnsi"/>
                <w:szCs w:val="20"/>
              </w:rPr>
              <w:t>/νίκης (και ανάρτηση στον Δικτυακό τόπο της)</w:t>
            </w:r>
          </w:p>
          <w:p w14:paraId="1EEF6006" w14:textId="76810021" w:rsidR="00FD61D8" w:rsidRPr="00205981" w:rsidRDefault="000B5CBA" w:rsidP="005E32AC">
            <w:pPr>
              <w:spacing w:line="240" w:lineRule="auto"/>
              <w:ind w:left="0" w:hanging="2"/>
              <w:textDirection w:val="lrTb"/>
              <w:rPr>
                <w:rFonts w:asciiTheme="majorHAnsi" w:hAnsiTheme="majorHAnsi" w:cstheme="majorHAnsi"/>
                <w:szCs w:val="20"/>
              </w:rPr>
            </w:pPr>
            <w:r w:rsidRPr="00205981">
              <w:rPr>
                <w:rFonts w:asciiTheme="majorHAnsi" w:hAnsiTheme="majorHAnsi" w:cstheme="majorHAnsi"/>
                <w:b/>
                <w:szCs w:val="20"/>
              </w:rPr>
              <w:t>2</w:t>
            </w:r>
            <w:r w:rsidR="005E32AC" w:rsidRPr="00205981">
              <w:rPr>
                <w:rFonts w:asciiTheme="majorHAnsi" w:hAnsiTheme="majorHAnsi" w:cstheme="majorHAnsi"/>
                <w:b/>
                <w:szCs w:val="20"/>
              </w:rPr>
              <w:t>)</w:t>
            </w:r>
            <w:r w:rsidR="005E32AC" w:rsidRPr="00205981">
              <w:rPr>
                <w:rFonts w:asciiTheme="majorHAnsi" w:hAnsiTheme="majorHAnsi" w:cstheme="majorHAnsi"/>
                <w:szCs w:val="20"/>
              </w:rPr>
              <w:t xml:space="preserve"> Ε.Κ.Φ.Ε. Ευόσμου</w:t>
            </w:r>
            <w:r w:rsidR="00617C63" w:rsidRPr="00205981">
              <w:rPr>
                <w:rFonts w:asciiTheme="majorHAnsi" w:hAnsiTheme="majorHAnsi" w:cstheme="majorHAnsi"/>
                <w:szCs w:val="20"/>
              </w:rPr>
              <w:t xml:space="preserve"> (μέσω της Δ/</w:t>
            </w:r>
            <w:proofErr w:type="spellStart"/>
            <w:r w:rsidR="00617C63" w:rsidRPr="00205981">
              <w:rPr>
                <w:rFonts w:asciiTheme="majorHAnsi" w:hAnsiTheme="majorHAnsi" w:cstheme="majorHAnsi"/>
                <w:szCs w:val="20"/>
              </w:rPr>
              <w:t>νσης</w:t>
            </w:r>
            <w:proofErr w:type="spellEnd"/>
            <w:r w:rsidR="00617C63" w:rsidRPr="00205981">
              <w:rPr>
                <w:rFonts w:asciiTheme="majorHAnsi" w:hAnsiTheme="majorHAnsi" w:cstheme="majorHAnsi"/>
                <w:szCs w:val="20"/>
              </w:rPr>
              <w:t xml:space="preserve"> Δ.Ε. </w:t>
            </w:r>
            <w:proofErr w:type="spellStart"/>
            <w:r w:rsidR="00617C63" w:rsidRPr="00205981">
              <w:rPr>
                <w:rFonts w:asciiTheme="majorHAnsi" w:hAnsiTheme="majorHAnsi" w:cstheme="majorHAnsi"/>
                <w:szCs w:val="20"/>
              </w:rPr>
              <w:t>Δυτ</w:t>
            </w:r>
            <w:proofErr w:type="spellEnd"/>
            <w:r w:rsidR="00617C63" w:rsidRPr="00205981">
              <w:rPr>
                <w:rFonts w:asciiTheme="majorHAnsi" w:hAnsiTheme="majorHAnsi" w:cstheme="majorHAnsi"/>
                <w:szCs w:val="20"/>
              </w:rPr>
              <w:t xml:space="preserve">. </w:t>
            </w:r>
            <w:proofErr w:type="spellStart"/>
            <w:r w:rsidR="00617C63" w:rsidRPr="00205981">
              <w:rPr>
                <w:rFonts w:asciiTheme="majorHAnsi" w:hAnsiTheme="majorHAnsi" w:cstheme="majorHAnsi"/>
                <w:szCs w:val="20"/>
              </w:rPr>
              <w:t>Θεσ</w:t>
            </w:r>
            <w:proofErr w:type="spellEnd"/>
            <w:r w:rsidR="00617C63" w:rsidRPr="00205981">
              <w:rPr>
                <w:rFonts w:asciiTheme="majorHAnsi" w:hAnsiTheme="majorHAnsi" w:cstheme="majorHAnsi"/>
                <w:szCs w:val="20"/>
              </w:rPr>
              <w:t xml:space="preserve">/νίκης) </w:t>
            </w:r>
          </w:p>
          <w:p w14:paraId="268F4F7E" w14:textId="2EBE58D1" w:rsidR="005E32AC" w:rsidRPr="00205981" w:rsidRDefault="00FD61D8" w:rsidP="005E32AC">
            <w:pPr>
              <w:spacing w:line="240" w:lineRule="auto"/>
              <w:ind w:left="0" w:hanging="2"/>
              <w:textDirection w:val="lrTb"/>
              <w:rPr>
                <w:rFonts w:asciiTheme="majorHAnsi" w:hAnsiTheme="majorHAnsi" w:cstheme="majorHAnsi"/>
                <w:szCs w:val="20"/>
              </w:rPr>
            </w:pPr>
            <w:r w:rsidRPr="00205981">
              <w:rPr>
                <w:rFonts w:asciiTheme="majorHAnsi" w:hAnsiTheme="majorHAnsi" w:cstheme="majorHAnsi"/>
                <w:szCs w:val="20"/>
              </w:rPr>
              <w:t xml:space="preserve">3) </w:t>
            </w:r>
            <w:r w:rsidRPr="00205981">
              <w:rPr>
                <w:rFonts w:asciiTheme="majorHAnsi" w:hAnsiTheme="majorHAnsi" w:cstheme="majorHAnsi"/>
                <w:szCs w:val="20"/>
                <w:lang w:val="en-US"/>
              </w:rPr>
              <w:t>E</w:t>
            </w:r>
            <w:r w:rsidRPr="00205981">
              <w:rPr>
                <w:rFonts w:asciiTheme="majorHAnsi" w:hAnsiTheme="majorHAnsi" w:cstheme="majorHAnsi"/>
                <w:szCs w:val="20"/>
              </w:rPr>
              <w:t>.Κ.Φ.Ε.</w:t>
            </w:r>
            <w:r w:rsidR="005E32AC" w:rsidRPr="00205981">
              <w:rPr>
                <w:rFonts w:asciiTheme="majorHAnsi" w:hAnsiTheme="majorHAnsi" w:cstheme="majorHAnsi"/>
                <w:szCs w:val="20"/>
              </w:rPr>
              <w:t xml:space="preserve"> Νεάπολης</w:t>
            </w:r>
            <w:r w:rsidR="00617C63" w:rsidRPr="00205981">
              <w:rPr>
                <w:rFonts w:asciiTheme="majorHAnsi" w:hAnsiTheme="majorHAnsi" w:cstheme="majorHAnsi"/>
                <w:szCs w:val="20"/>
              </w:rPr>
              <w:t xml:space="preserve"> (μέσω της Δ/</w:t>
            </w:r>
            <w:proofErr w:type="spellStart"/>
            <w:r w:rsidR="00617C63" w:rsidRPr="00205981">
              <w:rPr>
                <w:rFonts w:asciiTheme="majorHAnsi" w:hAnsiTheme="majorHAnsi" w:cstheme="majorHAnsi"/>
                <w:szCs w:val="20"/>
              </w:rPr>
              <w:t>νσης</w:t>
            </w:r>
            <w:proofErr w:type="spellEnd"/>
            <w:r w:rsidR="00617C63" w:rsidRPr="00205981">
              <w:rPr>
                <w:rFonts w:asciiTheme="majorHAnsi" w:hAnsiTheme="majorHAnsi" w:cstheme="majorHAnsi"/>
                <w:szCs w:val="20"/>
              </w:rPr>
              <w:t xml:space="preserve"> Δ.Ε. </w:t>
            </w:r>
            <w:proofErr w:type="spellStart"/>
            <w:r w:rsidR="00617C63" w:rsidRPr="00205981">
              <w:rPr>
                <w:rFonts w:asciiTheme="majorHAnsi" w:hAnsiTheme="majorHAnsi" w:cstheme="majorHAnsi"/>
                <w:szCs w:val="20"/>
              </w:rPr>
              <w:t>Δυτ</w:t>
            </w:r>
            <w:proofErr w:type="spellEnd"/>
            <w:r w:rsidR="00617C63" w:rsidRPr="00205981">
              <w:rPr>
                <w:rFonts w:asciiTheme="majorHAnsi" w:hAnsiTheme="majorHAnsi" w:cstheme="majorHAnsi"/>
                <w:szCs w:val="20"/>
              </w:rPr>
              <w:t xml:space="preserve">. </w:t>
            </w:r>
            <w:proofErr w:type="spellStart"/>
            <w:r w:rsidR="00617C63" w:rsidRPr="00205981">
              <w:rPr>
                <w:rFonts w:asciiTheme="majorHAnsi" w:hAnsiTheme="majorHAnsi" w:cstheme="majorHAnsi"/>
                <w:szCs w:val="20"/>
              </w:rPr>
              <w:t>Θεσ</w:t>
            </w:r>
            <w:proofErr w:type="spellEnd"/>
            <w:r w:rsidR="00617C63" w:rsidRPr="00205981">
              <w:rPr>
                <w:rFonts w:asciiTheme="majorHAnsi" w:hAnsiTheme="majorHAnsi" w:cstheme="majorHAnsi"/>
                <w:szCs w:val="20"/>
              </w:rPr>
              <w:t>/νίκης)</w:t>
            </w:r>
            <w:r w:rsidR="005E32AC" w:rsidRPr="00205981">
              <w:rPr>
                <w:rFonts w:asciiTheme="majorHAnsi" w:hAnsiTheme="majorHAnsi" w:cstheme="majorHAnsi"/>
                <w:szCs w:val="20"/>
              </w:rPr>
              <w:t xml:space="preserve"> </w:t>
            </w:r>
          </w:p>
          <w:p w14:paraId="62E94CE5" w14:textId="77777777" w:rsidR="005E32AC" w:rsidRPr="00205981" w:rsidRDefault="005E32AC" w:rsidP="005E32AC">
            <w:pPr>
              <w:spacing w:line="240" w:lineRule="auto"/>
              <w:ind w:left="0" w:hanging="2"/>
              <w:textDirection w:val="lrTb"/>
              <w:rPr>
                <w:rFonts w:asciiTheme="majorHAnsi" w:hAnsiTheme="majorHAnsi" w:cstheme="majorHAnsi"/>
                <w:szCs w:val="20"/>
              </w:rPr>
            </w:pPr>
          </w:p>
        </w:tc>
      </w:tr>
      <w:tr w:rsidR="005E32AC" w:rsidRPr="00205981" w14:paraId="3795A013" w14:textId="77777777" w:rsidTr="005E32AC">
        <w:trPr>
          <w:cantSplit/>
          <w:trHeight w:val="120"/>
        </w:trPr>
        <w:tc>
          <w:tcPr>
            <w:tcW w:w="1488" w:type="dxa"/>
            <w:shd w:val="clear" w:color="auto" w:fill="auto"/>
          </w:tcPr>
          <w:p w14:paraId="16232C59" w14:textId="77777777" w:rsidR="005E32AC" w:rsidRPr="00205981" w:rsidRDefault="005E32AC" w:rsidP="005E32AC">
            <w:pPr>
              <w:spacing w:line="240" w:lineRule="auto"/>
              <w:ind w:left="0" w:hanging="2"/>
              <w:textDirection w:val="lrTb"/>
              <w:rPr>
                <w:rFonts w:asciiTheme="majorHAnsi" w:hAnsiTheme="majorHAnsi" w:cstheme="majorHAnsi"/>
                <w:szCs w:val="20"/>
              </w:rPr>
            </w:pPr>
            <w:proofErr w:type="spellStart"/>
            <w:r w:rsidRPr="00205981">
              <w:rPr>
                <w:rFonts w:asciiTheme="majorHAnsi" w:hAnsiTheme="majorHAnsi" w:cstheme="majorHAnsi"/>
                <w:szCs w:val="20"/>
              </w:rPr>
              <w:t>Ταχ</w:t>
            </w:r>
            <w:proofErr w:type="spellEnd"/>
            <w:r w:rsidRPr="00205981">
              <w:rPr>
                <w:rFonts w:asciiTheme="majorHAnsi" w:hAnsiTheme="majorHAnsi" w:cstheme="majorHAnsi"/>
                <w:szCs w:val="20"/>
              </w:rPr>
              <w:t>. Δ/</w:t>
            </w:r>
            <w:proofErr w:type="spellStart"/>
            <w:r w:rsidRPr="00205981">
              <w:rPr>
                <w:rFonts w:asciiTheme="majorHAnsi" w:hAnsiTheme="majorHAnsi" w:cstheme="majorHAnsi"/>
                <w:szCs w:val="20"/>
              </w:rPr>
              <w:t>νση</w:t>
            </w:r>
            <w:proofErr w:type="spellEnd"/>
            <w:r w:rsidRPr="00205981">
              <w:rPr>
                <w:rFonts w:asciiTheme="majorHAnsi" w:hAnsiTheme="majorHAnsi" w:cstheme="majorHAnsi"/>
                <w:szCs w:val="20"/>
              </w:rPr>
              <w:t>:</w:t>
            </w:r>
          </w:p>
        </w:tc>
        <w:tc>
          <w:tcPr>
            <w:tcW w:w="3827" w:type="dxa"/>
            <w:shd w:val="clear" w:color="auto" w:fill="auto"/>
          </w:tcPr>
          <w:p w14:paraId="5E69116C" w14:textId="77777777" w:rsidR="005E32AC" w:rsidRPr="00205981" w:rsidRDefault="005E32AC" w:rsidP="005E32AC">
            <w:pPr>
              <w:spacing w:line="240" w:lineRule="auto"/>
              <w:ind w:left="0" w:hanging="2"/>
              <w:textDirection w:val="lrTb"/>
              <w:rPr>
                <w:rFonts w:asciiTheme="majorHAnsi" w:hAnsiTheme="majorHAnsi" w:cstheme="majorHAnsi"/>
                <w:szCs w:val="20"/>
              </w:rPr>
            </w:pPr>
            <w:r w:rsidRPr="00205981">
              <w:rPr>
                <w:rFonts w:asciiTheme="majorHAnsi" w:hAnsiTheme="majorHAnsi" w:cstheme="majorHAnsi"/>
                <w:szCs w:val="20"/>
              </w:rPr>
              <w:t xml:space="preserve">Κολοκοτρώνη 22 </w:t>
            </w:r>
          </w:p>
        </w:tc>
        <w:tc>
          <w:tcPr>
            <w:tcW w:w="284" w:type="dxa"/>
            <w:vMerge/>
            <w:shd w:val="clear" w:color="auto" w:fill="auto"/>
          </w:tcPr>
          <w:p w14:paraId="7FCE33D2" w14:textId="77777777" w:rsidR="005E32AC" w:rsidRPr="00205981" w:rsidRDefault="005E32AC" w:rsidP="005E32AC">
            <w:pPr>
              <w:spacing w:line="240" w:lineRule="auto"/>
              <w:ind w:left="0" w:hanging="2"/>
              <w:jc w:val="center"/>
              <w:textDirection w:val="lrTb"/>
              <w:rPr>
                <w:rFonts w:asciiTheme="majorHAnsi" w:hAnsiTheme="majorHAnsi" w:cstheme="majorHAnsi"/>
                <w:szCs w:val="20"/>
              </w:rPr>
            </w:pPr>
          </w:p>
        </w:tc>
        <w:tc>
          <w:tcPr>
            <w:tcW w:w="4110" w:type="dxa"/>
            <w:vMerge/>
            <w:shd w:val="clear" w:color="auto" w:fill="auto"/>
          </w:tcPr>
          <w:p w14:paraId="24A70C75" w14:textId="77777777" w:rsidR="005E32AC" w:rsidRPr="00205981" w:rsidRDefault="005E32AC" w:rsidP="005E32AC">
            <w:pPr>
              <w:spacing w:line="240" w:lineRule="auto"/>
              <w:ind w:left="0" w:hanging="2"/>
              <w:textDirection w:val="lrTb"/>
              <w:rPr>
                <w:rFonts w:asciiTheme="majorHAnsi" w:hAnsiTheme="majorHAnsi" w:cstheme="majorHAnsi"/>
                <w:szCs w:val="20"/>
              </w:rPr>
            </w:pPr>
          </w:p>
        </w:tc>
      </w:tr>
      <w:tr w:rsidR="005E32AC" w:rsidRPr="00205981" w14:paraId="44A6AE91" w14:textId="77777777" w:rsidTr="005E32AC">
        <w:trPr>
          <w:cantSplit/>
          <w:trHeight w:val="120"/>
        </w:trPr>
        <w:tc>
          <w:tcPr>
            <w:tcW w:w="1488" w:type="dxa"/>
            <w:shd w:val="clear" w:color="auto" w:fill="auto"/>
          </w:tcPr>
          <w:p w14:paraId="022ABBE4" w14:textId="77777777" w:rsidR="005E32AC" w:rsidRPr="00205981" w:rsidRDefault="005E32AC" w:rsidP="005E32AC">
            <w:pPr>
              <w:spacing w:line="240" w:lineRule="auto"/>
              <w:ind w:left="0" w:hanging="2"/>
              <w:textDirection w:val="lrTb"/>
              <w:rPr>
                <w:rFonts w:asciiTheme="majorHAnsi" w:hAnsiTheme="majorHAnsi" w:cstheme="majorHAnsi"/>
                <w:szCs w:val="20"/>
              </w:rPr>
            </w:pPr>
          </w:p>
        </w:tc>
        <w:tc>
          <w:tcPr>
            <w:tcW w:w="3827" w:type="dxa"/>
            <w:shd w:val="clear" w:color="auto" w:fill="auto"/>
          </w:tcPr>
          <w:p w14:paraId="3C76DC24" w14:textId="77777777" w:rsidR="005E32AC" w:rsidRPr="00205981" w:rsidRDefault="005E32AC" w:rsidP="005E32AC">
            <w:pPr>
              <w:spacing w:line="240" w:lineRule="auto"/>
              <w:ind w:left="0" w:hanging="2"/>
              <w:textDirection w:val="lrTb"/>
              <w:rPr>
                <w:rFonts w:asciiTheme="majorHAnsi" w:hAnsiTheme="majorHAnsi" w:cstheme="majorHAnsi"/>
                <w:szCs w:val="20"/>
              </w:rPr>
            </w:pPr>
            <w:r w:rsidRPr="00205981">
              <w:rPr>
                <w:rFonts w:asciiTheme="majorHAnsi" w:hAnsiTheme="majorHAnsi" w:cstheme="majorHAnsi"/>
                <w:szCs w:val="20"/>
              </w:rPr>
              <w:t>56430, ΣΤΑΥΡΟΥΠΟΛΗ</w:t>
            </w:r>
          </w:p>
        </w:tc>
        <w:tc>
          <w:tcPr>
            <w:tcW w:w="284" w:type="dxa"/>
            <w:vMerge/>
            <w:shd w:val="clear" w:color="auto" w:fill="auto"/>
          </w:tcPr>
          <w:p w14:paraId="36E82168" w14:textId="77777777" w:rsidR="005E32AC" w:rsidRPr="00205981" w:rsidRDefault="005E32AC" w:rsidP="005E32AC">
            <w:pPr>
              <w:spacing w:line="240" w:lineRule="auto"/>
              <w:ind w:left="0" w:hanging="2"/>
              <w:jc w:val="center"/>
              <w:textDirection w:val="lrTb"/>
              <w:rPr>
                <w:rFonts w:asciiTheme="majorHAnsi" w:hAnsiTheme="majorHAnsi" w:cstheme="majorHAnsi"/>
                <w:szCs w:val="20"/>
              </w:rPr>
            </w:pPr>
          </w:p>
        </w:tc>
        <w:tc>
          <w:tcPr>
            <w:tcW w:w="4110" w:type="dxa"/>
            <w:vMerge/>
            <w:shd w:val="clear" w:color="auto" w:fill="auto"/>
          </w:tcPr>
          <w:p w14:paraId="02565279" w14:textId="77777777" w:rsidR="005E32AC" w:rsidRPr="00205981" w:rsidRDefault="005E32AC" w:rsidP="005E32AC">
            <w:pPr>
              <w:spacing w:line="240" w:lineRule="auto"/>
              <w:ind w:left="0" w:hanging="2"/>
              <w:textDirection w:val="lrTb"/>
              <w:rPr>
                <w:rFonts w:asciiTheme="majorHAnsi" w:hAnsiTheme="majorHAnsi" w:cstheme="majorHAnsi"/>
                <w:szCs w:val="20"/>
              </w:rPr>
            </w:pPr>
          </w:p>
        </w:tc>
      </w:tr>
      <w:tr w:rsidR="005E32AC" w:rsidRPr="00205981" w14:paraId="1B8FAF92" w14:textId="77777777" w:rsidTr="005E32AC">
        <w:trPr>
          <w:cantSplit/>
          <w:trHeight w:val="120"/>
        </w:trPr>
        <w:tc>
          <w:tcPr>
            <w:tcW w:w="1488" w:type="dxa"/>
            <w:shd w:val="clear" w:color="auto" w:fill="auto"/>
          </w:tcPr>
          <w:p w14:paraId="4983DCE0" w14:textId="77777777" w:rsidR="005E32AC" w:rsidRPr="00205981" w:rsidRDefault="005E32AC" w:rsidP="005E32AC">
            <w:pPr>
              <w:spacing w:line="240" w:lineRule="auto"/>
              <w:ind w:left="0" w:hanging="2"/>
              <w:textDirection w:val="lrTb"/>
              <w:rPr>
                <w:rFonts w:asciiTheme="majorHAnsi" w:hAnsiTheme="majorHAnsi" w:cstheme="majorHAnsi"/>
                <w:szCs w:val="20"/>
              </w:rPr>
            </w:pPr>
            <w:r w:rsidRPr="00205981">
              <w:rPr>
                <w:rFonts w:asciiTheme="majorHAnsi" w:hAnsiTheme="majorHAnsi" w:cstheme="majorHAnsi"/>
                <w:szCs w:val="20"/>
              </w:rPr>
              <w:t>Πληροφορίες:</w:t>
            </w:r>
          </w:p>
        </w:tc>
        <w:tc>
          <w:tcPr>
            <w:tcW w:w="3827" w:type="dxa"/>
            <w:shd w:val="clear" w:color="auto" w:fill="auto"/>
          </w:tcPr>
          <w:p w14:paraId="62BD52F1" w14:textId="77777777" w:rsidR="005E32AC" w:rsidRPr="00205981" w:rsidRDefault="005E32AC" w:rsidP="005E32AC">
            <w:pPr>
              <w:spacing w:line="240" w:lineRule="auto"/>
              <w:ind w:left="0" w:hanging="2"/>
              <w:textDirection w:val="lrTb"/>
              <w:rPr>
                <w:rFonts w:asciiTheme="majorHAnsi" w:hAnsiTheme="majorHAnsi" w:cstheme="majorHAnsi"/>
                <w:szCs w:val="20"/>
              </w:rPr>
            </w:pPr>
            <w:proofErr w:type="spellStart"/>
            <w:r w:rsidRPr="00205981">
              <w:rPr>
                <w:rFonts w:asciiTheme="majorHAnsi" w:hAnsiTheme="majorHAnsi" w:cstheme="majorHAnsi"/>
                <w:szCs w:val="20"/>
              </w:rPr>
              <w:t>Σαββουλίδου</w:t>
            </w:r>
            <w:proofErr w:type="spellEnd"/>
            <w:r w:rsidRPr="00205981">
              <w:rPr>
                <w:rFonts w:asciiTheme="majorHAnsi" w:hAnsiTheme="majorHAnsi" w:cstheme="majorHAnsi"/>
                <w:szCs w:val="20"/>
              </w:rPr>
              <w:t xml:space="preserve"> Χριστίνα</w:t>
            </w:r>
          </w:p>
          <w:p w14:paraId="1423D207" w14:textId="77777777" w:rsidR="005E32AC" w:rsidRPr="00205981" w:rsidRDefault="005E32AC" w:rsidP="005E32AC">
            <w:pPr>
              <w:spacing w:line="240" w:lineRule="auto"/>
              <w:ind w:left="0" w:hanging="2"/>
              <w:textDirection w:val="lrTb"/>
              <w:rPr>
                <w:rFonts w:asciiTheme="majorHAnsi" w:hAnsiTheme="majorHAnsi" w:cstheme="majorHAnsi"/>
                <w:szCs w:val="20"/>
              </w:rPr>
            </w:pPr>
            <w:r w:rsidRPr="00205981">
              <w:rPr>
                <w:rFonts w:asciiTheme="majorHAnsi" w:hAnsiTheme="majorHAnsi" w:cstheme="majorHAnsi"/>
                <w:szCs w:val="20"/>
              </w:rPr>
              <w:t>Τσιγαρίδας Δημήτριος</w:t>
            </w:r>
          </w:p>
        </w:tc>
        <w:tc>
          <w:tcPr>
            <w:tcW w:w="284" w:type="dxa"/>
            <w:vMerge/>
            <w:shd w:val="clear" w:color="auto" w:fill="auto"/>
          </w:tcPr>
          <w:p w14:paraId="3D3D0E4A" w14:textId="77777777" w:rsidR="005E32AC" w:rsidRPr="00205981" w:rsidRDefault="005E32AC" w:rsidP="005E32AC">
            <w:pPr>
              <w:spacing w:line="240" w:lineRule="auto"/>
              <w:ind w:left="0" w:hanging="2"/>
              <w:jc w:val="center"/>
              <w:textDirection w:val="lrTb"/>
              <w:rPr>
                <w:rFonts w:asciiTheme="majorHAnsi" w:hAnsiTheme="majorHAnsi" w:cstheme="majorHAnsi"/>
                <w:szCs w:val="20"/>
              </w:rPr>
            </w:pPr>
          </w:p>
        </w:tc>
        <w:tc>
          <w:tcPr>
            <w:tcW w:w="4110" w:type="dxa"/>
            <w:vMerge/>
            <w:shd w:val="clear" w:color="auto" w:fill="auto"/>
          </w:tcPr>
          <w:p w14:paraId="6A5A0C1D" w14:textId="77777777" w:rsidR="005E32AC" w:rsidRPr="00205981" w:rsidRDefault="005E32AC" w:rsidP="005E32AC">
            <w:pPr>
              <w:spacing w:line="240" w:lineRule="auto"/>
              <w:ind w:left="0" w:hanging="2"/>
              <w:textDirection w:val="lrTb"/>
              <w:rPr>
                <w:rFonts w:asciiTheme="majorHAnsi" w:hAnsiTheme="majorHAnsi" w:cstheme="majorHAnsi"/>
                <w:szCs w:val="20"/>
              </w:rPr>
            </w:pPr>
          </w:p>
        </w:tc>
      </w:tr>
      <w:tr w:rsidR="005E32AC" w:rsidRPr="00205981" w14:paraId="3C070B6F" w14:textId="77777777" w:rsidTr="005E32AC">
        <w:trPr>
          <w:cantSplit/>
          <w:trHeight w:val="120"/>
        </w:trPr>
        <w:tc>
          <w:tcPr>
            <w:tcW w:w="1488" w:type="dxa"/>
            <w:shd w:val="clear" w:color="auto" w:fill="auto"/>
          </w:tcPr>
          <w:p w14:paraId="724F3141" w14:textId="77777777" w:rsidR="005E32AC" w:rsidRPr="00205981" w:rsidRDefault="005E32AC" w:rsidP="005E32AC">
            <w:pPr>
              <w:spacing w:line="240" w:lineRule="auto"/>
              <w:ind w:left="0" w:hanging="2"/>
              <w:textDirection w:val="lrTb"/>
              <w:rPr>
                <w:rFonts w:asciiTheme="majorHAnsi" w:hAnsiTheme="majorHAnsi" w:cstheme="majorHAnsi"/>
                <w:szCs w:val="20"/>
              </w:rPr>
            </w:pPr>
            <w:r w:rsidRPr="00205981">
              <w:rPr>
                <w:rFonts w:asciiTheme="majorHAnsi" w:hAnsiTheme="majorHAnsi" w:cstheme="majorHAnsi"/>
                <w:szCs w:val="20"/>
              </w:rPr>
              <w:t>Τηλέφωνο:</w:t>
            </w:r>
          </w:p>
        </w:tc>
        <w:tc>
          <w:tcPr>
            <w:tcW w:w="3827" w:type="dxa"/>
            <w:shd w:val="clear" w:color="auto" w:fill="auto"/>
          </w:tcPr>
          <w:p w14:paraId="632173D0" w14:textId="77777777" w:rsidR="005E32AC" w:rsidRPr="00205981" w:rsidRDefault="005E32AC" w:rsidP="005E32AC">
            <w:pPr>
              <w:spacing w:line="240" w:lineRule="auto"/>
              <w:ind w:left="0" w:hanging="2"/>
              <w:textDirection w:val="lrTb"/>
              <w:rPr>
                <w:rFonts w:asciiTheme="majorHAnsi" w:hAnsiTheme="majorHAnsi" w:cstheme="majorHAnsi"/>
                <w:szCs w:val="20"/>
              </w:rPr>
            </w:pPr>
            <w:r w:rsidRPr="00205981">
              <w:rPr>
                <w:rFonts w:asciiTheme="majorHAnsi" w:hAnsiTheme="majorHAnsi" w:cstheme="majorHAnsi"/>
                <w:szCs w:val="20"/>
              </w:rPr>
              <w:t>2310643065</w:t>
            </w:r>
          </w:p>
        </w:tc>
        <w:tc>
          <w:tcPr>
            <w:tcW w:w="284" w:type="dxa"/>
            <w:vMerge/>
            <w:shd w:val="clear" w:color="auto" w:fill="auto"/>
          </w:tcPr>
          <w:p w14:paraId="1564CD4E" w14:textId="77777777" w:rsidR="005E32AC" w:rsidRPr="00205981" w:rsidRDefault="005E32AC" w:rsidP="005E32AC">
            <w:pPr>
              <w:spacing w:line="240" w:lineRule="auto"/>
              <w:ind w:left="0" w:hanging="2"/>
              <w:jc w:val="center"/>
              <w:textDirection w:val="lrTb"/>
              <w:rPr>
                <w:rFonts w:asciiTheme="majorHAnsi" w:hAnsiTheme="majorHAnsi" w:cstheme="majorHAnsi"/>
                <w:szCs w:val="20"/>
              </w:rPr>
            </w:pPr>
          </w:p>
        </w:tc>
        <w:tc>
          <w:tcPr>
            <w:tcW w:w="4110" w:type="dxa"/>
            <w:vMerge/>
            <w:shd w:val="clear" w:color="auto" w:fill="auto"/>
          </w:tcPr>
          <w:p w14:paraId="5724DB89" w14:textId="77777777" w:rsidR="005E32AC" w:rsidRPr="00205981" w:rsidRDefault="005E32AC" w:rsidP="005E32AC">
            <w:pPr>
              <w:spacing w:line="240" w:lineRule="auto"/>
              <w:ind w:left="0" w:hanging="2"/>
              <w:textDirection w:val="lrTb"/>
              <w:rPr>
                <w:rFonts w:asciiTheme="majorHAnsi" w:hAnsiTheme="majorHAnsi" w:cstheme="majorHAnsi"/>
                <w:szCs w:val="20"/>
              </w:rPr>
            </w:pPr>
          </w:p>
        </w:tc>
      </w:tr>
      <w:tr w:rsidR="005E32AC" w:rsidRPr="00205981" w14:paraId="5BCB3FD2" w14:textId="77777777" w:rsidTr="005E32AC">
        <w:trPr>
          <w:cantSplit/>
          <w:trHeight w:val="120"/>
        </w:trPr>
        <w:tc>
          <w:tcPr>
            <w:tcW w:w="1488" w:type="dxa"/>
            <w:shd w:val="clear" w:color="auto" w:fill="auto"/>
          </w:tcPr>
          <w:p w14:paraId="754E740B" w14:textId="77777777" w:rsidR="005E32AC" w:rsidRPr="00205981" w:rsidRDefault="005E32AC" w:rsidP="005E32AC">
            <w:pPr>
              <w:spacing w:line="240" w:lineRule="auto"/>
              <w:ind w:left="0" w:hanging="2"/>
              <w:textDirection w:val="lrTb"/>
              <w:rPr>
                <w:rFonts w:asciiTheme="majorHAnsi" w:hAnsiTheme="majorHAnsi" w:cstheme="majorHAnsi"/>
                <w:szCs w:val="20"/>
              </w:rPr>
            </w:pPr>
            <w:r w:rsidRPr="00205981">
              <w:rPr>
                <w:rFonts w:asciiTheme="majorHAnsi" w:hAnsiTheme="majorHAnsi" w:cstheme="majorHAnsi"/>
                <w:szCs w:val="20"/>
                <w:lang w:val="en-US"/>
              </w:rPr>
              <w:t>Fax</w:t>
            </w:r>
            <w:r w:rsidRPr="00205981">
              <w:rPr>
                <w:rFonts w:asciiTheme="majorHAnsi" w:hAnsiTheme="majorHAnsi" w:cstheme="majorHAnsi"/>
                <w:szCs w:val="20"/>
              </w:rPr>
              <w:t>:</w:t>
            </w:r>
          </w:p>
        </w:tc>
        <w:tc>
          <w:tcPr>
            <w:tcW w:w="3827" w:type="dxa"/>
            <w:shd w:val="clear" w:color="auto" w:fill="auto"/>
          </w:tcPr>
          <w:p w14:paraId="5DC6B837" w14:textId="77777777" w:rsidR="005E32AC" w:rsidRPr="00205981" w:rsidRDefault="005E32AC" w:rsidP="005E32AC">
            <w:pPr>
              <w:spacing w:line="240" w:lineRule="auto"/>
              <w:ind w:left="0" w:hanging="2"/>
              <w:textDirection w:val="lrTb"/>
              <w:rPr>
                <w:rFonts w:asciiTheme="majorHAnsi" w:hAnsiTheme="majorHAnsi" w:cstheme="majorHAnsi"/>
                <w:szCs w:val="20"/>
              </w:rPr>
            </w:pPr>
            <w:r w:rsidRPr="00205981">
              <w:rPr>
                <w:rFonts w:asciiTheme="majorHAnsi" w:hAnsiTheme="majorHAnsi" w:cstheme="majorHAnsi"/>
                <w:szCs w:val="20"/>
              </w:rPr>
              <w:t>2310643056</w:t>
            </w:r>
          </w:p>
        </w:tc>
        <w:tc>
          <w:tcPr>
            <w:tcW w:w="284" w:type="dxa"/>
            <w:vMerge/>
            <w:shd w:val="clear" w:color="auto" w:fill="auto"/>
          </w:tcPr>
          <w:p w14:paraId="2B95F750" w14:textId="77777777" w:rsidR="005E32AC" w:rsidRPr="00205981" w:rsidRDefault="005E32AC" w:rsidP="005E32AC">
            <w:pPr>
              <w:spacing w:line="240" w:lineRule="auto"/>
              <w:ind w:left="0" w:hanging="2"/>
              <w:jc w:val="center"/>
              <w:textDirection w:val="lrTb"/>
              <w:rPr>
                <w:rFonts w:asciiTheme="majorHAnsi" w:hAnsiTheme="majorHAnsi" w:cstheme="majorHAnsi"/>
                <w:szCs w:val="20"/>
              </w:rPr>
            </w:pPr>
          </w:p>
        </w:tc>
        <w:tc>
          <w:tcPr>
            <w:tcW w:w="4110" w:type="dxa"/>
            <w:vMerge/>
            <w:shd w:val="clear" w:color="auto" w:fill="auto"/>
          </w:tcPr>
          <w:p w14:paraId="333D9008" w14:textId="77777777" w:rsidR="005E32AC" w:rsidRPr="00205981" w:rsidRDefault="005E32AC" w:rsidP="005E32AC">
            <w:pPr>
              <w:spacing w:line="240" w:lineRule="auto"/>
              <w:ind w:left="0" w:hanging="2"/>
              <w:textDirection w:val="lrTb"/>
              <w:rPr>
                <w:rFonts w:asciiTheme="majorHAnsi" w:hAnsiTheme="majorHAnsi" w:cstheme="majorHAnsi"/>
                <w:szCs w:val="20"/>
              </w:rPr>
            </w:pPr>
          </w:p>
        </w:tc>
      </w:tr>
      <w:tr w:rsidR="005E32AC" w:rsidRPr="00205981" w14:paraId="0F5E3405" w14:textId="77777777" w:rsidTr="005E32AC">
        <w:trPr>
          <w:cantSplit/>
          <w:trHeight w:val="120"/>
        </w:trPr>
        <w:tc>
          <w:tcPr>
            <w:tcW w:w="1488" w:type="dxa"/>
            <w:shd w:val="clear" w:color="auto" w:fill="auto"/>
          </w:tcPr>
          <w:p w14:paraId="1F5C4EFB" w14:textId="77777777" w:rsidR="005E32AC" w:rsidRPr="00205981" w:rsidRDefault="005E32AC" w:rsidP="005E32AC">
            <w:pPr>
              <w:spacing w:line="240" w:lineRule="auto"/>
              <w:ind w:left="0" w:right="-341" w:hanging="2"/>
              <w:textDirection w:val="lrTb"/>
              <w:rPr>
                <w:rFonts w:asciiTheme="majorHAnsi" w:hAnsiTheme="majorHAnsi" w:cstheme="majorHAnsi"/>
                <w:szCs w:val="20"/>
              </w:rPr>
            </w:pPr>
            <w:proofErr w:type="spellStart"/>
            <w:r w:rsidRPr="00205981">
              <w:rPr>
                <w:rFonts w:asciiTheme="majorHAnsi" w:hAnsiTheme="majorHAnsi" w:cstheme="majorHAnsi"/>
                <w:szCs w:val="20"/>
              </w:rPr>
              <w:t>Ηλ</w:t>
            </w:r>
            <w:proofErr w:type="spellEnd"/>
            <w:r w:rsidRPr="00205981">
              <w:rPr>
                <w:rFonts w:asciiTheme="majorHAnsi" w:hAnsiTheme="majorHAnsi" w:cstheme="majorHAnsi"/>
                <w:szCs w:val="20"/>
              </w:rPr>
              <w:t>. διεύθυνση:</w:t>
            </w:r>
          </w:p>
        </w:tc>
        <w:tc>
          <w:tcPr>
            <w:tcW w:w="3827" w:type="dxa"/>
            <w:shd w:val="clear" w:color="auto" w:fill="auto"/>
          </w:tcPr>
          <w:p w14:paraId="334EB80B" w14:textId="77777777" w:rsidR="005E32AC" w:rsidRPr="00205981" w:rsidRDefault="00741CC5" w:rsidP="005E32AC">
            <w:pPr>
              <w:spacing w:line="240" w:lineRule="auto"/>
              <w:ind w:left="0" w:hanging="2"/>
              <w:textDirection w:val="lrTb"/>
              <w:rPr>
                <w:rFonts w:asciiTheme="majorHAnsi" w:hAnsiTheme="majorHAnsi" w:cstheme="majorHAnsi"/>
                <w:szCs w:val="20"/>
              </w:rPr>
            </w:pPr>
            <w:hyperlink r:id="rId6" w:history="1">
              <w:r w:rsidR="005E32AC" w:rsidRPr="00205981">
                <w:rPr>
                  <w:rStyle w:val="-"/>
                  <w:rFonts w:asciiTheme="majorHAnsi" w:hAnsiTheme="majorHAnsi" w:cstheme="majorHAnsi"/>
                  <w:szCs w:val="20"/>
                </w:rPr>
                <w:t>2</w:t>
              </w:r>
              <w:r w:rsidR="005E32AC" w:rsidRPr="00205981">
                <w:rPr>
                  <w:rStyle w:val="-"/>
                  <w:rFonts w:asciiTheme="majorHAnsi" w:hAnsiTheme="majorHAnsi" w:cstheme="majorHAnsi"/>
                  <w:szCs w:val="20"/>
                  <w:lang w:val="en-US"/>
                </w:rPr>
                <w:t>pekes</w:t>
              </w:r>
              <w:r w:rsidR="005E32AC" w:rsidRPr="00205981">
                <w:rPr>
                  <w:rStyle w:val="-"/>
                  <w:rFonts w:asciiTheme="majorHAnsi" w:hAnsiTheme="majorHAnsi" w:cstheme="majorHAnsi"/>
                  <w:szCs w:val="20"/>
                </w:rPr>
                <w:t>@</w:t>
              </w:r>
              <w:r w:rsidR="005E32AC" w:rsidRPr="00205981">
                <w:rPr>
                  <w:rStyle w:val="-"/>
                  <w:rFonts w:asciiTheme="majorHAnsi" w:hAnsiTheme="majorHAnsi" w:cstheme="majorHAnsi"/>
                  <w:szCs w:val="20"/>
                  <w:lang w:val="en-US"/>
                </w:rPr>
                <w:t>kmaked</w:t>
              </w:r>
              <w:r w:rsidR="005E32AC" w:rsidRPr="00205981">
                <w:rPr>
                  <w:rStyle w:val="-"/>
                  <w:rFonts w:asciiTheme="majorHAnsi" w:hAnsiTheme="majorHAnsi" w:cstheme="majorHAnsi"/>
                  <w:szCs w:val="20"/>
                </w:rPr>
                <w:t>.</w:t>
              </w:r>
              <w:r w:rsidR="005E32AC" w:rsidRPr="00205981">
                <w:rPr>
                  <w:rStyle w:val="-"/>
                  <w:rFonts w:asciiTheme="majorHAnsi" w:hAnsiTheme="majorHAnsi" w:cstheme="majorHAnsi"/>
                  <w:szCs w:val="20"/>
                  <w:lang w:val="en-US"/>
                </w:rPr>
                <w:t>pde</w:t>
              </w:r>
              <w:r w:rsidR="005E32AC" w:rsidRPr="00205981">
                <w:rPr>
                  <w:rStyle w:val="-"/>
                  <w:rFonts w:asciiTheme="majorHAnsi" w:hAnsiTheme="majorHAnsi" w:cstheme="majorHAnsi"/>
                  <w:szCs w:val="20"/>
                </w:rPr>
                <w:t>.</w:t>
              </w:r>
              <w:r w:rsidR="005E32AC" w:rsidRPr="00205981">
                <w:rPr>
                  <w:rStyle w:val="-"/>
                  <w:rFonts w:asciiTheme="majorHAnsi" w:hAnsiTheme="majorHAnsi" w:cstheme="majorHAnsi"/>
                  <w:szCs w:val="20"/>
                  <w:lang w:val="en-US"/>
                </w:rPr>
                <w:t>sch</w:t>
              </w:r>
              <w:r w:rsidR="005E32AC" w:rsidRPr="00205981">
                <w:rPr>
                  <w:rStyle w:val="-"/>
                  <w:rFonts w:asciiTheme="majorHAnsi" w:hAnsiTheme="majorHAnsi" w:cstheme="majorHAnsi"/>
                  <w:szCs w:val="20"/>
                </w:rPr>
                <w:t>.</w:t>
              </w:r>
              <w:r w:rsidR="005E32AC" w:rsidRPr="00205981">
                <w:rPr>
                  <w:rStyle w:val="-"/>
                  <w:rFonts w:asciiTheme="majorHAnsi" w:hAnsiTheme="majorHAnsi" w:cstheme="majorHAnsi"/>
                  <w:szCs w:val="20"/>
                  <w:lang w:val="en-US"/>
                </w:rPr>
                <w:t>gr</w:t>
              </w:r>
            </w:hyperlink>
          </w:p>
        </w:tc>
        <w:tc>
          <w:tcPr>
            <w:tcW w:w="284" w:type="dxa"/>
            <w:vMerge/>
            <w:shd w:val="clear" w:color="auto" w:fill="auto"/>
          </w:tcPr>
          <w:p w14:paraId="6DF7550F" w14:textId="77777777" w:rsidR="005E32AC" w:rsidRPr="00205981" w:rsidRDefault="005E32AC" w:rsidP="005E32AC">
            <w:pPr>
              <w:spacing w:line="240" w:lineRule="auto"/>
              <w:ind w:left="0" w:hanging="2"/>
              <w:jc w:val="center"/>
              <w:textDirection w:val="lrTb"/>
              <w:rPr>
                <w:rFonts w:asciiTheme="majorHAnsi" w:hAnsiTheme="majorHAnsi" w:cstheme="majorHAnsi"/>
                <w:szCs w:val="20"/>
              </w:rPr>
            </w:pPr>
          </w:p>
        </w:tc>
        <w:tc>
          <w:tcPr>
            <w:tcW w:w="4110" w:type="dxa"/>
            <w:vMerge/>
            <w:shd w:val="clear" w:color="auto" w:fill="auto"/>
          </w:tcPr>
          <w:p w14:paraId="44872333" w14:textId="77777777" w:rsidR="005E32AC" w:rsidRPr="00205981" w:rsidRDefault="005E32AC" w:rsidP="005E32AC">
            <w:pPr>
              <w:spacing w:line="240" w:lineRule="auto"/>
              <w:ind w:left="0" w:hanging="2"/>
              <w:textDirection w:val="lrTb"/>
              <w:rPr>
                <w:rFonts w:asciiTheme="majorHAnsi" w:hAnsiTheme="majorHAnsi" w:cstheme="majorHAnsi"/>
                <w:szCs w:val="20"/>
              </w:rPr>
            </w:pPr>
          </w:p>
        </w:tc>
      </w:tr>
      <w:tr w:rsidR="005E32AC" w:rsidRPr="00205981" w14:paraId="5377B0B6" w14:textId="77777777" w:rsidTr="005E32AC">
        <w:trPr>
          <w:cantSplit/>
          <w:trHeight w:val="799"/>
        </w:trPr>
        <w:tc>
          <w:tcPr>
            <w:tcW w:w="1488" w:type="dxa"/>
            <w:shd w:val="clear" w:color="auto" w:fill="auto"/>
          </w:tcPr>
          <w:p w14:paraId="2BFE6B26" w14:textId="77777777" w:rsidR="005E32AC" w:rsidRPr="00205981" w:rsidRDefault="005E32AC" w:rsidP="005E32AC">
            <w:pPr>
              <w:spacing w:line="240" w:lineRule="auto"/>
              <w:ind w:left="0" w:right="-341" w:hanging="2"/>
              <w:textDirection w:val="lrTb"/>
              <w:rPr>
                <w:rFonts w:asciiTheme="majorHAnsi" w:hAnsiTheme="majorHAnsi" w:cstheme="majorHAnsi"/>
                <w:szCs w:val="20"/>
              </w:rPr>
            </w:pPr>
            <w:r w:rsidRPr="00205981">
              <w:rPr>
                <w:rFonts w:asciiTheme="majorHAnsi" w:hAnsiTheme="majorHAnsi" w:cstheme="majorHAnsi"/>
                <w:szCs w:val="20"/>
              </w:rPr>
              <w:t>Ιστοσελίδα:</w:t>
            </w:r>
          </w:p>
        </w:tc>
        <w:tc>
          <w:tcPr>
            <w:tcW w:w="3827" w:type="dxa"/>
            <w:shd w:val="clear" w:color="auto" w:fill="auto"/>
          </w:tcPr>
          <w:p w14:paraId="5A6167A5" w14:textId="77777777" w:rsidR="005E32AC" w:rsidRPr="00205981" w:rsidRDefault="005E32AC" w:rsidP="005E32AC">
            <w:pPr>
              <w:spacing w:line="240" w:lineRule="auto"/>
              <w:ind w:left="0" w:hanging="2"/>
              <w:textDirection w:val="lrTb"/>
              <w:rPr>
                <w:rStyle w:val="-"/>
                <w:rFonts w:asciiTheme="majorHAnsi" w:hAnsiTheme="majorHAnsi" w:cstheme="majorHAnsi"/>
              </w:rPr>
            </w:pPr>
            <w:r w:rsidRPr="00205981">
              <w:rPr>
                <w:rStyle w:val="-"/>
                <w:rFonts w:asciiTheme="majorHAnsi" w:hAnsiTheme="majorHAnsi" w:cstheme="majorHAnsi"/>
                <w:szCs w:val="20"/>
                <w:lang w:val="en-US"/>
              </w:rPr>
              <w:t>http</w:t>
            </w:r>
            <w:r w:rsidRPr="00205981">
              <w:rPr>
                <w:rStyle w:val="-"/>
                <w:rFonts w:asciiTheme="majorHAnsi" w:hAnsiTheme="majorHAnsi" w:cstheme="majorHAnsi"/>
                <w:szCs w:val="20"/>
              </w:rPr>
              <w:t>://</w:t>
            </w:r>
            <w:r w:rsidRPr="00205981">
              <w:rPr>
                <w:rStyle w:val="-"/>
                <w:rFonts w:asciiTheme="majorHAnsi" w:hAnsiTheme="majorHAnsi" w:cstheme="majorHAnsi"/>
                <w:szCs w:val="20"/>
                <w:lang w:val="en-US"/>
              </w:rPr>
              <w:t>www</w:t>
            </w:r>
            <w:r w:rsidRPr="00205981">
              <w:rPr>
                <w:rStyle w:val="-"/>
                <w:rFonts w:asciiTheme="majorHAnsi" w:hAnsiTheme="majorHAnsi" w:cstheme="majorHAnsi"/>
                <w:szCs w:val="20"/>
              </w:rPr>
              <w:t>.</w:t>
            </w:r>
            <w:proofErr w:type="spellStart"/>
            <w:r w:rsidRPr="00205981">
              <w:rPr>
                <w:rStyle w:val="-"/>
                <w:rFonts w:asciiTheme="majorHAnsi" w:hAnsiTheme="majorHAnsi" w:cstheme="majorHAnsi"/>
                <w:szCs w:val="20"/>
                <w:lang w:val="en-US"/>
              </w:rPr>
              <w:t>kmaked</w:t>
            </w:r>
            <w:proofErr w:type="spellEnd"/>
            <w:r w:rsidRPr="00205981">
              <w:rPr>
                <w:rStyle w:val="-"/>
                <w:rFonts w:asciiTheme="majorHAnsi" w:hAnsiTheme="majorHAnsi" w:cstheme="majorHAnsi"/>
                <w:szCs w:val="20"/>
              </w:rPr>
              <w:t>.</w:t>
            </w:r>
            <w:r w:rsidRPr="00205981">
              <w:rPr>
                <w:rStyle w:val="-"/>
                <w:rFonts w:asciiTheme="majorHAnsi" w:hAnsiTheme="majorHAnsi" w:cstheme="majorHAnsi"/>
                <w:szCs w:val="20"/>
                <w:lang w:val="en-US"/>
              </w:rPr>
              <w:t>gr</w:t>
            </w:r>
            <w:r w:rsidRPr="00205981">
              <w:rPr>
                <w:rStyle w:val="-"/>
                <w:rFonts w:asciiTheme="majorHAnsi" w:hAnsiTheme="majorHAnsi" w:cstheme="majorHAnsi"/>
                <w:szCs w:val="20"/>
              </w:rPr>
              <w:t>/</w:t>
            </w:r>
            <w:proofErr w:type="spellStart"/>
            <w:r w:rsidRPr="00205981">
              <w:rPr>
                <w:rStyle w:val="-"/>
                <w:rFonts w:asciiTheme="majorHAnsi" w:hAnsiTheme="majorHAnsi" w:cstheme="majorHAnsi"/>
                <w:szCs w:val="20"/>
                <w:lang w:val="en-US"/>
              </w:rPr>
              <w:t>pekes</w:t>
            </w:r>
            <w:proofErr w:type="spellEnd"/>
            <w:r w:rsidRPr="00205981">
              <w:rPr>
                <w:rStyle w:val="-"/>
                <w:rFonts w:asciiTheme="majorHAnsi" w:hAnsiTheme="majorHAnsi" w:cstheme="majorHAnsi"/>
                <w:szCs w:val="20"/>
              </w:rPr>
              <w:t>/</w:t>
            </w:r>
            <w:r w:rsidRPr="00205981">
              <w:rPr>
                <w:rStyle w:val="-"/>
                <w:rFonts w:asciiTheme="majorHAnsi" w:hAnsiTheme="majorHAnsi" w:cstheme="majorHAnsi"/>
                <w:szCs w:val="20"/>
                <w:lang w:val="en-US"/>
              </w:rPr>
              <w:t>index</w:t>
            </w:r>
            <w:r w:rsidRPr="00205981">
              <w:rPr>
                <w:rStyle w:val="-"/>
                <w:rFonts w:asciiTheme="majorHAnsi" w:hAnsiTheme="majorHAnsi" w:cstheme="majorHAnsi"/>
                <w:szCs w:val="20"/>
              </w:rPr>
              <w:t>.</w:t>
            </w:r>
            <w:proofErr w:type="spellStart"/>
            <w:r w:rsidRPr="00205981">
              <w:rPr>
                <w:rStyle w:val="-"/>
                <w:rFonts w:asciiTheme="majorHAnsi" w:hAnsiTheme="majorHAnsi" w:cstheme="majorHAnsi"/>
                <w:szCs w:val="20"/>
                <w:lang w:val="en-US"/>
              </w:rPr>
              <w:t>php</w:t>
            </w:r>
            <w:proofErr w:type="spellEnd"/>
            <w:r w:rsidRPr="00205981">
              <w:rPr>
                <w:rStyle w:val="-"/>
                <w:rFonts w:asciiTheme="majorHAnsi" w:hAnsiTheme="majorHAnsi" w:cstheme="majorHAnsi"/>
                <w:szCs w:val="20"/>
              </w:rPr>
              <w:t>/2</w:t>
            </w:r>
            <w:proofErr w:type="spellStart"/>
            <w:r w:rsidRPr="00205981">
              <w:rPr>
                <w:rStyle w:val="-"/>
                <w:rFonts w:asciiTheme="majorHAnsi" w:hAnsiTheme="majorHAnsi" w:cstheme="majorHAnsi"/>
                <w:szCs w:val="20"/>
                <w:lang w:val="en-US"/>
              </w:rPr>
              <w:t>pekes</w:t>
            </w:r>
            <w:proofErr w:type="spellEnd"/>
          </w:p>
        </w:tc>
        <w:tc>
          <w:tcPr>
            <w:tcW w:w="284" w:type="dxa"/>
            <w:vMerge/>
            <w:shd w:val="clear" w:color="auto" w:fill="auto"/>
          </w:tcPr>
          <w:p w14:paraId="65D212C9" w14:textId="77777777" w:rsidR="005E32AC" w:rsidRPr="00205981" w:rsidRDefault="005E32AC" w:rsidP="005E32AC">
            <w:pPr>
              <w:spacing w:line="240" w:lineRule="auto"/>
              <w:ind w:left="0" w:hanging="2"/>
              <w:jc w:val="center"/>
              <w:textDirection w:val="lrTb"/>
              <w:rPr>
                <w:rFonts w:asciiTheme="majorHAnsi" w:hAnsiTheme="majorHAnsi" w:cstheme="majorHAnsi"/>
                <w:szCs w:val="20"/>
              </w:rPr>
            </w:pPr>
          </w:p>
        </w:tc>
        <w:tc>
          <w:tcPr>
            <w:tcW w:w="4110" w:type="dxa"/>
            <w:vMerge/>
            <w:shd w:val="clear" w:color="auto" w:fill="auto"/>
          </w:tcPr>
          <w:p w14:paraId="47278DCC" w14:textId="77777777" w:rsidR="005E32AC" w:rsidRPr="00205981" w:rsidRDefault="005E32AC" w:rsidP="005E32AC">
            <w:pPr>
              <w:spacing w:line="240" w:lineRule="auto"/>
              <w:ind w:left="0" w:hanging="2"/>
              <w:textDirection w:val="lrTb"/>
              <w:rPr>
                <w:rFonts w:asciiTheme="majorHAnsi" w:hAnsiTheme="majorHAnsi" w:cstheme="majorHAnsi"/>
                <w:szCs w:val="20"/>
              </w:rPr>
            </w:pPr>
          </w:p>
        </w:tc>
      </w:tr>
    </w:tbl>
    <w:p w14:paraId="261F66A8" w14:textId="77777777" w:rsidR="00DA4442" w:rsidRPr="00205981" w:rsidRDefault="00DA4442">
      <w:pPr>
        <w:pStyle w:val="10"/>
        <w:widowControl w:val="0"/>
        <w:pBdr>
          <w:top w:val="nil"/>
          <w:left w:val="nil"/>
          <w:bottom w:val="nil"/>
          <w:right w:val="nil"/>
          <w:between w:val="nil"/>
        </w:pBdr>
        <w:spacing w:line="276" w:lineRule="auto"/>
        <w:rPr>
          <w:rFonts w:asciiTheme="majorHAnsi" w:eastAsia="Arial" w:hAnsiTheme="majorHAnsi" w:cstheme="majorHAnsi"/>
          <w:color w:val="000000"/>
          <w:sz w:val="22"/>
          <w:szCs w:val="22"/>
        </w:rPr>
      </w:pPr>
    </w:p>
    <w:p w14:paraId="5571EF61" w14:textId="77777777" w:rsidR="00DA4442" w:rsidRPr="00205981" w:rsidRDefault="00DA4442">
      <w:pPr>
        <w:pStyle w:val="10"/>
        <w:pBdr>
          <w:top w:val="nil"/>
          <w:left w:val="nil"/>
          <w:bottom w:val="nil"/>
          <w:right w:val="nil"/>
          <w:between w:val="nil"/>
        </w:pBdr>
        <w:jc w:val="center"/>
        <w:rPr>
          <w:rFonts w:asciiTheme="majorHAnsi" w:eastAsia="Calibri" w:hAnsiTheme="majorHAnsi" w:cstheme="majorHAnsi"/>
          <w:color w:val="000000"/>
          <w:sz w:val="22"/>
          <w:szCs w:val="22"/>
        </w:rPr>
      </w:pPr>
    </w:p>
    <w:p w14:paraId="0ADB8096" w14:textId="77777777" w:rsidR="00DA4442" w:rsidRPr="00205981" w:rsidRDefault="00DA4442">
      <w:pPr>
        <w:pStyle w:val="10"/>
        <w:pBdr>
          <w:top w:val="nil"/>
          <w:left w:val="nil"/>
          <w:bottom w:val="nil"/>
          <w:right w:val="nil"/>
          <w:between w:val="nil"/>
        </w:pBdr>
        <w:jc w:val="center"/>
        <w:rPr>
          <w:rFonts w:asciiTheme="majorHAnsi" w:eastAsia="Calibri" w:hAnsiTheme="majorHAnsi" w:cstheme="majorHAnsi"/>
          <w:color w:val="000000"/>
          <w:sz w:val="22"/>
          <w:szCs w:val="22"/>
        </w:rPr>
      </w:pPr>
    </w:p>
    <w:p w14:paraId="21E0B071" w14:textId="77777777" w:rsidR="00DA4442" w:rsidRPr="00205981" w:rsidRDefault="0051164C">
      <w:pPr>
        <w:pStyle w:val="10"/>
        <w:pBdr>
          <w:top w:val="nil"/>
          <w:left w:val="nil"/>
          <w:bottom w:val="nil"/>
          <w:right w:val="nil"/>
          <w:between w:val="nil"/>
        </w:pBdr>
        <w:jc w:val="center"/>
        <w:rPr>
          <w:rFonts w:asciiTheme="majorHAnsi" w:eastAsia="Calibri" w:hAnsiTheme="majorHAnsi" w:cstheme="majorHAnsi"/>
          <w:color w:val="000000"/>
          <w:sz w:val="22"/>
          <w:szCs w:val="22"/>
        </w:rPr>
      </w:pPr>
      <w:r w:rsidRPr="00205981">
        <w:rPr>
          <w:rFonts w:asciiTheme="majorHAnsi" w:eastAsia="Calibri" w:hAnsiTheme="majorHAnsi" w:cstheme="majorHAnsi"/>
          <w:b/>
          <w:color w:val="000000"/>
          <w:sz w:val="22"/>
          <w:szCs w:val="22"/>
        </w:rPr>
        <w:t>Θέμα: «Εκπαιδευτική δράση: “Παίζοντας με τις Φυσικές Επιστήμες …τηρώντας τις αποστάσεις!”»</w:t>
      </w:r>
    </w:p>
    <w:p w14:paraId="43DDB07F" w14:textId="77777777" w:rsidR="00DA4442" w:rsidRPr="00205981" w:rsidRDefault="00DA4442">
      <w:pPr>
        <w:pStyle w:val="10"/>
        <w:pBdr>
          <w:top w:val="nil"/>
          <w:left w:val="nil"/>
          <w:bottom w:val="nil"/>
          <w:right w:val="nil"/>
          <w:between w:val="nil"/>
        </w:pBdr>
        <w:jc w:val="both"/>
        <w:rPr>
          <w:rFonts w:asciiTheme="majorHAnsi" w:eastAsia="Calibri" w:hAnsiTheme="majorHAnsi" w:cstheme="majorHAnsi"/>
          <w:color w:val="000000"/>
          <w:sz w:val="22"/>
          <w:szCs w:val="22"/>
        </w:rPr>
      </w:pPr>
    </w:p>
    <w:p w14:paraId="2AC8E2FC" w14:textId="72A16957" w:rsidR="00DA4442" w:rsidRPr="00205981" w:rsidRDefault="0051164C" w:rsidP="001C4AC7">
      <w:pPr>
        <w:pStyle w:val="10"/>
        <w:pBdr>
          <w:top w:val="nil"/>
          <w:left w:val="nil"/>
          <w:bottom w:val="nil"/>
          <w:right w:val="nil"/>
          <w:between w:val="nil"/>
        </w:pBdr>
        <w:jc w:val="both"/>
        <w:rPr>
          <w:rFonts w:asciiTheme="majorHAnsi" w:hAnsiTheme="majorHAnsi" w:cstheme="majorHAnsi"/>
          <w:sz w:val="22"/>
          <w:szCs w:val="22"/>
        </w:rPr>
      </w:pPr>
      <w:r w:rsidRPr="00205981">
        <w:rPr>
          <w:rFonts w:asciiTheme="majorHAnsi" w:eastAsia="Calibri" w:hAnsiTheme="majorHAnsi" w:cstheme="majorHAnsi"/>
          <w:b/>
          <w:color w:val="000000"/>
          <w:sz w:val="22"/>
          <w:szCs w:val="22"/>
        </w:rPr>
        <w:t>ΣΧΕΤ.</w:t>
      </w:r>
      <w:r w:rsidRPr="00205981">
        <w:rPr>
          <w:rFonts w:asciiTheme="majorHAnsi" w:eastAsia="Calibri" w:hAnsiTheme="majorHAnsi" w:cstheme="majorHAnsi"/>
          <w:color w:val="000000"/>
          <w:sz w:val="22"/>
          <w:szCs w:val="22"/>
        </w:rPr>
        <w:t xml:space="preserve">: </w:t>
      </w:r>
      <w:r w:rsidR="00DF4DCA" w:rsidRPr="00205981">
        <w:rPr>
          <w:rFonts w:asciiTheme="majorHAnsi" w:eastAsia="Calibri" w:hAnsiTheme="majorHAnsi" w:cstheme="majorHAnsi"/>
          <w:color w:val="000000"/>
          <w:sz w:val="22"/>
          <w:szCs w:val="22"/>
        </w:rPr>
        <w:t xml:space="preserve"> </w:t>
      </w:r>
      <w:r w:rsidR="00354B8F" w:rsidRPr="00205981">
        <w:rPr>
          <w:rFonts w:asciiTheme="majorHAnsi" w:eastAsia="Calibri" w:hAnsiTheme="majorHAnsi" w:cstheme="majorHAnsi"/>
          <w:color w:val="000000"/>
          <w:sz w:val="22"/>
          <w:szCs w:val="22"/>
        </w:rPr>
        <w:t>(α)</w:t>
      </w:r>
      <w:r w:rsidR="00DF4DCA" w:rsidRPr="00205981">
        <w:rPr>
          <w:rFonts w:asciiTheme="majorHAnsi" w:eastAsia="Calibri" w:hAnsiTheme="majorHAnsi" w:cstheme="majorHAnsi"/>
          <w:color w:val="000000"/>
          <w:sz w:val="22"/>
          <w:szCs w:val="22"/>
        </w:rPr>
        <w:t xml:space="preserve"> </w:t>
      </w:r>
      <w:r w:rsidR="00855CB5" w:rsidRPr="00205981">
        <w:rPr>
          <w:rFonts w:asciiTheme="majorHAnsi" w:hAnsiTheme="majorHAnsi" w:cstheme="majorHAnsi"/>
          <w:sz w:val="22"/>
          <w:szCs w:val="22"/>
        </w:rPr>
        <w:t>Υ.Α.222076/ΓΔ4/27-12-2018/ΥΠΠΕΘ</w:t>
      </w:r>
    </w:p>
    <w:p w14:paraId="42A020AE" w14:textId="23FD681A" w:rsidR="00DF4DCA" w:rsidRPr="00205981" w:rsidRDefault="00354B8F" w:rsidP="00DF4DCA">
      <w:pPr>
        <w:pStyle w:val="10"/>
        <w:pBdr>
          <w:top w:val="nil"/>
          <w:left w:val="nil"/>
          <w:bottom w:val="nil"/>
          <w:right w:val="nil"/>
          <w:between w:val="nil"/>
        </w:pBdr>
        <w:ind w:left="677"/>
        <w:jc w:val="both"/>
        <w:rPr>
          <w:rFonts w:asciiTheme="majorHAnsi" w:eastAsia="Calibri" w:hAnsiTheme="majorHAnsi" w:cstheme="majorHAnsi"/>
          <w:color w:val="000000"/>
          <w:sz w:val="22"/>
          <w:szCs w:val="22"/>
        </w:rPr>
      </w:pPr>
      <w:r w:rsidRPr="00205981">
        <w:rPr>
          <w:rFonts w:asciiTheme="majorHAnsi" w:hAnsiTheme="majorHAnsi" w:cstheme="majorHAnsi"/>
          <w:sz w:val="22"/>
          <w:szCs w:val="22"/>
        </w:rPr>
        <w:t>(β)</w:t>
      </w:r>
      <w:r w:rsidR="00DF4DCA" w:rsidRPr="00205981">
        <w:rPr>
          <w:rFonts w:asciiTheme="majorHAnsi" w:hAnsiTheme="majorHAnsi" w:cstheme="majorHAnsi"/>
          <w:sz w:val="22"/>
          <w:szCs w:val="22"/>
        </w:rPr>
        <w:t xml:space="preserve"> Αρ</w:t>
      </w:r>
      <w:r w:rsidR="00205981" w:rsidRPr="00205981">
        <w:rPr>
          <w:rFonts w:asciiTheme="majorHAnsi" w:hAnsiTheme="majorHAnsi" w:cstheme="majorHAnsi"/>
          <w:sz w:val="22"/>
          <w:szCs w:val="22"/>
        </w:rPr>
        <w:t>.</w:t>
      </w:r>
      <w:r w:rsidR="00DF4DCA" w:rsidRPr="00205981">
        <w:rPr>
          <w:rFonts w:asciiTheme="majorHAnsi" w:hAnsiTheme="majorHAnsi" w:cstheme="majorHAnsi"/>
          <w:sz w:val="22"/>
          <w:szCs w:val="22"/>
        </w:rPr>
        <w:t>πρωτ</w:t>
      </w:r>
      <w:r w:rsidR="00205981" w:rsidRPr="00205981">
        <w:rPr>
          <w:rFonts w:asciiTheme="majorHAnsi" w:hAnsiTheme="majorHAnsi" w:cstheme="majorHAnsi"/>
          <w:sz w:val="22"/>
          <w:szCs w:val="22"/>
        </w:rPr>
        <w:t>.</w:t>
      </w:r>
      <w:r w:rsidR="00DF4DCA" w:rsidRPr="00205981">
        <w:rPr>
          <w:rFonts w:asciiTheme="majorHAnsi" w:hAnsiTheme="majorHAnsi" w:cstheme="majorHAnsi"/>
          <w:sz w:val="22"/>
          <w:szCs w:val="22"/>
        </w:rPr>
        <w:t>18</w:t>
      </w:r>
      <w:r w:rsidR="00B91D1F" w:rsidRPr="00205981">
        <w:rPr>
          <w:rFonts w:asciiTheme="majorHAnsi" w:hAnsiTheme="majorHAnsi" w:cstheme="majorHAnsi"/>
          <w:sz w:val="22"/>
          <w:szCs w:val="22"/>
        </w:rPr>
        <w:t>11</w:t>
      </w:r>
      <w:r w:rsidR="00DF4DCA" w:rsidRPr="00205981">
        <w:rPr>
          <w:rFonts w:asciiTheme="majorHAnsi" w:hAnsiTheme="majorHAnsi" w:cstheme="majorHAnsi"/>
          <w:sz w:val="22"/>
          <w:szCs w:val="22"/>
        </w:rPr>
        <w:t>/30-11-2020/2</w:t>
      </w:r>
      <w:r w:rsidR="00DF4DCA" w:rsidRPr="00205981">
        <w:rPr>
          <w:rFonts w:asciiTheme="majorHAnsi" w:hAnsiTheme="majorHAnsi" w:cstheme="majorHAnsi"/>
          <w:sz w:val="22"/>
          <w:szCs w:val="22"/>
          <w:vertAlign w:val="superscript"/>
        </w:rPr>
        <w:t>ο</w:t>
      </w:r>
      <w:r w:rsidR="00DF4DCA" w:rsidRPr="00205981">
        <w:rPr>
          <w:rFonts w:asciiTheme="majorHAnsi" w:hAnsiTheme="majorHAnsi" w:cstheme="majorHAnsi"/>
          <w:sz w:val="22"/>
          <w:szCs w:val="22"/>
        </w:rPr>
        <w:t xml:space="preserve"> ΠΕ.Κ.Ε.Σ. Κεντρικής Μακεδονίας</w:t>
      </w:r>
    </w:p>
    <w:p w14:paraId="77B8B822" w14:textId="53DB6736" w:rsidR="00DA4442" w:rsidRPr="00205981" w:rsidRDefault="00DA4442">
      <w:pPr>
        <w:pStyle w:val="10"/>
        <w:pBdr>
          <w:top w:val="nil"/>
          <w:left w:val="nil"/>
          <w:bottom w:val="nil"/>
          <w:right w:val="nil"/>
          <w:between w:val="nil"/>
        </w:pBdr>
        <w:jc w:val="both"/>
        <w:rPr>
          <w:rFonts w:asciiTheme="majorHAnsi" w:eastAsia="Calibri" w:hAnsiTheme="majorHAnsi" w:cstheme="majorHAnsi"/>
          <w:sz w:val="24"/>
          <w:szCs w:val="22"/>
        </w:rPr>
      </w:pPr>
    </w:p>
    <w:p w14:paraId="459FEA0B" w14:textId="48C197A3" w:rsidR="00252785" w:rsidRPr="00205981" w:rsidRDefault="00205981" w:rsidP="005F3847">
      <w:pPr>
        <w:pStyle w:val="10"/>
        <w:pBdr>
          <w:top w:val="nil"/>
          <w:left w:val="nil"/>
          <w:bottom w:val="nil"/>
          <w:right w:val="nil"/>
          <w:between w:val="nil"/>
        </w:pBdr>
        <w:ind w:firstLine="720"/>
        <w:jc w:val="both"/>
        <w:rPr>
          <w:rFonts w:asciiTheme="majorHAnsi" w:eastAsia="Calibri" w:hAnsiTheme="majorHAnsi" w:cstheme="majorHAnsi"/>
          <w:color w:val="000000"/>
          <w:sz w:val="22"/>
          <w:szCs w:val="22"/>
        </w:rPr>
      </w:pPr>
      <w:r w:rsidRPr="00205981">
        <w:rPr>
          <w:rFonts w:asciiTheme="majorHAnsi" w:eastAsia="Calibri" w:hAnsiTheme="majorHAnsi" w:cstheme="majorHAnsi"/>
          <w:sz w:val="22"/>
          <w:szCs w:val="22"/>
        </w:rPr>
        <w:t xml:space="preserve">Επισυνάπτεται, ως παράρτημα, κατάλογος προβλημάτων από τα οποία οι μαθητές και μαθήτριες που δήλωσαν συμμετοχή, αλλά και οι μαθητές και μαθήτριες που θα δηλώσουν συμμετοχή, στη δράση  </w:t>
      </w:r>
      <w:r w:rsidRPr="00205981">
        <w:rPr>
          <w:rFonts w:asciiTheme="majorHAnsi" w:eastAsia="Calibri" w:hAnsiTheme="majorHAnsi" w:cstheme="majorHAnsi"/>
          <w:color w:val="000000"/>
          <w:sz w:val="22"/>
          <w:szCs w:val="22"/>
        </w:rPr>
        <w:t xml:space="preserve">“Παίζοντας με τις Φυσικές Επιστήμες …τηρώντας τις αποστάσεις!”, καλούνται να επιλέξουν ένα, για τη λύση του οποίου καλούνται να σχεδιάσουν και να υλοποιήσουν πειραματικές δραστηριότητες Φυσικών Επιστημών, λαμβάνοντας σοβαρά υπόψη όλους τους κανόνες ασφάλειας, σύμφωνα με την (β) σχετική. </w:t>
      </w:r>
      <w:r w:rsidR="00354B8F" w:rsidRPr="00205981">
        <w:rPr>
          <w:rFonts w:asciiTheme="majorHAnsi" w:eastAsia="Calibri" w:hAnsiTheme="majorHAnsi" w:cstheme="majorHAnsi"/>
          <w:color w:val="000000"/>
          <w:sz w:val="22"/>
          <w:szCs w:val="22"/>
        </w:rPr>
        <w:t>Η δράση διοργανώνεται από τα</w:t>
      </w:r>
      <w:r w:rsidR="00B46DDA" w:rsidRPr="00205981">
        <w:rPr>
          <w:rFonts w:asciiTheme="majorHAnsi" w:eastAsia="Calibri" w:hAnsiTheme="majorHAnsi" w:cstheme="majorHAnsi"/>
          <w:color w:val="000000"/>
          <w:sz w:val="22"/>
          <w:szCs w:val="22"/>
        </w:rPr>
        <w:t xml:space="preserve"> Εργαστηριακά Κέντρα Φυσικών Επιστημών (Ε.Κ.Φ.Ε.) Ευόσμου και Νεάπολης, σε συνεργασία με τους Συντονιστές Εκπαιδευτικού Έργου ΠΕ0</w:t>
      </w:r>
      <w:r w:rsidR="00B91D1F" w:rsidRPr="00205981">
        <w:rPr>
          <w:rFonts w:asciiTheme="majorHAnsi" w:eastAsia="Calibri" w:hAnsiTheme="majorHAnsi" w:cstheme="majorHAnsi"/>
          <w:color w:val="000000"/>
          <w:sz w:val="22"/>
          <w:szCs w:val="22"/>
        </w:rPr>
        <w:t>4</w:t>
      </w:r>
      <w:r w:rsidR="00B46DDA" w:rsidRPr="00205981">
        <w:rPr>
          <w:rFonts w:asciiTheme="majorHAnsi" w:eastAsia="Calibri" w:hAnsiTheme="majorHAnsi" w:cstheme="majorHAnsi"/>
          <w:color w:val="000000"/>
          <w:sz w:val="22"/>
          <w:szCs w:val="22"/>
        </w:rPr>
        <w:t xml:space="preserve"> του 2ου ΠΕ.Κ.Ε.Σ. Κεντρικής Μακεδονίας στο πλαίσιο της δημιουργικής απασχόλησης των παιδιών από απόσταση</w:t>
      </w:r>
      <w:r w:rsidR="00FC2F2F" w:rsidRPr="00205981">
        <w:rPr>
          <w:rFonts w:asciiTheme="majorHAnsi" w:eastAsia="Calibri" w:hAnsiTheme="majorHAnsi" w:cstheme="majorHAnsi"/>
          <w:color w:val="000000"/>
          <w:sz w:val="22"/>
          <w:szCs w:val="22"/>
        </w:rPr>
        <w:t>.</w:t>
      </w:r>
      <w:r w:rsidR="0037012D" w:rsidRPr="00205981">
        <w:rPr>
          <w:rFonts w:asciiTheme="majorHAnsi" w:eastAsia="Calibri" w:hAnsiTheme="majorHAnsi" w:cstheme="majorHAnsi"/>
          <w:color w:val="000000"/>
          <w:sz w:val="22"/>
          <w:szCs w:val="22"/>
        </w:rPr>
        <w:t xml:space="preserve"> </w:t>
      </w:r>
      <w:r w:rsidR="001A0E15" w:rsidRPr="00205981">
        <w:rPr>
          <w:rFonts w:asciiTheme="majorHAnsi" w:eastAsia="Calibri" w:hAnsiTheme="majorHAnsi" w:cstheme="majorHAnsi"/>
          <w:color w:val="000000"/>
          <w:sz w:val="22"/>
          <w:szCs w:val="22"/>
        </w:rPr>
        <w:t>Ο κατάλογος των</w:t>
      </w:r>
      <w:r w:rsidR="0051164C" w:rsidRPr="00205981">
        <w:rPr>
          <w:rFonts w:asciiTheme="majorHAnsi" w:eastAsia="Calibri" w:hAnsiTheme="majorHAnsi" w:cstheme="majorHAnsi"/>
          <w:color w:val="000000"/>
          <w:sz w:val="22"/>
          <w:szCs w:val="22"/>
        </w:rPr>
        <w:t xml:space="preserve"> προβλ</w:t>
      </w:r>
      <w:r w:rsidR="001A0E15" w:rsidRPr="00205981">
        <w:rPr>
          <w:rFonts w:asciiTheme="majorHAnsi" w:eastAsia="Calibri" w:hAnsiTheme="majorHAnsi" w:cstheme="majorHAnsi"/>
          <w:color w:val="000000"/>
          <w:sz w:val="22"/>
          <w:szCs w:val="22"/>
        </w:rPr>
        <w:t>η</w:t>
      </w:r>
      <w:r w:rsidR="0051164C" w:rsidRPr="00205981">
        <w:rPr>
          <w:rFonts w:asciiTheme="majorHAnsi" w:eastAsia="Calibri" w:hAnsiTheme="majorHAnsi" w:cstheme="majorHAnsi"/>
          <w:color w:val="000000"/>
          <w:sz w:val="22"/>
          <w:szCs w:val="22"/>
        </w:rPr>
        <w:t>μ</w:t>
      </w:r>
      <w:r w:rsidR="001A0E15" w:rsidRPr="00205981">
        <w:rPr>
          <w:rFonts w:asciiTheme="majorHAnsi" w:eastAsia="Calibri" w:hAnsiTheme="majorHAnsi" w:cstheme="majorHAnsi"/>
          <w:color w:val="000000"/>
          <w:sz w:val="22"/>
          <w:szCs w:val="22"/>
        </w:rPr>
        <w:t>άτων</w:t>
      </w:r>
      <w:r w:rsidR="0037012D" w:rsidRPr="00205981">
        <w:rPr>
          <w:rFonts w:asciiTheme="majorHAnsi" w:eastAsia="Calibri" w:hAnsiTheme="majorHAnsi" w:cstheme="majorHAnsi"/>
          <w:color w:val="000000"/>
          <w:sz w:val="22"/>
          <w:szCs w:val="22"/>
        </w:rPr>
        <w:t xml:space="preserve"> αυτ</w:t>
      </w:r>
      <w:r w:rsidR="001A0E15" w:rsidRPr="00205981">
        <w:rPr>
          <w:rFonts w:asciiTheme="majorHAnsi" w:eastAsia="Calibri" w:hAnsiTheme="majorHAnsi" w:cstheme="majorHAnsi"/>
          <w:color w:val="000000"/>
          <w:sz w:val="22"/>
          <w:szCs w:val="22"/>
        </w:rPr>
        <w:t>ών</w:t>
      </w:r>
      <w:r w:rsidR="0037012D" w:rsidRPr="00205981">
        <w:rPr>
          <w:rFonts w:asciiTheme="majorHAnsi" w:eastAsia="Calibri" w:hAnsiTheme="majorHAnsi" w:cstheme="majorHAnsi"/>
          <w:color w:val="000000"/>
          <w:sz w:val="22"/>
          <w:szCs w:val="22"/>
        </w:rPr>
        <w:t xml:space="preserve"> έχ</w:t>
      </w:r>
      <w:r w:rsidR="001A0E15" w:rsidRPr="00205981">
        <w:rPr>
          <w:rFonts w:asciiTheme="majorHAnsi" w:eastAsia="Calibri" w:hAnsiTheme="majorHAnsi" w:cstheme="majorHAnsi"/>
          <w:color w:val="000000"/>
          <w:sz w:val="22"/>
          <w:szCs w:val="22"/>
        </w:rPr>
        <w:t>ει</w:t>
      </w:r>
      <w:r w:rsidR="0051164C" w:rsidRPr="00205981">
        <w:rPr>
          <w:rFonts w:asciiTheme="majorHAnsi" w:eastAsia="Calibri" w:hAnsiTheme="majorHAnsi" w:cstheme="majorHAnsi"/>
          <w:color w:val="000000"/>
          <w:sz w:val="22"/>
          <w:szCs w:val="22"/>
        </w:rPr>
        <w:t xml:space="preserve"> ανα</w:t>
      </w:r>
      <w:r w:rsidR="0037012D" w:rsidRPr="00205981">
        <w:rPr>
          <w:rFonts w:asciiTheme="majorHAnsi" w:eastAsia="Calibri" w:hAnsiTheme="majorHAnsi" w:cstheme="majorHAnsi"/>
          <w:color w:val="000000"/>
          <w:sz w:val="22"/>
          <w:szCs w:val="22"/>
        </w:rPr>
        <w:t>ρτη</w:t>
      </w:r>
      <w:r w:rsidR="0051164C" w:rsidRPr="00205981">
        <w:rPr>
          <w:rFonts w:asciiTheme="majorHAnsi" w:eastAsia="Calibri" w:hAnsiTheme="majorHAnsi" w:cstheme="majorHAnsi"/>
          <w:color w:val="000000"/>
          <w:sz w:val="22"/>
          <w:szCs w:val="22"/>
        </w:rPr>
        <w:t>θ</w:t>
      </w:r>
      <w:r w:rsidR="0037012D" w:rsidRPr="00205981">
        <w:rPr>
          <w:rFonts w:asciiTheme="majorHAnsi" w:eastAsia="Calibri" w:hAnsiTheme="majorHAnsi" w:cstheme="majorHAnsi"/>
          <w:color w:val="000000"/>
          <w:sz w:val="22"/>
          <w:szCs w:val="22"/>
        </w:rPr>
        <w:t>εί και</w:t>
      </w:r>
      <w:r w:rsidR="00252785" w:rsidRPr="00205981">
        <w:rPr>
          <w:rFonts w:asciiTheme="majorHAnsi" w:eastAsia="Calibri" w:hAnsiTheme="majorHAnsi" w:cstheme="majorHAnsi"/>
          <w:color w:val="000000"/>
          <w:sz w:val="22"/>
          <w:szCs w:val="22"/>
        </w:rPr>
        <w:t xml:space="preserve"> στη διεύθυνση:</w:t>
      </w:r>
      <w:r w:rsidR="00B91D1F" w:rsidRPr="00205981">
        <w:rPr>
          <w:rFonts w:asciiTheme="majorHAnsi" w:hAnsiTheme="majorHAnsi" w:cstheme="majorHAnsi"/>
        </w:rPr>
        <w:t xml:space="preserve"> </w:t>
      </w:r>
      <w:hyperlink r:id="rId7" w:history="1">
        <w:r w:rsidR="00B91D1F" w:rsidRPr="00205981">
          <w:rPr>
            <w:rStyle w:val="-"/>
            <w:rFonts w:asciiTheme="majorHAnsi" w:hAnsiTheme="majorHAnsi" w:cstheme="majorHAnsi"/>
            <w:position w:val="0"/>
            <w:sz w:val="22"/>
            <w:szCs w:val="22"/>
          </w:rPr>
          <w:t>https://tinyurl.com/paizontasB</w:t>
        </w:r>
      </w:hyperlink>
      <w:r w:rsidR="00252785" w:rsidRPr="00205981">
        <w:rPr>
          <w:rFonts w:asciiTheme="majorHAnsi" w:eastAsia="Calibri" w:hAnsiTheme="majorHAnsi" w:cstheme="majorHAnsi"/>
          <w:color w:val="000000"/>
          <w:sz w:val="22"/>
          <w:szCs w:val="22"/>
        </w:rPr>
        <w:t>.</w:t>
      </w:r>
      <w:r w:rsidR="0021502D" w:rsidRPr="00205981">
        <w:rPr>
          <w:rFonts w:asciiTheme="majorHAnsi" w:eastAsia="Calibri" w:hAnsiTheme="majorHAnsi" w:cstheme="majorHAnsi"/>
          <w:color w:val="000000"/>
          <w:sz w:val="22"/>
          <w:szCs w:val="22"/>
        </w:rPr>
        <w:t xml:space="preserve"> </w:t>
      </w:r>
    </w:p>
    <w:p w14:paraId="07D5CBB7" w14:textId="77777777" w:rsidR="0088302A" w:rsidRPr="00205981" w:rsidRDefault="0051164C" w:rsidP="00640C29">
      <w:pPr>
        <w:pStyle w:val="10"/>
        <w:pBdr>
          <w:top w:val="nil"/>
          <w:left w:val="nil"/>
          <w:bottom w:val="nil"/>
          <w:right w:val="nil"/>
          <w:between w:val="nil"/>
        </w:pBdr>
        <w:ind w:firstLine="720"/>
        <w:jc w:val="both"/>
        <w:rPr>
          <w:rFonts w:asciiTheme="majorHAnsi" w:eastAsia="Calibri" w:hAnsiTheme="majorHAnsi" w:cstheme="majorHAnsi"/>
          <w:color w:val="000000"/>
          <w:sz w:val="22"/>
          <w:szCs w:val="22"/>
        </w:rPr>
      </w:pPr>
      <w:r w:rsidRPr="00205981">
        <w:rPr>
          <w:rFonts w:asciiTheme="majorHAnsi" w:eastAsia="Calibri" w:hAnsiTheme="majorHAnsi" w:cstheme="majorHAnsi"/>
          <w:color w:val="000000"/>
          <w:sz w:val="22"/>
          <w:szCs w:val="22"/>
        </w:rPr>
        <w:t xml:space="preserve">Οι συμμετέχοντες και συμμετέχουσες θα πρέπει να βιντεοσκοπήσουν </w:t>
      </w:r>
      <w:r w:rsidRPr="00205981">
        <w:rPr>
          <w:rFonts w:asciiTheme="majorHAnsi" w:eastAsia="Calibri" w:hAnsiTheme="majorHAnsi" w:cstheme="majorHAnsi"/>
          <w:sz w:val="22"/>
          <w:szCs w:val="22"/>
        </w:rPr>
        <w:t>το</w:t>
      </w:r>
      <w:r w:rsidRPr="00205981">
        <w:rPr>
          <w:rFonts w:asciiTheme="majorHAnsi" w:eastAsia="Calibri" w:hAnsiTheme="majorHAnsi" w:cstheme="majorHAnsi"/>
          <w:color w:val="000000"/>
          <w:sz w:val="22"/>
          <w:szCs w:val="22"/>
        </w:rPr>
        <w:t xml:space="preserve"> πείραμα </w:t>
      </w:r>
      <w:r w:rsidRPr="00205981">
        <w:rPr>
          <w:rFonts w:asciiTheme="majorHAnsi" w:eastAsia="Calibri" w:hAnsiTheme="majorHAnsi" w:cstheme="majorHAnsi"/>
          <w:sz w:val="22"/>
          <w:szCs w:val="22"/>
        </w:rPr>
        <w:t>που</w:t>
      </w:r>
      <w:r w:rsidRPr="00205981">
        <w:rPr>
          <w:rFonts w:asciiTheme="majorHAnsi" w:eastAsia="Calibri" w:hAnsiTheme="majorHAnsi" w:cstheme="majorHAnsi"/>
          <w:color w:val="000000"/>
          <w:sz w:val="22"/>
          <w:szCs w:val="22"/>
        </w:rPr>
        <w:t xml:space="preserve"> θα πραγματοποιήσουν</w:t>
      </w:r>
      <w:r w:rsidR="00640C29" w:rsidRPr="00205981">
        <w:rPr>
          <w:rFonts w:asciiTheme="majorHAnsi" w:eastAsia="Calibri" w:hAnsiTheme="majorHAnsi" w:cstheme="majorHAnsi"/>
          <w:color w:val="000000"/>
          <w:sz w:val="22"/>
          <w:szCs w:val="22"/>
        </w:rPr>
        <w:t xml:space="preserve"> και να αναρτήσουν τ</w:t>
      </w:r>
      <w:r w:rsidRPr="00205981">
        <w:rPr>
          <w:rFonts w:asciiTheme="majorHAnsi" w:eastAsia="Calibri" w:hAnsiTheme="majorHAnsi" w:cstheme="majorHAnsi"/>
          <w:color w:val="000000"/>
          <w:sz w:val="22"/>
          <w:szCs w:val="22"/>
        </w:rPr>
        <w:t xml:space="preserve">α βίντεο σε αποθηκευτικό χώρο στο διαδίκτυο (π.χ. σε κάποιο </w:t>
      </w:r>
      <w:proofErr w:type="spellStart"/>
      <w:r w:rsidRPr="00205981">
        <w:rPr>
          <w:rFonts w:asciiTheme="majorHAnsi" w:eastAsia="Calibri" w:hAnsiTheme="majorHAnsi" w:cstheme="majorHAnsi"/>
          <w:color w:val="000000"/>
          <w:sz w:val="22"/>
          <w:szCs w:val="22"/>
        </w:rPr>
        <w:t>Google</w:t>
      </w:r>
      <w:proofErr w:type="spellEnd"/>
      <w:r w:rsidRPr="00205981">
        <w:rPr>
          <w:rFonts w:asciiTheme="majorHAnsi" w:eastAsia="Calibri" w:hAnsiTheme="majorHAnsi" w:cstheme="majorHAnsi"/>
          <w:color w:val="000000"/>
          <w:sz w:val="22"/>
          <w:szCs w:val="22"/>
        </w:rPr>
        <w:t xml:space="preserve"> </w:t>
      </w:r>
      <w:proofErr w:type="spellStart"/>
      <w:r w:rsidRPr="00205981">
        <w:rPr>
          <w:rFonts w:asciiTheme="majorHAnsi" w:eastAsia="Calibri" w:hAnsiTheme="majorHAnsi" w:cstheme="majorHAnsi"/>
          <w:color w:val="000000"/>
          <w:sz w:val="22"/>
          <w:szCs w:val="22"/>
        </w:rPr>
        <w:t>drive</w:t>
      </w:r>
      <w:proofErr w:type="spellEnd"/>
      <w:r w:rsidRPr="00205981">
        <w:rPr>
          <w:rFonts w:asciiTheme="majorHAnsi" w:eastAsia="Calibri" w:hAnsiTheme="majorHAnsi" w:cstheme="majorHAnsi"/>
          <w:color w:val="000000"/>
          <w:sz w:val="22"/>
          <w:szCs w:val="22"/>
        </w:rPr>
        <w:t xml:space="preserve">, </w:t>
      </w:r>
      <w:proofErr w:type="spellStart"/>
      <w:r w:rsidRPr="00205981">
        <w:rPr>
          <w:rFonts w:asciiTheme="majorHAnsi" w:eastAsia="Calibri" w:hAnsiTheme="majorHAnsi" w:cstheme="majorHAnsi"/>
          <w:color w:val="000000"/>
          <w:sz w:val="22"/>
          <w:szCs w:val="22"/>
        </w:rPr>
        <w:t>Dropbox</w:t>
      </w:r>
      <w:proofErr w:type="spellEnd"/>
      <w:r w:rsidRPr="00205981">
        <w:rPr>
          <w:rFonts w:asciiTheme="majorHAnsi" w:eastAsia="Calibri" w:hAnsiTheme="majorHAnsi" w:cstheme="majorHAnsi"/>
          <w:color w:val="000000"/>
          <w:sz w:val="22"/>
          <w:szCs w:val="22"/>
        </w:rPr>
        <w:t xml:space="preserve"> ή άλλη παρόμοια υπηρεσία).</w:t>
      </w:r>
      <w:r w:rsidR="0088302A" w:rsidRPr="00205981">
        <w:rPr>
          <w:rFonts w:asciiTheme="majorHAnsi" w:eastAsia="Calibri" w:hAnsiTheme="majorHAnsi" w:cstheme="majorHAnsi"/>
          <w:color w:val="000000"/>
          <w:sz w:val="22"/>
          <w:szCs w:val="22"/>
        </w:rPr>
        <w:t xml:space="preserve"> Τα επιθυμητά χαρακτηριστικά που θα πρέπει να έχει κάθε βίντεο, όπως σημειώνονται στην ως άνω (β) σχετική είναι :</w:t>
      </w:r>
    </w:p>
    <w:p w14:paraId="5BCA26BF" w14:textId="75BB747D" w:rsidR="00BB6A8E" w:rsidRPr="00205981" w:rsidRDefault="00BB6A8E" w:rsidP="00BB6A8E">
      <w:pPr>
        <w:pStyle w:val="10"/>
        <w:numPr>
          <w:ilvl w:val="0"/>
          <w:numId w:val="2"/>
        </w:numPr>
        <w:pBdr>
          <w:top w:val="nil"/>
          <w:left w:val="nil"/>
          <w:bottom w:val="nil"/>
          <w:right w:val="nil"/>
          <w:between w:val="nil"/>
        </w:pBdr>
        <w:jc w:val="both"/>
        <w:rPr>
          <w:rFonts w:asciiTheme="majorHAnsi" w:eastAsia="Calibri" w:hAnsiTheme="majorHAnsi" w:cstheme="majorHAnsi"/>
          <w:color w:val="000000"/>
          <w:sz w:val="22"/>
          <w:szCs w:val="22"/>
        </w:rPr>
      </w:pPr>
      <w:r w:rsidRPr="00205981">
        <w:rPr>
          <w:rFonts w:asciiTheme="majorHAnsi" w:eastAsia="Calibri" w:hAnsiTheme="majorHAnsi" w:cstheme="majorHAnsi"/>
          <w:color w:val="000000"/>
          <w:sz w:val="22"/>
          <w:szCs w:val="22"/>
        </w:rPr>
        <w:t>Να είναι συνολικής διάρκειας έως πέντε (5) λεπτών της ώρας</w:t>
      </w:r>
      <w:r w:rsidR="00140420" w:rsidRPr="00205981">
        <w:rPr>
          <w:rFonts w:asciiTheme="majorHAnsi" w:eastAsia="Calibri" w:hAnsiTheme="majorHAnsi" w:cstheme="majorHAnsi"/>
          <w:color w:val="000000"/>
          <w:sz w:val="22"/>
          <w:szCs w:val="22"/>
        </w:rPr>
        <w:t xml:space="preserve"> για τους/τις μαθητές/-</w:t>
      </w:r>
      <w:proofErr w:type="spellStart"/>
      <w:r w:rsidR="00140420" w:rsidRPr="00205981">
        <w:rPr>
          <w:rFonts w:asciiTheme="majorHAnsi" w:eastAsia="Calibri" w:hAnsiTheme="majorHAnsi" w:cstheme="majorHAnsi"/>
          <w:color w:val="000000"/>
          <w:sz w:val="22"/>
          <w:szCs w:val="22"/>
        </w:rPr>
        <w:t>τριες</w:t>
      </w:r>
      <w:proofErr w:type="spellEnd"/>
      <w:r w:rsidR="00140420" w:rsidRPr="00205981">
        <w:rPr>
          <w:rFonts w:asciiTheme="majorHAnsi" w:eastAsia="Calibri" w:hAnsiTheme="majorHAnsi" w:cstheme="majorHAnsi"/>
          <w:color w:val="000000"/>
          <w:sz w:val="22"/>
          <w:szCs w:val="22"/>
        </w:rPr>
        <w:t xml:space="preserve"> Γυμνασίων και έως επτά (7) λεπτών της ώρας για τους/τις μαθητές/-</w:t>
      </w:r>
      <w:proofErr w:type="spellStart"/>
      <w:r w:rsidR="00140420" w:rsidRPr="00205981">
        <w:rPr>
          <w:rFonts w:asciiTheme="majorHAnsi" w:eastAsia="Calibri" w:hAnsiTheme="majorHAnsi" w:cstheme="majorHAnsi"/>
          <w:color w:val="000000"/>
          <w:sz w:val="22"/>
          <w:szCs w:val="22"/>
        </w:rPr>
        <w:t>τριες</w:t>
      </w:r>
      <w:proofErr w:type="spellEnd"/>
      <w:r w:rsidR="00140420" w:rsidRPr="00205981">
        <w:rPr>
          <w:rFonts w:asciiTheme="majorHAnsi" w:eastAsia="Calibri" w:hAnsiTheme="majorHAnsi" w:cstheme="majorHAnsi"/>
          <w:color w:val="000000"/>
          <w:sz w:val="22"/>
          <w:szCs w:val="22"/>
        </w:rPr>
        <w:t xml:space="preserve"> Λυκείων</w:t>
      </w:r>
      <w:r w:rsidRPr="00205981">
        <w:rPr>
          <w:rFonts w:asciiTheme="majorHAnsi" w:eastAsia="Calibri" w:hAnsiTheme="majorHAnsi" w:cstheme="majorHAnsi"/>
          <w:color w:val="000000"/>
          <w:sz w:val="22"/>
          <w:szCs w:val="22"/>
        </w:rPr>
        <w:t>.</w:t>
      </w:r>
    </w:p>
    <w:p w14:paraId="753D626C" w14:textId="77777777" w:rsidR="00BB6A8E" w:rsidRPr="00205981" w:rsidRDefault="00BB6A8E" w:rsidP="00BB6A8E">
      <w:pPr>
        <w:pStyle w:val="10"/>
        <w:numPr>
          <w:ilvl w:val="0"/>
          <w:numId w:val="2"/>
        </w:numPr>
        <w:pBdr>
          <w:top w:val="nil"/>
          <w:left w:val="nil"/>
          <w:bottom w:val="nil"/>
          <w:right w:val="nil"/>
          <w:between w:val="nil"/>
        </w:pBdr>
        <w:jc w:val="both"/>
        <w:rPr>
          <w:rFonts w:asciiTheme="majorHAnsi" w:eastAsia="Calibri" w:hAnsiTheme="majorHAnsi" w:cstheme="majorHAnsi"/>
          <w:color w:val="000000"/>
          <w:sz w:val="22"/>
          <w:szCs w:val="22"/>
        </w:rPr>
      </w:pPr>
      <w:r w:rsidRPr="00205981">
        <w:rPr>
          <w:rFonts w:asciiTheme="majorHAnsi" w:eastAsia="Calibri" w:hAnsiTheme="majorHAnsi" w:cstheme="majorHAnsi"/>
          <w:color w:val="000000"/>
          <w:sz w:val="22"/>
          <w:szCs w:val="22"/>
        </w:rPr>
        <w:t>Να περιέχει τίτλο, περιγραφή του πειράματος και επιστημονική ερμηνεία του.</w:t>
      </w:r>
    </w:p>
    <w:p w14:paraId="4EF5BECC" w14:textId="77777777" w:rsidR="00BB6A8E" w:rsidRPr="00205981" w:rsidRDefault="00BB6A8E" w:rsidP="00BB6A8E">
      <w:pPr>
        <w:pStyle w:val="10"/>
        <w:numPr>
          <w:ilvl w:val="0"/>
          <w:numId w:val="2"/>
        </w:numPr>
        <w:pBdr>
          <w:top w:val="nil"/>
          <w:left w:val="nil"/>
          <w:bottom w:val="nil"/>
          <w:right w:val="nil"/>
          <w:between w:val="nil"/>
        </w:pBdr>
        <w:jc w:val="both"/>
        <w:rPr>
          <w:rFonts w:asciiTheme="majorHAnsi" w:eastAsia="Calibri" w:hAnsiTheme="majorHAnsi" w:cstheme="majorHAnsi"/>
          <w:color w:val="000000"/>
          <w:sz w:val="22"/>
          <w:szCs w:val="22"/>
        </w:rPr>
      </w:pPr>
      <w:r w:rsidRPr="00205981">
        <w:rPr>
          <w:rFonts w:asciiTheme="majorHAnsi" w:eastAsia="Calibri" w:hAnsiTheme="majorHAnsi" w:cstheme="majorHAnsi"/>
          <w:color w:val="000000"/>
          <w:sz w:val="22"/>
          <w:szCs w:val="22"/>
        </w:rPr>
        <w:t>Να μην φαίνονται τα πρόσωπα των συντελεστών (όρος αποκλεισμού).</w:t>
      </w:r>
    </w:p>
    <w:p w14:paraId="44A571CC" w14:textId="77777777" w:rsidR="00BB6A8E" w:rsidRPr="00205981" w:rsidRDefault="00BB6A8E" w:rsidP="00BB6A8E">
      <w:pPr>
        <w:pStyle w:val="10"/>
        <w:numPr>
          <w:ilvl w:val="0"/>
          <w:numId w:val="2"/>
        </w:numPr>
        <w:pBdr>
          <w:top w:val="nil"/>
          <w:left w:val="nil"/>
          <w:bottom w:val="nil"/>
          <w:right w:val="nil"/>
          <w:between w:val="nil"/>
        </w:pBdr>
        <w:jc w:val="both"/>
        <w:rPr>
          <w:rFonts w:asciiTheme="majorHAnsi" w:eastAsia="Calibri" w:hAnsiTheme="majorHAnsi" w:cstheme="majorHAnsi"/>
          <w:color w:val="000000"/>
          <w:sz w:val="22"/>
          <w:szCs w:val="22"/>
        </w:rPr>
      </w:pPr>
      <w:r w:rsidRPr="00205981">
        <w:rPr>
          <w:rFonts w:asciiTheme="majorHAnsi" w:eastAsia="Calibri" w:hAnsiTheme="majorHAnsi" w:cstheme="majorHAnsi"/>
          <w:color w:val="000000"/>
          <w:sz w:val="22"/>
          <w:szCs w:val="22"/>
        </w:rPr>
        <w:t>Να αναγράφονται εμφανώς το ονοματεπώνυμο του/της μαθητή/-</w:t>
      </w:r>
      <w:proofErr w:type="spellStart"/>
      <w:r w:rsidRPr="00205981">
        <w:rPr>
          <w:rFonts w:asciiTheme="majorHAnsi" w:eastAsia="Calibri" w:hAnsiTheme="majorHAnsi" w:cstheme="majorHAnsi"/>
          <w:color w:val="000000"/>
          <w:sz w:val="22"/>
          <w:szCs w:val="22"/>
        </w:rPr>
        <w:t>ήτριας</w:t>
      </w:r>
      <w:proofErr w:type="spellEnd"/>
      <w:r w:rsidRPr="00205981">
        <w:rPr>
          <w:rFonts w:asciiTheme="majorHAnsi" w:eastAsia="Calibri" w:hAnsiTheme="majorHAnsi" w:cstheme="majorHAnsi"/>
          <w:color w:val="000000"/>
          <w:sz w:val="22"/>
          <w:szCs w:val="22"/>
        </w:rPr>
        <w:t xml:space="preserve"> και το σχολείο φοίτησης.</w:t>
      </w:r>
    </w:p>
    <w:p w14:paraId="6ED5AF98" w14:textId="382CB0A8" w:rsidR="00DA4442" w:rsidRPr="00205981" w:rsidRDefault="0051164C" w:rsidP="00640C29">
      <w:pPr>
        <w:pStyle w:val="10"/>
        <w:pBdr>
          <w:top w:val="nil"/>
          <w:left w:val="nil"/>
          <w:bottom w:val="nil"/>
          <w:right w:val="nil"/>
          <w:between w:val="nil"/>
        </w:pBdr>
        <w:ind w:firstLine="720"/>
        <w:jc w:val="both"/>
        <w:rPr>
          <w:rFonts w:asciiTheme="majorHAnsi" w:eastAsia="Calibri" w:hAnsiTheme="majorHAnsi" w:cstheme="majorHAnsi"/>
          <w:color w:val="000000"/>
          <w:sz w:val="22"/>
          <w:szCs w:val="22"/>
        </w:rPr>
      </w:pPr>
      <w:r w:rsidRPr="00205981">
        <w:rPr>
          <w:rFonts w:asciiTheme="majorHAnsi" w:eastAsia="Calibri" w:hAnsiTheme="majorHAnsi" w:cstheme="majorHAnsi"/>
          <w:color w:val="000000"/>
          <w:sz w:val="22"/>
          <w:szCs w:val="22"/>
        </w:rPr>
        <w:t>Οι συμμετέχοντες θα πρέπει να υποβάλλουν τον αντίστοιχο σύνδεσμο στέλνοντας κατάλληλο ηλεκτρονικό μήνυμα σε μία από τις παρακάτω ηλεκτρονικές διευθύνσεις (Ε.Κ.Φ.Ε. Ευόσμου ή Νεάπολης)</w:t>
      </w:r>
      <w:r w:rsidR="00640C29" w:rsidRPr="00205981">
        <w:rPr>
          <w:rFonts w:asciiTheme="majorHAnsi" w:eastAsia="Calibri" w:hAnsiTheme="majorHAnsi" w:cstheme="majorHAnsi"/>
          <w:color w:val="000000"/>
          <w:sz w:val="22"/>
          <w:szCs w:val="22"/>
        </w:rPr>
        <w:t xml:space="preserve"> έως την </w:t>
      </w:r>
      <w:r w:rsidR="00640C29" w:rsidRPr="00205981">
        <w:rPr>
          <w:rFonts w:asciiTheme="majorHAnsi" w:eastAsia="Calibri" w:hAnsiTheme="majorHAnsi" w:cstheme="majorHAnsi"/>
          <w:b/>
          <w:bCs/>
          <w:color w:val="000000"/>
          <w:sz w:val="22"/>
          <w:szCs w:val="22"/>
        </w:rPr>
        <w:t>Κυριακή 21-2-2021</w:t>
      </w:r>
      <w:r w:rsidRPr="00205981">
        <w:rPr>
          <w:rFonts w:asciiTheme="majorHAnsi" w:eastAsia="Calibri" w:hAnsiTheme="majorHAnsi" w:cstheme="majorHAnsi"/>
          <w:color w:val="000000"/>
          <w:sz w:val="22"/>
          <w:szCs w:val="22"/>
        </w:rPr>
        <w:t>.</w:t>
      </w:r>
      <w:r w:rsidR="00BB6A8E" w:rsidRPr="00205981">
        <w:rPr>
          <w:rFonts w:asciiTheme="majorHAnsi" w:eastAsia="Calibri" w:hAnsiTheme="majorHAnsi" w:cstheme="majorHAnsi"/>
          <w:color w:val="000000"/>
          <w:sz w:val="22"/>
          <w:szCs w:val="22"/>
        </w:rPr>
        <w:t xml:space="preserve"> Υπενθυμίζεται ότι η ηλεκτρονική αίτηση συμμετοχής στη διεύθυνση </w:t>
      </w:r>
      <w:hyperlink r:id="rId8" w:history="1">
        <w:r w:rsidR="0099084D" w:rsidRPr="00205981">
          <w:rPr>
            <w:rStyle w:val="-"/>
            <w:rFonts w:asciiTheme="majorHAnsi" w:hAnsiTheme="majorHAnsi" w:cstheme="majorHAnsi"/>
            <w:position w:val="0"/>
            <w:sz w:val="22"/>
            <w:szCs w:val="22"/>
          </w:rPr>
          <w:t>https://tinyurl.com/paizontasB</w:t>
        </w:r>
      </w:hyperlink>
      <w:r w:rsidR="00BB6A8E" w:rsidRPr="00205981">
        <w:rPr>
          <w:rFonts w:asciiTheme="majorHAnsi" w:eastAsia="Calibri" w:hAnsiTheme="majorHAnsi" w:cstheme="majorHAnsi"/>
          <w:color w:val="000000"/>
          <w:sz w:val="22"/>
          <w:szCs w:val="22"/>
        </w:rPr>
        <w:t xml:space="preserve"> και η δήλωση συγκατάθεσης συμμετοχής στη δράση του γονέα/κηδεμόνα</w:t>
      </w:r>
      <w:r w:rsidR="00DD416B" w:rsidRPr="00205981">
        <w:rPr>
          <w:rFonts w:asciiTheme="majorHAnsi" w:eastAsia="Calibri" w:hAnsiTheme="majorHAnsi" w:cstheme="majorHAnsi"/>
          <w:color w:val="000000"/>
          <w:sz w:val="22"/>
          <w:szCs w:val="22"/>
        </w:rPr>
        <w:t xml:space="preserve"> </w:t>
      </w:r>
      <w:r w:rsidR="003377E0" w:rsidRPr="00205981">
        <w:rPr>
          <w:rFonts w:asciiTheme="majorHAnsi" w:eastAsia="Calibri" w:hAnsiTheme="majorHAnsi" w:cstheme="majorHAnsi"/>
          <w:color w:val="000000"/>
          <w:sz w:val="22"/>
          <w:szCs w:val="22"/>
        </w:rPr>
        <w:t xml:space="preserve">με </w:t>
      </w:r>
      <w:r w:rsidR="00DD416B" w:rsidRPr="00205981">
        <w:rPr>
          <w:rFonts w:asciiTheme="majorHAnsi" w:eastAsia="Calibri" w:hAnsiTheme="majorHAnsi" w:cstheme="majorHAnsi"/>
          <w:color w:val="000000"/>
          <w:sz w:val="22"/>
          <w:szCs w:val="22"/>
        </w:rPr>
        <w:t>κατάλληλο ηλεκτρονικό μήνυμα σε μία από τις παρακάτω ηλεκτρονικές διευθύνσεις (Ε.Κ.Φ.Ε. Ευόσμου ή Νεάπολης)</w:t>
      </w:r>
      <w:r w:rsidR="003377E0" w:rsidRPr="00205981">
        <w:rPr>
          <w:rFonts w:asciiTheme="majorHAnsi" w:eastAsia="Calibri" w:hAnsiTheme="majorHAnsi" w:cstheme="majorHAnsi"/>
          <w:color w:val="000000"/>
          <w:sz w:val="22"/>
          <w:szCs w:val="22"/>
        </w:rPr>
        <w:t>,</w:t>
      </w:r>
      <w:r w:rsidR="00DD416B" w:rsidRPr="00205981">
        <w:rPr>
          <w:rFonts w:asciiTheme="majorHAnsi" w:eastAsia="Calibri" w:hAnsiTheme="majorHAnsi" w:cstheme="majorHAnsi"/>
          <w:color w:val="000000"/>
          <w:sz w:val="22"/>
          <w:szCs w:val="22"/>
        </w:rPr>
        <w:t xml:space="preserve"> θα πρέπει να </w:t>
      </w:r>
      <w:r w:rsidR="003377E0" w:rsidRPr="00205981">
        <w:rPr>
          <w:rFonts w:asciiTheme="majorHAnsi" w:eastAsia="Calibri" w:hAnsiTheme="majorHAnsi" w:cstheme="majorHAnsi"/>
          <w:color w:val="000000"/>
          <w:sz w:val="22"/>
          <w:szCs w:val="22"/>
        </w:rPr>
        <w:t>υποβλη</w:t>
      </w:r>
      <w:r w:rsidR="00DD416B" w:rsidRPr="00205981">
        <w:rPr>
          <w:rFonts w:asciiTheme="majorHAnsi" w:eastAsia="Calibri" w:hAnsiTheme="majorHAnsi" w:cstheme="majorHAnsi"/>
          <w:color w:val="000000"/>
          <w:sz w:val="22"/>
          <w:szCs w:val="22"/>
        </w:rPr>
        <w:t xml:space="preserve">θούν έως τη </w:t>
      </w:r>
      <w:r w:rsidR="00DD416B" w:rsidRPr="00205981">
        <w:rPr>
          <w:rFonts w:asciiTheme="majorHAnsi" w:eastAsia="Calibri" w:hAnsiTheme="majorHAnsi" w:cstheme="majorHAnsi"/>
          <w:b/>
          <w:bCs/>
          <w:color w:val="000000"/>
          <w:sz w:val="22"/>
          <w:szCs w:val="22"/>
        </w:rPr>
        <w:t>Δευτέρα</w:t>
      </w:r>
      <w:r w:rsidR="00BB6A8E" w:rsidRPr="00205981">
        <w:rPr>
          <w:rFonts w:asciiTheme="majorHAnsi" w:eastAsia="Calibri" w:hAnsiTheme="majorHAnsi" w:cstheme="majorHAnsi"/>
          <w:b/>
          <w:bCs/>
          <w:color w:val="000000"/>
          <w:sz w:val="22"/>
          <w:szCs w:val="22"/>
        </w:rPr>
        <w:t xml:space="preserve"> </w:t>
      </w:r>
      <w:r w:rsidR="00BB6A8E" w:rsidRPr="00205981">
        <w:rPr>
          <w:rFonts w:asciiTheme="majorHAnsi" w:eastAsia="Calibri" w:hAnsiTheme="majorHAnsi" w:cstheme="majorHAnsi"/>
          <w:b/>
          <w:color w:val="000000"/>
          <w:sz w:val="22"/>
          <w:szCs w:val="22"/>
        </w:rPr>
        <w:t>11 Ιανουαρίου</w:t>
      </w:r>
      <w:r w:rsidR="00DD416B" w:rsidRPr="00205981">
        <w:rPr>
          <w:rFonts w:asciiTheme="majorHAnsi" w:eastAsia="Calibri" w:hAnsiTheme="majorHAnsi" w:cstheme="majorHAnsi"/>
          <w:bCs/>
          <w:color w:val="000000"/>
          <w:sz w:val="22"/>
          <w:szCs w:val="22"/>
        </w:rPr>
        <w:t>.</w:t>
      </w:r>
    </w:p>
    <w:p w14:paraId="16BE5268" w14:textId="06D8E4B3" w:rsidR="00DA4442" w:rsidRPr="00205981" w:rsidRDefault="0051164C">
      <w:pPr>
        <w:pStyle w:val="10"/>
        <w:pBdr>
          <w:top w:val="nil"/>
          <w:left w:val="nil"/>
          <w:bottom w:val="nil"/>
          <w:right w:val="nil"/>
          <w:between w:val="nil"/>
        </w:pBdr>
        <w:jc w:val="both"/>
        <w:rPr>
          <w:rFonts w:asciiTheme="majorHAnsi" w:eastAsia="Calibri" w:hAnsiTheme="majorHAnsi" w:cstheme="majorHAnsi"/>
          <w:color w:val="000000"/>
          <w:sz w:val="22"/>
          <w:szCs w:val="22"/>
          <w:highlight w:val="yellow"/>
        </w:rPr>
      </w:pPr>
      <w:r w:rsidRPr="00205981">
        <w:rPr>
          <w:rFonts w:asciiTheme="majorHAnsi" w:eastAsia="Calibri" w:hAnsiTheme="majorHAnsi" w:cstheme="majorHAnsi"/>
          <w:color w:val="000000"/>
          <w:sz w:val="22"/>
          <w:szCs w:val="22"/>
        </w:rPr>
        <w:lastRenderedPageBreak/>
        <w:tab/>
      </w:r>
      <w:r w:rsidR="00205981" w:rsidRPr="00205981">
        <w:rPr>
          <w:rFonts w:asciiTheme="majorHAnsi" w:eastAsia="Calibri" w:hAnsiTheme="majorHAnsi" w:cstheme="majorHAnsi"/>
          <w:color w:val="000000"/>
          <w:sz w:val="22"/>
          <w:szCs w:val="22"/>
        </w:rPr>
        <w:t xml:space="preserve">Υπενθυμίζεται ότι </w:t>
      </w:r>
      <w:r w:rsidR="00AE20A7" w:rsidRPr="00205981">
        <w:rPr>
          <w:rFonts w:asciiTheme="majorHAnsi" w:eastAsia="Calibri" w:hAnsiTheme="majorHAnsi" w:cstheme="majorHAnsi"/>
          <w:color w:val="000000"/>
          <w:sz w:val="22"/>
          <w:szCs w:val="22"/>
        </w:rPr>
        <w:t>ό</w:t>
      </w:r>
      <w:r w:rsidRPr="00205981">
        <w:rPr>
          <w:rFonts w:asciiTheme="majorHAnsi" w:eastAsia="Calibri" w:hAnsiTheme="majorHAnsi" w:cstheme="majorHAnsi"/>
          <w:color w:val="000000"/>
          <w:sz w:val="22"/>
          <w:szCs w:val="22"/>
        </w:rPr>
        <w:t>λοι</w:t>
      </w:r>
      <w:r w:rsidR="00252785" w:rsidRPr="00205981">
        <w:rPr>
          <w:rFonts w:asciiTheme="majorHAnsi" w:eastAsia="Calibri" w:hAnsiTheme="majorHAnsi" w:cstheme="majorHAnsi"/>
          <w:color w:val="000000"/>
          <w:sz w:val="22"/>
          <w:szCs w:val="22"/>
        </w:rPr>
        <w:t>/όλες</w:t>
      </w:r>
      <w:r w:rsidRPr="00205981">
        <w:rPr>
          <w:rFonts w:asciiTheme="majorHAnsi" w:eastAsia="Calibri" w:hAnsiTheme="majorHAnsi" w:cstheme="majorHAnsi"/>
          <w:color w:val="000000"/>
          <w:sz w:val="22"/>
          <w:szCs w:val="22"/>
        </w:rPr>
        <w:t xml:space="preserve"> οι μαθητές/-</w:t>
      </w:r>
      <w:proofErr w:type="spellStart"/>
      <w:r w:rsidRPr="00205981">
        <w:rPr>
          <w:rFonts w:asciiTheme="majorHAnsi" w:eastAsia="Calibri" w:hAnsiTheme="majorHAnsi" w:cstheme="majorHAnsi"/>
          <w:color w:val="000000"/>
          <w:sz w:val="22"/>
          <w:szCs w:val="22"/>
        </w:rPr>
        <w:t>ήτριες</w:t>
      </w:r>
      <w:proofErr w:type="spellEnd"/>
      <w:r w:rsidRPr="00205981">
        <w:rPr>
          <w:rFonts w:asciiTheme="majorHAnsi" w:eastAsia="Calibri" w:hAnsiTheme="majorHAnsi" w:cstheme="majorHAnsi"/>
          <w:color w:val="000000"/>
          <w:sz w:val="22"/>
          <w:szCs w:val="22"/>
        </w:rPr>
        <w:t xml:space="preserve"> που θα συμμετέχουν θα πάρουν έπαινο συμμετοχής και όλα τα επιστημονικά ορθά τεκμηριωμένα βίντεο, θα αναρτηθούν σε σχετικό κανάλι που θα δημιουργηθεί στο διαδίκτυο, μετά την ολοκλήρωση της δράσης και με τη σύμφωνη γνώμη των κηδεμόνων των </w:t>
      </w:r>
      <w:r w:rsidR="00FB5A70" w:rsidRPr="00205981">
        <w:rPr>
          <w:rFonts w:asciiTheme="majorHAnsi" w:eastAsia="Calibri" w:hAnsiTheme="majorHAnsi" w:cstheme="majorHAnsi"/>
          <w:color w:val="000000"/>
          <w:sz w:val="22"/>
          <w:szCs w:val="22"/>
        </w:rPr>
        <w:t>μαθητών/-τρι</w:t>
      </w:r>
      <w:r w:rsidRPr="00205981">
        <w:rPr>
          <w:rFonts w:asciiTheme="majorHAnsi" w:eastAsia="Calibri" w:hAnsiTheme="majorHAnsi" w:cstheme="majorHAnsi"/>
          <w:color w:val="000000"/>
          <w:sz w:val="22"/>
          <w:szCs w:val="22"/>
        </w:rPr>
        <w:t>ών</w:t>
      </w:r>
      <w:r w:rsidR="00ED0A23" w:rsidRPr="00205981">
        <w:rPr>
          <w:rFonts w:asciiTheme="majorHAnsi" w:eastAsia="Calibri" w:hAnsiTheme="majorHAnsi" w:cstheme="majorHAnsi"/>
          <w:color w:val="000000"/>
          <w:sz w:val="22"/>
          <w:szCs w:val="22"/>
        </w:rPr>
        <w:t>. Επίσης σ</w:t>
      </w:r>
      <w:r w:rsidR="00FB5A70" w:rsidRPr="00205981">
        <w:rPr>
          <w:rFonts w:asciiTheme="majorHAnsi" w:eastAsia="Calibri" w:hAnsiTheme="majorHAnsi" w:cstheme="majorHAnsi"/>
          <w:color w:val="000000"/>
          <w:sz w:val="22"/>
          <w:szCs w:val="22"/>
        </w:rPr>
        <w:t>το βαθμό που θα</w:t>
      </w:r>
      <w:r w:rsidR="009D5C95" w:rsidRPr="00205981">
        <w:rPr>
          <w:rFonts w:asciiTheme="majorHAnsi" w:eastAsia="Calibri" w:hAnsiTheme="majorHAnsi" w:cstheme="majorHAnsi"/>
          <w:color w:val="000000"/>
          <w:sz w:val="22"/>
          <w:szCs w:val="22"/>
        </w:rPr>
        <w:t xml:space="preserve"> το επιτρέψουν οι συνθήκες, θα γίνει προσπάθεια εκ μέρους των διοργανωτών να παρουσιαστούν οι </w:t>
      </w:r>
      <w:r w:rsidRPr="00205981">
        <w:rPr>
          <w:rFonts w:asciiTheme="majorHAnsi" w:eastAsia="Calibri" w:hAnsiTheme="majorHAnsi" w:cstheme="majorHAnsi"/>
          <w:color w:val="000000"/>
          <w:sz w:val="22"/>
          <w:szCs w:val="22"/>
        </w:rPr>
        <w:t>εργασίες</w:t>
      </w:r>
      <w:r w:rsidR="009D5C95" w:rsidRPr="00205981">
        <w:rPr>
          <w:rFonts w:asciiTheme="majorHAnsi" w:eastAsia="Calibri" w:hAnsiTheme="majorHAnsi" w:cstheme="majorHAnsi"/>
          <w:color w:val="000000"/>
          <w:sz w:val="22"/>
          <w:szCs w:val="22"/>
        </w:rPr>
        <w:t xml:space="preserve"> των</w:t>
      </w:r>
      <w:r w:rsidR="00FB5A70" w:rsidRPr="00205981">
        <w:rPr>
          <w:rFonts w:asciiTheme="majorHAnsi" w:eastAsia="Calibri" w:hAnsiTheme="majorHAnsi" w:cstheme="majorHAnsi"/>
          <w:color w:val="000000"/>
          <w:sz w:val="22"/>
          <w:szCs w:val="22"/>
        </w:rPr>
        <w:t xml:space="preserve"> μαθητών/-τριών</w:t>
      </w:r>
      <w:r w:rsidR="009D5C95" w:rsidRPr="00205981">
        <w:rPr>
          <w:rFonts w:asciiTheme="majorHAnsi" w:eastAsia="Calibri" w:hAnsiTheme="majorHAnsi" w:cstheme="majorHAnsi"/>
          <w:color w:val="000000"/>
          <w:sz w:val="22"/>
          <w:szCs w:val="22"/>
        </w:rPr>
        <w:t xml:space="preserve"> σε διαδικτυακή συνάντηση, υπό μορφή μαθητικού συνεδρίου.</w:t>
      </w:r>
    </w:p>
    <w:p w14:paraId="3DE539AC" w14:textId="77777777" w:rsidR="002554BE" w:rsidRPr="00205981" w:rsidRDefault="002554BE" w:rsidP="002F5BFA">
      <w:pPr>
        <w:pStyle w:val="10"/>
        <w:pBdr>
          <w:top w:val="nil"/>
          <w:left w:val="nil"/>
          <w:bottom w:val="nil"/>
          <w:right w:val="nil"/>
          <w:between w:val="nil"/>
        </w:pBdr>
        <w:jc w:val="both"/>
        <w:rPr>
          <w:rFonts w:asciiTheme="majorHAnsi" w:eastAsia="Calibri" w:hAnsiTheme="majorHAnsi" w:cstheme="majorHAnsi"/>
          <w:color w:val="000000"/>
          <w:sz w:val="22"/>
          <w:szCs w:val="22"/>
        </w:rPr>
      </w:pPr>
    </w:p>
    <w:p w14:paraId="2CC4B5FB" w14:textId="2DAC4C7F" w:rsidR="00DA4442" w:rsidRPr="00205981" w:rsidRDefault="0051164C" w:rsidP="002554BE">
      <w:pPr>
        <w:pStyle w:val="10"/>
        <w:pBdr>
          <w:top w:val="nil"/>
          <w:left w:val="nil"/>
          <w:bottom w:val="nil"/>
          <w:right w:val="nil"/>
          <w:between w:val="nil"/>
        </w:pBdr>
        <w:ind w:firstLine="720"/>
        <w:jc w:val="both"/>
        <w:rPr>
          <w:rFonts w:asciiTheme="majorHAnsi" w:eastAsia="Calibri" w:hAnsiTheme="majorHAnsi" w:cstheme="majorHAnsi"/>
          <w:color w:val="000000"/>
          <w:sz w:val="22"/>
          <w:szCs w:val="22"/>
        </w:rPr>
      </w:pPr>
      <w:r w:rsidRPr="00205981">
        <w:rPr>
          <w:rFonts w:asciiTheme="majorHAnsi" w:eastAsia="Calibri" w:hAnsiTheme="majorHAnsi" w:cstheme="majorHAnsi"/>
          <w:color w:val="000000"/>
          <w:sz w:val="22"/>
          <w:szCs w:val="22"/>
        </w:rPr>
        <w:t xml:space="preserve">Για οποιαδήποτε απορία μπορείτε να επικοινωνήσετε με τα </w:t>
      </w:r>
      <w:r w:rsidR="00252785" w:rsidRPr="00205981">
        <w:rPr>
          <w:rFonts w:asciiTheme="majorHAnsi" w:eastAsia="Calibri" w:hAnsiTheme="majorHAnsi" w:cstheme="majorHAnsi"/>
          <w:color w:val="000000"/>
          <w:sz w:val="22"/>
          <w:szCs w:val="22"/>
        </w:rPr>
        <w:t>Ε.Κ.Φ.Ε.</w:t>
      </w:r>
      <w:r w:rsidR="002554BE" w:rsidRPr="00205981">
        <w:rPr>
          <w:rFonts w:asciiTheme="majorHAnsi" w:eastAsia="Calibri" w:hAnsiTheme="majorHAnsi" w:cstheme="majorHAnsi"/>
          <w:color w:val="000000"/>
          <w:sz w:val="22"/>
          <w:szCs w:val="22"/>
        </w:rPr>
        <w:t xml:space="preserve"> στις παρακάτω διευθύνσεις:</w:t>
      </w:r>
    </w:p>
    <w:p w14:paraId="1186248B" w14:textId="75AD7032" w:rsidR="00DA4442" w:rsidRPr="00205981" w:rsidRDefault="0051164C">
      <w:pPr>
        <w:pStyle w:val="10"/>
        <w:pBdr>
          <w:top w:val="nil"/>
          <w:left w:val="nil"/>
          <w:bottom w:val="nil"/>
          <w:right w:val="nil"/>
          <w:between w:val="nil"/>
        </w:pBdr>
        <w:jc w:val="both"/>
        <w:rPr>
          <w:rFonts w:asciiTheme="majorHAnsi" w:eastAsia="Calibri" w:hAnsiTheme="majorHAnsi" w:cstheme="majorHAnsi"/>
          <w:color w:val="000000"/>
          <w:sz w:val="22"/>
          <w:szCs w:val="22"/>
        </w:rPr>
      </w:pPr>
      <w:r w:rsidRPr="00205981">
        <w:rPr>
          <w:rFonts w:asciiTheme="majorHAnsi" w:eastAsia="Calibri" w:hAnsiTheme="majorHAnsi" w:cstheme="majorHAnsi"/>
          <w:color w:val="000000"/>
          <w:sz w:val="22"/>
          <w:szCs w:val="22"/>
        </w:rPr>
        <w:tab/>
      </w:r>
      <w:r w:rsidR="00252785" w:rsidRPr="00205981">
        <w:rPr>
          <w:rFonts w:asciiTheme="majorHAnsi" w:eastAsia="Calibri" w:hAnsiTheme="majorHAnsi" w:cstheme="majorHAnsi"/>
          <w:color w:val="000000"/>
          <w:sz w:val="22"/>
          <w:szCs w:val="22"/>
        </w:rPr>
        <w:t>Ε.Κ.Φ.Ε.</w:t>
      </w:r>
      <w:r w:rsidRPr="00205981">
        <w:rPr>
          <w:rFonts w:asciiTheme="majorHAnsi" w:eastAsia="Calibri" w:hAnsiTheme="majorHAnsi" w:cstheme="majorHAnsi"/>
          <w:color w:val="000000"/>
          <w:sz w:val="22"/>
          <w:szCs w:val="22"/>
        </w:rPr>
        <w:t xml:space="preserve"> Ευόσμου</w:t>
      </w:r>
      <w:r w:rsidR="002554BE" w:rsidRPr="00205981">
        <w:rPr>
          <w:rFonts w:asciiTheme="majorHAnsi" w:eastAsia="Calibri" w:hAnsiTheme="majorHAnsi" w:cstheme="majorHAnsi"/>
          <w:color w:val="000000"/>
          <w:sz w:val="22"/>
          <w:szCs w:val="22"/>
        </w:rPr>
        <w:t xml:space="preserve"> (Υπεύθυνος: Θ. </w:t>
      </w:r>
      <w:proofErr w:type="spellStart"/>
      <w:r w:rsidR="002554BE" w:rsidRPr="00205981">
        <w:rPr>
          <w:rFonts w:asciiTheme="majorHAnsi" w:eastAsia="Calibri" w:hAnsiTheme="majorHAnsi" w:cstheme="majorHAnsi"/>
          <w:color w:val="000000"/>
          <w:sz w:val="22"/>
          <w:szCs w:val="22"/>
        </w:rPr>
        <w:t>Πιερράτος</w:t>
      </w:r>
      <w:proofErr w:type="spellEnd"/>
      <w:r w:rsidR="002554BE" w:rsidRPr="00205981">
        <w:rPr>
          <w:rFonts w:asciiTheme="majorHAnsi" w:eastAsia="Calibri" w:hAnsiTheme="majorHAnsi" w:cstheme="majorHAnsi"/>
          <w:color w:val="000000"/>
          <w:sz w:val="22"/>
          <w:szCs w:val="22"/>
        </w:rPr>
        <w:t>)</w:t>
      </w:r>
      <w:r w:rsidRPr="00205981">
        <w:rPr>
          <w:rFonts w:asciiTheme="majorHAnsi" w:eastAsia="Calibri" w:hAnsiTheme="majorHAnsi" w:cstheme="majorHAnsi"/>
          <w:color w:val="000000"/>
          <w:sz w:val="22"/>
          <w:szCs w:val="22"/>
        </w:rPr>
        <w:t xml:space="preserve">: </w:t>
      </w:r>
      <w:hyperlink r:id="rId9">
        <w:r w:rsidRPr="00205981">
          <w:rPr>
            <w:rFonts w:asciiTheme="majorHAnsi" w:eastAsia="Calibri" w:hAnsiTheme="majorHAnsi" w:cstheme="majorHAnsi"/>
            <w:color w:val="0000FF"/>
            <w:sz w:val="22"/>
            <w:szCs w:val="22"/>
            <w:u w:val="single"/>
          </w:rPr>
          <w:t>mail@ekfe-evosm.thess.sch.gr</w:t>
        </w:r>
      </w:hyperlink>
      <w:r w:rsidRPr="00205981">
        <w:rPr>
          <w:rFonts w:asciiTheme="majorHAnsi" w:eastAsia="Calibri" w:hAnsiTheme="majorHAnsi" w:cstheme="majorHAnsi"/>
          <w:color w:val="000000"/>
          <w:sz w:val="22"/>
          <w:szCs w:val="22"/>
        </w:rPr>
        <w:t xml:space="preserve"> </w:t>
      </w:r>
    </w:p>
    <w:p w14:paraId="6234B179" w14:textId="7C9F2395" w:rsidR="00DA4442" w:rsidRPr="00205981" w:rsidRDefault="0051164C">
      <w:pPr>
        <w:pStyle w:val="10"/>
        <w:pBdr>
          <w:top w:val="nil"/>
          <w:left w:val="nil"/>
          <w:bottom w:val="nil"/>
          <w:right w:val="nil"/>
          <w:between w:val="nil"/>
        </w:pBdr>
        <w:jc w:val="both"/>
        <w:rPr>
          <w:rFonts w:asciiTheme="majorHAnsi" w:eastAsia="Calibri" w:hAnsiTheme="majorHAnsi" w:cstheme="majorHAnsi"/>
          <w:color w:val="000000"/>
          <w:sz w:val="22"/>
          <w:szCs w:val="22"/>
        </w:rPr>
      </w:pPr>
      <w:r w:rsidRPr="00205981">
        <w:rPr>
          <w:rFonts w:asciiTheme="majorHAnsi" w:eastAsia="Calibri" w:hAnsiTheme="majorHAnsi" w:cstheme="majorHAnsi"/>
          <w:color w:val="000000"/>
          <w:sz w:val="22"/>
          <w:szCs w:val="22"/>
        </w:rPr>
        <w:tab/>
      </w:r>
      <w:r w:rsidR="00252785" w:rsidRPr="00205981">
        <w:rPr>
          <w:rFonts w:asciiTheme="majorHAnsi" w:eastAsia="Calibri" w:hAnsiTheme="majorHAnsi" w:cstheme="majorHAnsi"/>
          <w:color w:val="000000"/>
          <w:sz w:val="22"/>
          <w:szCs w:val="22"/>
        </w:rPr>
        <w:t>Ε.Κ.Φ.Ε.</w:t>
      </w:r>
      <w:r w:rsidRPr="00205981">
        <w:rPr>
          <w:rFonts w:asciiTheme="majorHAnsi" w:eastAsia="Calibri" w:hAnsiTheme="majorHAnsi" w:cstheme="majorHAnsi"/>
          <w:color w:val="000000"/>
          <w:sz w:val="22"/>
          <w:szCs w:val="22"/>
        </w:rPr>
        <w:t xml:space="preserve"> Νεάπολης</w:t>
      </w:r>
      <w:r w:rsidR="002554BE" w:rsidRPr="00205981">
        <w:rPr>
          <w:rFonts w:asciiTheme="majorHAnsi" w:eastAsia="Calibri" w:hAnsiTheme="majorHAnsi" w:cstheme="majorHAnsi"/>
          <w:color w:val="000000"/>
          <w:sz w:val="22"/>
          <w:szCs w:val="22"/>
        </w:rPr>
        <w:t xml:space="preserve"> (Υπεύθυνος: </w:t>
      </w:r>
      <w:proofErr w:type="spellStart"/>
      <w:r w:rsidR="002554BE" w:rsidRPr="00205981">
        <w:rPr>
          <w:rFonts w:asciiTheme="majorHAnsi" w:eastAsia="Calibri" w:hAnsiTheme="majorHAnsi" w:cstheme="majorHAnsi"/>
          <w:color w:val="000000"/>
          <w:sz w:val="22"/>
          <w:szCs w:val="22"/>
        </w:rPr>
        <w:t>Αθ</w:t>
      </w:r>
      <w:proofErr w:type="spellEnd"/>
      <w:r w:rsidR="002554BE" w:rsidRPr="00205981">
        <w:rPr>
          <w:rFonts w:asciiTheme="majorHAnsi" w:eastAsia="Calibri" w:hAnsiTheme="majorHAnsi" w:cstheme="majorHAnsi"/>
          <w:color w:val="000000"/>
          <w:sz w:val="22"/>
          <w:szCs w:val="22"/>
        </w:rPr>
        <w:t xml:space="preserve">. </w:t>
      </w:r>
      <w:proofErr w:type="spellStart"/>
      <w:r w:rsidR="002554BE" w:rsidRPr="00205981">
        <w:rPr>
          <w:rFonts w:asciiTheme="majorHAnsi" w:eastAsia="Calibri" w:hAnsiTheme="majorHAnsi" w:cstheme="majorHAnsi"/>
          <w:color w:val="000000"/>
          <w:sz w:val="22"/>
          <w:szCs w:val="22"/>
        </w:rPr>
        <w:t>Καρούτης</w:t>
      </w:r>
      <w:proofErr w:type="spellEnd"/>
      <w:r w:rsidR="002554BE" w:rsidRPr="00205981">
        <w:rPr>
          <w:rFonts w:asciiTheme="majorHAnsi" w:eastAsia="Calibri" w:hAnsiTheme="majorHAnsi" w:cstheme="majorHAnsi"/>
          <w:color w:val="000000"/>
          <w:sz w:val="22"/>
          <w:szCs w:val="22"/>
        </w:rPr>
        <w:t>)</w:t>
      </w:r>
      <w:r w:rsidRPr="00205981">
        <w:rPr>
          <w:rFonts w:asciiTheme="majorHAnsi" w:eastAsia="Calibri" w:hAnsiTheme="majorHAnsi" w:cstheme="majorHAnsi"/>
          <w:color w:val="000000"/>
          <w:sz w:val="22"/>
          <w:szCs w:val="22"/>
        </w:rPr>
        <w:t xml:space="preserve">: </w:t>
      </w:r>
      <w:hyperlink r:id="rId10">
        <w:r w:rsidRPr="00205981">
          <w:rPr>
            <w:rFonts w:asciiTheme="majorHAnsi" w:eastAsia="Calibri" w:hAnsiTheme="majorHAnsi" w:cstheme="majorHAnsi"/>
            <w:color w:val="0000FF"/>
            <w:sz w:val="22"/>
            <w:szCs w:val="22"/>
            <w:u w:val="single"/>
          </w:rPr>
          <w:t>mail@ekfe-neapol.thess.sch.gr</w:t>
        </w:r>
      </w:hyperlink>
      <w:r w:rsidRPr="00205981">
        <w:rPr>
          <w:rFonts w:asciiTheme="majorHAnsi" w:eastAsia="Calibri" w:hAnsiTheme="majorHAnsi" w:cstheme="majorHAnsi"/>
          <w:color w:val="000000"/>
          <w:sz w:val="22"/>
          <w:szCs w:val="22"/>
        </w:rPr>
        <w:t xml:space="preserve"> </w:t>
      </w:r>
    </w:p>
    <w:p w14:paraId="1A896C04" w14:textId="77777777" w:rsidR="00DA4442" w:rsidRPr="00205981" w:rsidRDefault="00DA4442">
      <w:pPr>
        <w:pStyle w:val="10"/>
        <w:pBdr>
          <w:top w:val="nil"/>
          <w:left w:val="nil"/>
          <w:bottom w:val="nil"/>
          <w:right w:val="nil"/>
          <w:between w:val="nil"/>
        </w:pBdr>
        <w:jc w:val="both"/>
        <w:rPr>
          <w:rFonts w:asciiTheme="majorHAnsi" w:eastAsia="Calibri" w:hAnsiTheme="majorHAnsi" w:cstheme="majorHAnsi"/>
          <w:color w:val="000000"/>
          <w:sz w:val="22"/>
          <w:szCs w:val="22"/>
        </w:rPr>
      </w:pPr>
    </w:p>
    <w:p w14:paraId="25018F00" w14:textId="77777777" w:rsidR="00DA4442" w:rsidRPr="00205981" w:rsidRDefault="0051164C" w:rsidP="002554BE">
      <w:pPr>
        <w:pStyle w:val="10"/>
        <w:pBdr>
          <w:top w:val="nil"/>
          <w:left w:val="nil"/>
          <w:bottom w:val="nil"/>
          <w:right w:val="nil"/>
          <w:between w:val="nil"/>
        </w:pBdr>
        <w:ind w:firstLine="720"/>
        <w:jc w:val="both"/>
        <w:rPr>
          <w:rFonts w:asciiTheme="majorHAnsi" w:eastAsia="Calibri" w:hAnsiTheme="majorHAnsi" w:cstheme="majorHAnsi"/>
          <w:color w:val="000000"/>
          <w:sz w:val="22"/>
          <w:szCs w:val="22"/>
        </w:rPr>
      </w:pPr>
      <w:r w:rsidRPr="00205981">
        <w:rPr>
          <w:rFonts w:asciiTheme="majorHAnsi" w:eastAsia="Calibri" w:hAnsiTheme="majorHAnsi" w:cstheme="majorHAnsi"/>
          <w:color w:val="000000"/>
          <w:sz w:val="22"/>
          <w:szCs w:val="22"/>
        </w:rPr>
        <w:t>Παρακαλούνται οι διευθυντές/</w:t>
      </w:r>
      <w:proofErr w:type="spellStart"/>
      <w:r w:rsidRPr="00205981">
        <w:rPr>
          <w:rFonts w:asciiTheme="majorHAnsi" w:eastAsia="Calibri" w:hAnsiTheme="majorHAnsi" w:cstheme="majorHAnsi"/>
          <w:color w:val="000000"/>
          <w:sz w:val="22"/>
          <w:szCs w:val="22"/>
        </w:rPr>
        <w:t>ντριες</w:t>
      </w:r>
      <w:proofErr w:type="spellEnd"/>
      <w:r w:rsidRPr="00205981">
        <w:rPr>
          <w:rFonts w:asciiTheme="majorHAnsi" w:eastAsia="Calibri" w:hAnsiTheme="majorHAnsi" w:cstheme="majorHAnsi"/>
          <w:color w:val="000000"/>
          <w:sz w:val="22"/>
          <w:szCs w:val="22"/>
        </w:rPr>
        <w:t xml:space="preserve"> των σχολικών μονάδων και οι εμπλεκόμενοι/</w:t>
      </w:r>
      <w:proofErr w:type="spellStart"/>
      <w:r w:rsidRPr="00205981">
        <w:rPr>
          <w:rFonts w:asciiTheme="majorHAnsi" w:eastAsia="Calibri" w:hAnsiTheme="majorHAnsi" w:cstheme="majorHAnsi"/>
          <w:color w:val="000000"/>
          <w:sz w:val="22"/>
          <w:szCs w:val="22"/>
        </w:rPr>
        <w:t>νες</w:t>
      </w:r>
      <w:proofErr w:type="spellEnd"/>
      <w:r w:rsidRPr="00205981">
        <w:rPr>
          <w:rFonts w:asciiTheme="majorHAnsi" w:eastAsia="Calibri" w:hAnsiTheme="majorHAnsi" w:cstheme="majorHAnsi"/>
          <w:color w:val="000000"/>
          <w:sz w:val="22"/>
          <w:szCs w:val="22"/>
        </w:rPr>
        <w:t xml:space="preserve"> εκπαιδευτικοί που διδάσκουν μαθήματα Φυσικών Επιστημών να ενημερώσουν τους μαθητές και μαθήτριές τους με όποιον τρόπο κρίνουν πιο πρόσφορο για τον σκοπό αυτό.</w:t>
      </w:r>
    </w:p>
    <w:p w14:paraId="47D7B9A8" w14:textId="24545FF7" w:rsidR="00DA4442" w:rsidRPr="00205981" w:rsidRDefault="00DA4442" w:rsidP="001C4AC7">
      <w:pPr>
        <w:pStyle w:val="10"/>
        <w:pBdr>
          <w:top w:val="nil"/>
          <w:left w:val="nil"/>
          <w:bottom w:val="nil"/>
          <w:right w:val="nil"/>
          <w:between w:val="nil"/>
        </w:pBdr>
        <w:jc w:val="both"/>
        <w:rPr>
          <w:rFonts w:asciiTheme="majorHAnsi" w:eastAsia="Calibri" w:hAnsiTheme="majorHAnsi" w:cstheme="majorHAnsi"/>
          <w:color w:val="000000"/>
          <w:sz w:val="22"/>
          <w:szCs w:val="22"/>
        </w:rPr>
      </w:pPr>
    </w:p>
    <w:p w14:paraId="4998BE78" w14:textId="77777777" w:rsidR="00205981" w:rsidRPr="00205981" w:rsidRDefault="00205981" w:rsidP="00205981">
      <w:pPr>
        <w:pStyle w:val="10"/>
        <w:ind w:hanging="2"/>
        <w:jc w:val="both"/>
        <w:rPr>
          <w:rFonts w:asciiTheme="majorHAnsi" w:eastAsia="Calibri" w:hAnsiTheme="majorHAnsi" w:cstheme="majorHAnsi"/>
          <w:color w:val="000000"/>
          <w:sz w:val="22"/>
          <w:szCs w:val="22"/>
        </w:rPr>
      </w:pPr>
    </w:p>
    <w:p w14:paraId="03CFE421" w14:textId="77777777" w:rsidR="00205981" w:rsidRPr="00205981" w:rsidRDefault="00205981" w:rsidP="00205981">
      <w:pPr>
        <w:pStyle w:val="10"/>
        <w:ind w:left="2880" w:firstLine="720"/>
        <w:jc w:val="center"/>
        <w:rPr>
          <w:rFonts w:asciiTheme="majorHAnsi" w:eastAsia="Calibri" w:hAnsiTheme="majorHAnsi" w:cstheme="majorHAnsi"/>
          <w:color w:val="000000"/>
          <w:sz w:val="24"/>
          <w:szCs w:val="28"/>
        </w:rPr>
      </w:pPr>
      <w:r w:rsidRPr="00205981">
        <w:rPr>
          <w:rFonts w:asciiTheme="majorHAnsi" w:eastAsia="Calibri" w:hAnsiTheme="majorHAnsi" w:cstheme="majorHAnsi"/>
          <w:color w:val="000000"/>
          <w:sz w:val="24"/>
          <w:szCs w:val="28"/>
        </w:rPr>
        <w:t>Οι Συντονιστές Εκπαιδευτικού Έργου ΠΕ04</w:t>
      </w:r>
    </w:p>
    <w:p w14:paraId="596F73FE" w14:textId="77777777" w:rsidR="00205981" w:rsidRPr="00205981" w:rsidRDefault="00205981" w:rsidP="00205981">
      <w:pPr>
        <w:pStyle w:val="10"/>
        <w:ind w:left="2880" w:firstLine="720"/>
        <w:jc w:val="center"/>
        <w:rPr>
          <w:rFonts w:asciiTheme="majorHAnsi" w:eastAsia="Calibri" w:hAnsiTheme="majorHAnsi" w:cstheme="majorHAnsi"/>
          <w:color w:val="000000"/>
          <w:sz w:val="24"/>
          <w:szCs w:val="28"/>
        </w:rPr>
      </w:pPr>
    </w:p>
    <w:p w14:paraId="23C1C558" w14:textId="77777777" w:rsidR="00205981" w:rsidRPr="00205981" w:rsidRDefault="00205981" w:rsidP="00205981">
      <w:pPr>
        <w:pStyle w:val="10"/>
        <w:ind w:left="2880" w:firstLine="720"/>
        <w:jc w:val="center"/>
        <w:rPr>
          <w:rFonts w:asciiTheme="majorHAnsi" w:eastAsia="Calibri" w:hAnsiTheme="majorHAnsi" w:cstheme="majorHAnsi"/>
          <w:color w:val="000000"/>
          <w:sz w:val="24"/>
          <w:szCs w:val="28"/>
        </w:rPr>
      </w:pPr>
    </w:p>
    <w:p w14:paraId="5BBC944A" w14:textId="77777777" w:rsidR="00205981" w:rsidRPr="00205981" w:rsidRDefault="00205981" w:rsidP="00205981">
      <w:pPr>
        <w:pStyle w:val="10"/>
        <w:ind w:left="2880" w:firstLine="720"/>
        <w:jc w:val="center"/>
        <w:rPr>
          <w:rFonts w:asciiTheme="majorHAnsi" w:eastAsia="Calibri" w:hAnsiTheme="majorHAnsi" w:cstheme="majorHAnsi"/>
          <w:color w:val="000000"/>
          <w:sz w:val="24"/>
          <w:szCs w:val="28"/>
        </w:rPr>
      </w:pPr>
      <w:proofErr w:type="spellStart"/>
      <w:r w:rsidRPr="00205981">
        <w:rPr>
          <w:rFonts w:asciiTheme="majorHAnsi" w:eastAsia="Calibri" w:hAnsiTheme="majorHAnsi" w:cstheme="majorHAnsi"/>
          <w:color w:val="000000"/>
          <w:sz w:val="24"/>
          <w:szCs w:val="28"/>
        </w:rPr>
        <w:t>Πιπιλιαγκοπούλου</w:t>
      </w:r>
      <w:proofErr w:type="spellEnd"/>
      <w:r w:rsidRPr="00205981">
        <w:rPr>
          <w:rFonts w:asciiTheme="majorHAnsi" w:eastAsia="Calibri" w:hAnsiTheme="majorHAnsi" w:cstheme="majorHAnsi"/>
          <w:color w:val="000000"/>
          <w:sz w:val="24"/>
          <w:szCs w:val="28"/>
        </w:rPr>
        <w:t xml:space="preserve"> Αδριάνα</w:t>
      </w:r>
    </w:p>
    <w:p w14:paraId="6C91B41F" w14:textId="19CBCB18" w:rsidR="00205981" w:rsidRPr="00205981" w:rsidRDefault="00205981" w:rsidP="00205981">
      <w:pPr>
        <w:pStyle w:val="10"/>
        <w:ind w:left="2160" w:firstLine="720"/>
        <w:jc w:val="center"/>
        <w:rPr>
          <w:rFonts w:asciiTheme="majorHAnsi" w:eastAsia="Calibri" w:hAnsiTheme="majorHAnsi" w:cstheme="majorHAnsi"/>
          <w:color w:val="000000"/>
          <w:sz w:val="24"/>
          <w:szCs w:val="28"/>
        </w:rPr>
      </w:pPr>
      <w:r w:rsidRPr="00205981">
        <w:rPr>
          <w:rFonts w:asciiTheme="majorHAnsi" w:eastAsia="Calibri" w:hAnsiTheme="majorHAnsi" w:cstheme="majorHAnsi"/>
          <w:color w:val="000000"/>
          <w:sz w:val="24"/>
          <w:szCs w:val="28"/>
        </w:rPr>
        <w:t xml:space="preserve">         Τσερμπάκ Κύριλλος</w:t>
      </w:r>
    </w:p>
    <w:p w14:paraId="741E4B9A" w14:textId="77777777" w:rsidR="00205981" w:rsidRPr="00205981" w:rsidRDefault="00205981">
      <w:pPr>
        <w:spacing w:line="240" w:lineRule="auto"/>
        <w:ind w:leftChars="0" w:left="0" w:firstLineChars="0" w:firstLine="0"/>
        <w:textDirection w:val="lrTb"/>
        <w:textAlignment w:val="auto"/>
        <w:outlineLvl w:val="9"/>
        <w:rPr>
          <w:rFonts w:asciiTheme="majorHAnsi" w:eastAsia="Calibri" w:hAnsiTheme="majorHAnsi" w:cstheme="majorHAnsi"/>
          <w:b/>
          <w:color w:val="000000"/>
          <w:position w:val="0"/>
          <w:sz w:val="24"/>
          <w:lang w:eastAsia="el-GR"/>
        </w:rPr>
      </w:pPr>
      <w:r w:rsidRPr="00205981">
        <w:rPr>
          <w:rFonts w:asciiTheme="majorHAnsi" w:eastAsia="Calibri" w:hAnsiTheme="majorHAnsi" w:cstheme="majorHAnsi"/>
          <w:b/>
          <w:color w:val="000000"/>
          <w:sz w:val="24"/>
        </w:rPr>
        <w:br w:type="page"/>
      </w:r>
    </w:p>
    <w:p w14:paraId="39FA46E3" w14:textId="49CA61FF" w:rsidR="001C4AC7" w:rsidRPr="00205981" w:rsidRDefault="001C4AC7" w:rsidP="001C4AC7">
      <w:pPr>
        <w:pStyle w:val="10"/>
        <w:pBdr>
          <w:top w:val="nil"/>
          <w:left w:val="nil"/>
          <w:bottom w:val="nil"/>
          <w:right w:val="nil"/>
          <w:between w:val="nil"/>
        </w:pBdr>
        <w:jc w:val="both"/>
        <w:rPr>
          <w:rFonts w:asciiTheme="majorHAnsi" w:eastAsia="Calibri" w:hAnsiTheme="majorHAnsi" w:cstheme="majorHAnsi"/>
          <w:b/>
          <w:color w:val="000000"/>
          <w:sz w:val="24"/>
          <w:szCs w:val="22"/>
        </w:rPr>
      </w:pPr>
      <w:r w:rsidRPr="00205981">
        <w:rPr>
          <w:rFonts w:asciiTheme="majorHAnsi" w:eastAsia="Calibri" w:hAnsiTheme="majorHAnsi" w:cstheme="majorHAnsi"/>
          <w:b/>
          <w:color w:val="000000"/>
          <w:sz w:val="24"/>
          <w:szCs w:val="22"/>
        </w:rPr>
        <w:lastRenderedPageBreak/>
        <w:t>Παράρτημα</w:t>
      </w:r>
    </w:p>
    <w:p w14:paraId="517E38AC" w14:textId="1E625009" w:rsidR="001C4AC7" w:rsidRPr="00205981" w:rsidRDefault="00396D46" w:rsidP="001C4AC7">
      <w:pPr>
        <w:pStyle w:val="10"/>
        <w:pBdr>
          <w:top w:val="nil"/>
          <w:left w:val="nil"/>
          <w:bottom w:val="nil"/>
          <w:right w:val="nil"/>
          <w:between w:val="nil"/>
        </w:pBdr>
        <w:jc w:val="both"/>
        <w:rPr>
          <w:rFonts w:asciiTheme="majorHAnsi" w:eastAsia="Calibri" w:hAnsiTheme="majorHAnsi" w:cstheme="majorHAnsi"/>
          <w:b/>
          <w:color w:val="000000"/>
          <w:sz w:val="24"/>
          <w:szCs w:val="22"/>
        </w:rPr>
      </w:pPr>
      <w:r w:rsidRPr="00205981">
        <w:rPr>
          <w:rFonts w:asciiTheme="majorHAnsi" w:eastAsia="Calibri" w:hAnsiTheme="majorHAnsi" w:cstheme="majorHAnsi"/>
          <w:b/>
          <w:color w:val="000000"/>
          <w:sz w:val="24"/>
          <w:szCs w:val="22"/>
        </w:rPr>
        <w:t xml:space="preserve">Κατάλογος </w:t>
      </w:r>
      <w:r w:rsidR="001C4AC7" w:rsidRPr="00205981">
        <w:rPr>
          <w:rFonts w:asciiTheme="majorHAnsi" w:eastAsia="Calibri" w:hAnsiTheme="majorHAnsi" w:cstheme="majorHAnsi"/>
          <w:b/>
          <w:color w:val="000000"/>
          <w:sz w:val="24"/>
          <w:szCs w:val="22"/>
        </w:rPr>
        <w:t>προβλ</w:t>
      </w:r>
      <w:r w:rsidRPr="00205981">
        <w:rPr>
          <w:rFonts w:asciiTheme="majorHAnsi" w:eastAsia="Calibri" w:hAnsiTheme="majorHAnsi" w:cstheme="majorHAnsi"/>
          <w:b/>
          <w:color w:val="000000"/>
          <w:sz w:val="24"/>
          <w:szCs w:val="22"/>
        </w:rPr>
        <w:t>η</w:t>
      </w:r>
      <w:r w:rsidR="001C4AC7" w:rsidRPr="00205981">
        <w:rPr>
          <w:rFonts w:asciiTheme="majorHAnsi" w:eastAsia="Calibri" w:hAnsiTheme="majorHAnsi" w:cstheme="majorHAnsi"/>
          <w:b/>
          <w:color w:val="000000"/>
          <w:sz w:val="24"/>
          <w:szCs w:val="22"/>
        </w:rPr>
        <w:t>μ</w:t>
      </w:r>
      <w:r w:rsidRPr="00205981">
        <w:rPr>
          <w:rFonts w:asciiTheme="majorHAnsi" w:eastAsia="Calibri" w:hAnsiTheme="majorHAnsi" w:cstheme="majorHAnsi"/>
          <w:b/>
          <w:color w:val="000000"/>
          <w:sz w:val="24"/>
          <w:szCs w:val="22"/>
        </w:rPr>
        <w:t>άτων</w:t>
      </w:r>
    </w:p>
    <w:p w14:paraId="75338E3D" w14:textId="77777777" w:rsidR="00205981" w:rsidRPr="00205981" w:rsidRDefault="00205981" w:rsidP="00205981">
      <w:pPr>
        <w:pStyle w:val="10"/>
        <w:pBdr>
          <w:top w:val="nil"/>
          <w:left w:val="nil"/>
          <w:bottom w:val="nil"/>
          <w:right w:val="nil"/>
          <w:between w:val="nil"/>
        </w:pBdr>
        <w:jc w:val="both"/>
        <w:rPr>
          <w:rFonts w:asciiTheme="majorHAnsi" w:eastAsia="Calibri" w:hAnsiTheme="majorHAnsi" w:cstheme="majorHAnsi"/>
          <w:color w:val="000000"/>
          <w:sz w:val="22"/>
          <w:szCs w:val="22"/>
        </w:rPr>
      </w:pPr>
      <w:r w:rsidRPr="00205981">
        <w:rPr>
          <w:rFonts w:asciiTheme="majorHAnsi" w:eastAsia="Calibri" w:hAnsiTheme="majorHAnsi" w:cstheme="majorHAnsi"/>
          <w:i/>
          <w:iCs/>
          <w:color w:val="000000"/>
          <w:sz w:val="22"/>
          <w:szCs w:val="22"/>
        </w:rPr>
        <w:t>Σε ό,τι αφορά τον τίτλο κάθε πειράματος, διάλεξέ τον εσύ, εξαντλώντας τη φαντασία και τη δημιουργικότητά σου!</w:t>
      </w:r>
      <w:r w:rsidRPr="00205981">
        <w:rPr>
          <w:rFonts w:asciiTheme="majorHAnsi" w:eastAsia="Calibri" w:hAnsiTheme="majorHAnsi" w:cstheme="majorHAnsi"/>
          <w:color w:val="000000"/>
          <w:sz w:val="22"/>
          <w:szCs w:val="22"/>
        </w:rPr>
        <w:t xml:space="preserve"> </w:t>
      </w:r>
    </w:p>
    <w:p w14:paraId="18DCF754"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b/>
          <w:bCs/>
        </w:rPr>
        <w:t>Πρόβλημα 1.</w:t>
      </w:r>
      <w:r w:rsidRPr="00205981">
        <w:rPr>
          <w:rFonts w:asciiTheme="majorHAnsi" w:hAnsiTheme="majorHAnsi" w:cstheme="majorHAnsi"/>
        </w:rPr>
        <w:t xml:space="preserve"> Πολλά ατυχήματα στους δρόμους οφείλονται στις μεγάλες ταχύτητες και στη μη τήρηση των κατάλληλων αποστάσεων από τα υπόλοιπα οχήματα που κινούνται μπροστά από το δικό μας. Οι περισσότεροι από εμάς μπορεί να θεωρούν ότι αν συμβεί κάτι ξαφνικό θα μπορέσουν να αντιδράσουν ακαριαία και να το αποφύγουν. Είναι όμως έτσι τα πράγματα; Μήπως ο ίδιος ο τρόπος που λειτουργούν ο εγκέφαλός μας και οι αισθήσεις μας θέτουν κάποιους περιορισμούς στην ταχύτητα των αντιδράσεών μας;</w:t>
      </w:r>
    </w:p>
    <w:p w14:paraId="70090D02"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rPr>
        <w:t xml:space="preserve">Κράτα κατακόρυφα ένα (κολλαριστό) χαρτονόμισμα των 5€ ανάμεσα στα ανοικτά δάκτυλα (αντίχειρα και δείκτη) ενός φίλου σου, έτσι ώστε το μέσο του χαρτονομίσματος να βρίσκεται ανάμεσα στα δάκτυλα. Προκάλεσε τον φίλο σου να το πιάσει </w:t>
      </w:r>
      <w:r w:rsidRPr="00205981">
        <w:rPr>
          <w:rFonts w:asciiTheme="majorHAnsi" w:hAnsiTheme="majorHAnsi" w:cstheme="majorHAnsi"/>
          <w:b/>
        </w:rPr>
        <w:t>αφού</w:t>
      </w:r>
      <w:r w:rsidRPr="00205981">
        <w:rPr>
          <w:rFonts w:asciiTheme="majorHAnsi" w:hAnsiTheme="majorHAnsi" w:cstheme="majorHAnsi"/>
        </w:rPr>
        <w:t xml:space="preserve"> πρώτα εσύ το αφήσεις. Τι παρατηρείς; Γιατί; Δίνεται ότι ο χρόνος που απαιτείται για τη μεταβίβαση οπτικού ερεθίσματος από τα μάτια στον εγκέφαλο και από εκεί στα δάκτυλα είναι τουλάχιστον 1/7 του δευτερολέπτου. Επιχείρησε το ίδιο πείραμα με έναν χάρακα των 30 </w:t>
      </w:r>
      <w:r w:rsidRPr="00205981">
        <w:rPr>
          <w:rFonts w:asciiTheme="majorHAnsi" w:hAnsiTheme="majorHAnsi" w:cstheme="majorHAnsi"/>
          <w:lang w:val="en-US"/>
        </w:rPr>
        <w:t>cm</w:t>
      </w:r>
      <w:r w:rsidRPr="00205981">
        <w:rPr>
          <w:rFonts w:asciiTheme="majorHAnsi" w:hAnsiTheme="majorHAnsi" w:cstheme="majorHAnsi"/>
        </w:rPr>
        <w:t>. Μπορείς να προτείνεις έναν τρόπο να αξιοποιήσεις τον χάρακα για να μετράς τον χρόνο αντίδρασης των φίλων σου (των συμμαθητών) σου;</w:t>
      </w:r>
    </w:p>
    <w:p w14:paraId="2644E81C" w14:textId="77777777" w:rsidR="00205981" w:rsidRPr="00205981" w:rsidRDefault="00205981" w:rsidP="00205981">
      <w:pPr>
        <w:spacing w:line="100" w:lineRule="atLeast"/>
        <w:ind w:left="0" w:hanging="2"/>
        <w:jc w:val="both"/>
        <w:rPr>
          <w:rFonts w:asciiTheme="majorHAnsi" w:hAnsiTheme="majorHAnsi" w:cstheme="majorHAnsi"/>
        </w:rPr>
      </w:pPr>
    </w:p>
    <w:p w14:paraId="3C8940AE"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b/>
          <w:bCs/>
        </w:rPr>
        <w:t>Πρόβλημα 2</w:t>
      </w:r>
      <w:r w:rsidRPr="00205981">
        <w:rPr>
          <w:rFonts w:asciiTheme="majorHAnsi" w:hAnsiTheme="majorHAnsi" w:cstheme="majorHAnsi"/>
        </w:rPr>
        <w:t>. Μερικές από τις πιο παραγωγικές ιδέες στην ιστορία των επιστημών γεννήθηκαν όταν κάποιος/α σκέφτηκε να μελετήσει τη συμπεριφορά αντικειμένων του περιβάλλοντος κάτω από συγκεκριμένες συνθήκες. Ο Γαλιλαίος για παράδειγμα, ο οποίος θεωρείται ο πατέρας της σύγχρονης φυσικής επιστήμης, μελέτησε πώς συμπεριφέρονται μερικές μπάλες σε διάφορες συνθήκες. Μήπως κρύβεις μέσα σου έναν/μία επιστήμονα πρώτου μεγέθους; Προσπάθησε να επαναλάβεις κι εσύ μερικά από τα πειράματα του διάσημου Ιταλού επιστήμονα της Αναγέννησης!</w:t>
      </w:r>
    </w:p>
    <w:p w14:paraId="78832A20"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rPr>
        <w:t>Ρίξε δύο μπάλες διαφορετικού βάρους και διαφορετικού μεγέθους από το ίδιο ύψος: Ποια φτάνει πρώτη στο έδαφος;</w:t>
      </w:r>
    </w:p>
    <w:p w14:paraId="5AF40270"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rPr>
        <w:t xml:space="preserve">Άφησέ τες να κυλίσουν μαζί, από το ίδιο ύψος, πάνω σε κεκλιμένο τραπέζι: ποια μπάλα φτάνει πρώτη στην άλλη άκρη του τραπεζιού; </w:t>
      </w:r>
    </w:p>
    <w:p w14:paraId="5E0E636B"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rPr>
        <w:t xml:space="preserve">Βρες έναν τρόπο να κρεμάσεις τις δύο μπάλες με σπάγκους ίσου μήκους. Μετατόπισε από την κατακόρυφο τις δύο μπάλες κατά την ίδια γωνία και άφησέ τες να αιωρηθούν ελεύθερα: Ποια μπάλα επιστρέφει πιο γρήγορα στην αρχική της θέση; </w:t>
      </w:r>
    </w:p>
    <w:p w14:paraId="6908ECD1"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rPr>
        <w:t>Προσπάθησε να εξηγήσεις όλες τις παρατηρήσεις σου και να καταγράψεις συστηματικά τα συμπεράσματά σου.</w:t>
      </w:r>
    </w:p>
    <w:p w14:paraId="1671EBD0" w14:textId="77777777" w:rsidR="00205981" w:rsidRPr="00205981" w:rsidRDefault="00205981" w:rsidP="00205981">
      <w:pPr>
        <w:spacing w:line="100" w:lineRule="atLeast"/>
        <w:ind w:left="0" w:hanging="2"/>
        <w:jc w:val="both"/>
        <w:rPr>
          <w:rFonts w:asciiTheme="majorHAnsi" w:hAnsiTheme="majorHAnsi" w:cstheme="majorHAnsi"/>
        </w:rPr>
      </w:pPr>
    </w:p>
    <w:p w14:paraId="2B7054E5" w14:textId="42D21A2F"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noProof/>
          <w:lang w:eastAsia="el-GR"/>
        </w:rPr>
        <w:drawing>
          <wp:anchor distT="0" distB="0" distL="0" distR="0" simplePos="0" relativeHeight="251659264" behindDoc="0" locked="0" layoutInCell="1" allowOverlap="1" wp14:anchorId="78832A6D" wp14:editId="37F811DD">
            <wp:simplePos x="0" y="0"/>
            <wp:positionH relativeFrom="column">
              <wp:posOffset>5252720</wp:posOffset>
            </wp:positionH>
            <wp:positionV relativeFrom="paragraph">
              <wp:posOffset>367030</wp:posOffset>
            </wp:positionV>
            <wp:extent cx="877570" cy="1746250"/>
            <wp:effectExtent l="0" t="0" r="0" b="635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570" cy="17462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05981">
        <w:rPr>
          <w:rFonts w:asciiTheme="majorHAnsi" w:hAnsiTheme="majorHAnsi" w:cstheme="majorHAnsi"/>
          <w:b/>
          <w:bCs/>
        </w:rPr>
        <w:t>Πρόβλημα 3.</w:t>
      </w:r>
      <w:r w:rsidRPr="00205981">
        <w:rPr>
          <w:rFonts w:asciiTheme="majorHAnsi" w:hAnsiTheme="majorHAnsi" w:cstheme="majorHAnsi"/>
        </w:rPr>
        <w:t xml:space="preserve"> Κατά τη διάρκεια του χειμώνα πολλά σπίτια χρησιμοποιούν πετρέλαιο θέρμανσης για να ζεσταθούν. Η ελληνική πολιτεία, για κοινωνικούς λόγους, προσφέρει το πετρέλαιο θέρμανσης σε χαμηλότερη τιμή από ό,τι το πετρέλαιο κίνησης. Αυτό έχει ως συνέπεια κάποιοι επιτήδειοι να επιχειρούν να νοθεύσουν το ακριβότερο πετρέλαιο κίνησης με το φθηνότερο πετρέλαιο θέρμανσης. Αν θεωρήσουμε ότι τα δύο προϊόντα έχουν ελαφρώς διαφορετικές πυκνότητες πώς θα μπορούσαμε να διαπιστώσουμε αν το πετρέλαιο κίνησης που χρησιμοποιούμε στο αυτοκίνητό μας είναι νοθευμένο ή όχι; Θα μπορούσες να φτιάξεις ένα «πυκνόμετρο» (κοίτα ενδεικτικά στο σχήμα) με υλικά που θα βρεις στο σπίτι σου;</w:t>
      </w:r>
    </w:p>
    <w:p w14:paraId="0F758FDD"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rPr>
        <w:t>Έχοντας φτιάξει το πυκνόμετρό σου, ταξινόμησε τις πυκνότητες πέντε διαφορετικών υγρών που έχετε στο σπίτι. Πώς λειτουργεί το πυκνόμετρό σου; Πώς θα μπορούσε να χρησιμοποιηθεί, θεωρώντας ότι έχει αποκτήσει την κατάλληλη ακρίβεια, για να διαπιστώσεις αν το πετρέλαιο κίνησης που χρησιμοποιείτε στο αυτοκίνητο είναι νοθευμένο;</w:t>
      </w:r>
    </w:p>
    <w:p w14:paraId="2C1CCD61" w14:textId="77777777" w:rsidR="00205981" w:rsidRPr="00205981" w:rsidRDefault="00205981" w:rsidP="00205981">
      <w:pPr>
        <w:ind w:left="0" w:hanging="2"/>
        <w:jc w:val="both"/>
        <w:rPr>
          <w:rFonts w:asciiTheme="majorHAnsi" w:hAnsiTheme="majorHAnsi" w:cstheme="majorHAnsi"/>
        </w:rPr>
      </w:pPr>
    </w:p>
    <w:p w14:paraId="67FFCFA3"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b/>
          <w:bCs/>
        </w:rPr>
        <w:t>Πρόβλημα 4.</w:t>
      </w:r>
      <w:r w:rsidRPr="00205981">
        <w:rPr>
          <w:rFonts w:asciiTheme="majorHAnsi" w:hAnsiTheme="majorHAnsi" w:cstheme="majorHAnsi"/>
        </w:rPr>
        <w:t xml:space="preserve"> Η Ελλάδα είναι μία από τις πιο σεισμογενείς χώρες στον κόσμο. Οι αρχαίοι πρόγονοί μας είχαν αποδώσει τη δημιουργία των σεισμών στον Εγκέλαδο, αρχηγό των γιγάντων. Σήμερα, βέβαια, γνωρίζουμε ότι οι σεισμοί οφείλονται στο ότι ο πλανήτης μας είναι ενεργός: οι πελώριες τεκτονικές πλάκες βρίσκονται σε διαρκή κίνηση και οι μεταξύ τους συγκρούσεις και σχετικές κινήσεις προκαλούν μία σειρά από γεωλογικά φαινόμενα.</w:t>
      </w:r>
    </w:p>
    <w:p w14:paraId="5BCD9267"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rPr>
        <w:lastRenderedPageBreak/>
        <w:t>Μπορείς να αναπαραστήσεις μερικά τέτοια φαινόμενα χρησιμοποιώντας απλά υλικά που υπάρχουν στο σπίτι; Περίγραψε αναλυτικά τα φαινόμενα που σκοπεύεις να αναπαραστήσεις!</w:t>
      </w:r>
    </w:p>
    <w:p w14:paraId="787672B9" w14:textId="77777777" w:rsidR="00205981" w:rsidRPr="00205981" w:rsidRDefault="00205981" w:rsidP="00205981">
      <w:pPr>
        <w:spacing w:line="100" w:lineRule="atLeast"/>
        <w:ind w:left="0" w:hanging="2"/>
        <w:jc w:val="both"/>
        <w:rPr>
          <w:rFonts w:asciiTheme="majorHAnsi" w:hAnsiTheme="majorHAnsi" w:cstheme="majorHAnsi"/>
        </w:rPr>
      </w:pPr>
    </w:p>
    <w:p w14:paraId="731C2654"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b/>
          <w:bCs/>
        </w:rPr>
        <w:t>Πρόβλημα 5.</w:t>
      </w:r>
      <w:r w:rsidRPr="00205981">
        <w:rPr>
          <w:rFonts w:asciiTheme="majorHAnsi" w:hAnsiTheme="majorHAnsi" w:cstheme="majorHAnsi"/>
        </w:rPr>
        <w:t xml:space="preserve"> Αν κάποτε βρέθηκες σε ανοικτό ορίζοντα θα παρατήρησες ότι όταν ο Ήλιος δύει φαίνεται αντί για σφαιρικός να είναι παραμορφωμένος; (Προσοχή δεν κοιτάμε ποτέ απευθείας τον Ήλιο!). Οι αστρονόμοι μάλιστα μας λένε ότι όταν ο Ήλιος μοιάζει να ακουμπά στον ορίζοντα, στην πραγματικότητα έχει ήδη δύσει: το ότι εξακολουθούμε και τον βλέπουμε οφείλεται στο ότι το φως του «διαθλάται». </w:t>
      </w:r>
    </w:p>
    <w:p w14:paraId="19F75FED"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rPr>
        <w:t>Μπορείς να διερευνήσεις το φαινόμενο αυτό χρησιμοποιώντας ένα δοχείο με αδιαφανή, κατακόρυφα τοιχώματα. Στερέωσε με πλαστελίνη ένα νόμισμα στο κέντρο του πυθμένα και κάθισε σε τέτοια (όρθια) θέση ώστε να βλέπεις το απέναντι μέρος του πυθμένα και σίγουρα όχι το νόμισμα. Τι θα γίνει αν αρχίσεις να γεμίζεις το δοχείο με νερό, ενώ διατηρείς σταθερή τη θέση σου; Ποιο είναι το ελάχιστο ύψος νερού στο δοχείο ώστε να αρχίσεις να βλέπεις το νόμισμα; Σχετίζεται άραγε αυτό το ύψος με τις διαστάσεις του δοχείου, δηλαδή το ύψος του ή/και τη διάμετρό του; Πώς μπορεί να εξηγηθεί, με βάση το πείραμα που πραγματοποίησες,  ότι ο Ήλιος έχει δύσει αλλά εμείς εξακολουθούμε και τον βλέπουμε;</w:t>
      </w:r>
    </w:p>
    <w:p w14:paraId="4227C0DE" w14:textId="77777777" w:rsidR="00205981" w:rsidRPr="00205981" w:rsidRDefault="00205981" w:rsidP="00205981">
      <w:pPr>
        <w:spacing w:line="100" w:lineRule="atLeast"/>
        <w:ind w:left="0" w:hanging="2"/>
        <w:jc w:val="both"/>
        <w:rPr>
          <w:rFonts w:asciiTheme="majorHAnsi" w:hAnsiTheme="majorHAnsi" w:cstheme="majorHAnsi"/>
        </w:rPr>
      </w:pPr>
    </w:p>
    <w:p w14:paraId="0A1EE037"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b/>
          <w:bCs/>
        </w:rPr>
        <w:t>Πρόβλημα 6.</w:t>
      </w:r>
      <w:r w:rsidRPr="00205981">
        <w:rPr>
          <w:rFonts w:asciiTheme="majorHAnsi" w:hAnsiTheme="majorHAnsi" w:cstheme="majorHAnsi"/>
        </w:rPr>
        <w:t xml:space="preserve"> Ο πολυμήχανος Οδυσσέας έχει καταστρώσει ένα σχέδιο να πλησιάσει ο στρατός των Ελλήνων τα παράλια της Τροίας χωρίς οι Τρώες να τους πάρουν χαμπάρι. Έχει σκεφτεί ότι θα μπορούσε να φτιάξει μια κατασκευή που θα τοποθετηθεί στο κάτω μέρος ενός πλοίου μέσα στην οποία οι στρατιώτες αθέατοι θα φτάσουν στην Τροία. Σκέφτηκε να σχεδιάσει ένα πείραμα για να διαπιστώσει αν η ιδέα του μπορεί να δουλέψει, καθώς υπάρχει κάτι που τον προβληματίζει:</w:t>
      </w:r>
    </w:p>
    <w:p w14:paraId="5D8C501B"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rPr>
        <w:t>Αν τοποθετήσει κάποιος ένα αρκετά βαρύ αντικείμενο πάνω σε ένα κομμάτι ξύλου που επιπλέει σε νερό, μέσα σε ένα κουβά, το ξύλο θα επιπλεύσει λίγο βαθύτερα στο νερό. Αν κρεμάσει το αντικείμενο στο κάτω μέρος από το ξύλο, τότε το ξύλο θα επιπλέει στο ίδιο βάθος, βαθύτερα ή ψηλότερα; Πώς μπορεί να εξηγηθεί αυτό που συμβαίνει;</w:t>
      </w:r>
    </w:p>
    <w:p w14:paraId="6AEA0980" w14:textId="522A65B9" w:rsidR="00205981" w:rsidRPr="00205981" w:rsidRDefault="00205981" w:rsidP="00205981">
      <w:pPr>
        <w:spacing w:line="100" w:lineRule="atLeast"/>
        <w:ind w:left="0" w:hanging="2"/>
        <w:jc w:val="center"/>
        <w:rPr>
          <w:rFonts w:asciiTheme="majorHAnsi" w:hAnsiTheme="majorHAnsi" w:cstheme="majorHAnsi"/>
          <w:sz w:val="16"/>
          <w:szCs w:val="16"/>
          <w:shd w:val="clear" w:color="auto" w:fill="FFFF00"/>
        </w:rPr>
      </w:pPr>
      <w:r w:rsidRPr="00205981">
        <w:rPr>
          <w:rFonts w:asciiTheme="majorHAnsi" w:hAnsiTheme="majorHAnsi" w:cstheme="majorHAnsi"/>
          <w:noProof/>
          <w:lang w:eastAsia="el-GR"/>
        </w:rPr>
        <w:drawing>
          <wp:inline distT="0" distB="0" distL="0" distR="0" wp14:anchorId="5AFF8D4F" wp14:editId="5129F860">
            <wp:extent cx="1562100" cy="11239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1123950"/>
                    </a:xfrm>
                    <a:prstGeom prst="rect">
                      <a:avLst/>
                    </a:prstGeom>
                    <a:solidFill>
                      <a:srgbClr val="FFFFFF"/>
                    </a:solidFill>
                    <a:ln>
                      <a:noFill/>
                    </a:ln>
                  </pic:spPr>
                </pic:pic>
              </a:graphicData>
            </a:graphic>
          </wp:inline>
        </w:drawing>
      </w:r>
    </w:p>
    <w:p w14:paraId="2F7B70B5" w14:textId="77777777" w:rsidR="00205981" w:rsidRPr="00205981" w:rsidRDefault="00205981" w:rsidP="00205981">
      <w:pPr>
        <w:spacing w:line="100" w:lineRule="atLeast"/>
        <w:ind w:left="0" w:hanging="2"/>
        <w:jc w:val="center"/>
        <w:rPr>
          <w:rFonts w:asciiTheme="majorHAnsi" w:hAnsiTheme="majorHAnsi" w:cstheme="majorHAnsi"/>
          <w:sz w:val="18"/>
        </w:rPr>
      </w:pPr>
      <w:r w:rsidRPr="00205981">
        <w:rPr>
          <w:rFonts w:asciiTheme="majorHAnsi" w:hAnsiTheme="majorHAnsi" w:cstheme="majorHAnsi"/>
          <w:sz w:val="18"/>
        </w:rPr>
        <w:t>Σχήμα 1: Ενδεικτική εικόνα</w:t>
      </w:r>
    </w:p>
    <w:p w14:paraId="2D9F9750" w14:textId="77777777" w:rsidR="00205981" w:rsidRPr="00205981" w:rsidRDefault="00205981" w:rsidP="00205981">
      <w:pPr>
        <w:spacing w:line="100" w:lineRule="atLeast"/>
        <w:ind w:left="0" w:hanging="2"/>
        <w:jc w:val="both"/>
        <w:rPr>
          <w:rFonts w:asciiTheme="majorHAnsi" w:hAnsiTheme="majorHAnsi" w:cstheme="majorHAnsi"/>
        </w:rPr>
      </w:pPr>
    </w:p>
    <w:p w14:paraId="5E7C9D72"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rPr>
        <w:t>Μπορείς να κάνεις το πείραμα αυτό για να βοηθήσεις τον Οδυσσέα να αποφασίσει αν ο τρόπος που σκέφτηκε μπορεί να βοηθήσει τους Έλληνες να καταλάβουν την Τροία;</w:t>
      </w:r>
    </w:p>
    <w:p w14:paraId="6DB0FFE5" w14:textId="77777777" w:rsidR="00205981" w:rsidRPr="00205981" w:rsidRDefault="00205981" w:rsidP="00205981">
      <w:pPr>
        <w:spacing w:line="100" w:lineRule="atLeast"/>
        <w:ind w:left="0" w:hanging="2"/>
        <w:jc w:val="both"/>
        <w:rPr>
          <w:rFonts w:asciiTheme="majorHAnsi" w:hAnsiTheme="majorHAnsi" w:cstheme="majorHAnsi"/>
        </w:rPr>
      </w:pPr>
    </w:p>
    <w:p w14:paraId="3A55DA18"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b/>
          <w:bCs/>
        </w:rPr>
        <w:t>Πρόβλημα 7.</w:t>
      </w:r>
      <w:r w:rsidRPr="00205981">
        <w:rPr>
          <w:rFonts w:asciiTheme="majorHAnsi" w:hAnsiTheme="majorHAnsi" w:cstheme="majorHAnsi"/>
        </w:rPr>
        <w:t xml:space="preserve"> Θα έχεις ακούσει σίγουρα για την κλιματική αλλαγή που προβληματίζει τους επιστήμονες αλλά και τους πολίτες σε όλον τον κόσμο. Πιθανόν να έχεις επίσης ακούσει για την άνοδο της στάθμης της θάλασσας που μπορεί να προκληθεί από το λιώσιμο των πάγων στους δύο πόλους της Γης. Τι θα έλεγες να διερευνήσεις κι εσύ το φαινόμενο αυτό;</w:t>
      </w:r>
    </w:p>
    <w:p w14:paraId="0A9CA5C3"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rPr>
        <w:t>Όταν ένας κύβος πάγου, από νερό, λιώσει μέσα σε ένα ποτήρι με νερό, η στάθμη του νερού ανεβαίνει, πέφτει ή μένει ίδια; Γιατί άραγε; Μπορείς να πραγματοποιήσεις το πείραμα αυτό και να καταγράψεις τις παρατηρήσεις και τα συμπεράσματά σου; Γιατί νομίζεις ότι γίνεται αυτό που παρατηρείς; Ποιοι τυχόν άλλοι παράγοντες εκτιμάς ότι επηρεάζουν τα αποτέλεσμα των παρατηρήσεών σου;</w:t>
      </w:r>
    </w:p>
    <w:p w14:paraId="368FD18E" w14:textId="77777777" w:rsidR="00205981" w:rsidRPr="00205981" w:rsidRDefault="00205981" w:rsidP="00205981">
      <w:pPr>
        <w:spacing w:line="100" w:lineRule="atLeast"/>
        <w:ind w:left="0" w:hanging="2"/>
        <w:jc w:val="both"/>
        <w:rPr>
          <w:rFonts w:asciiTheme="majorHAnsi" w:hAnsiTheme="majorHAnsi" w:cstheme="majorHAnsi"/>
        </w:rPr>
      </w:pPr>
    </w:p>
    <w:p w14:paraId="4666F267"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b/>
          <w:bCs/>
        </w:rPr>
        <w:t>Πρόβλημα 8.</w:t>
      </w:r>
      <w:r w:rsidRPr="00205981">
        <w:rPr>
          <w:rFonts w:asciiTheme="majorHAnsi" w:hAnsiTheme="majorHAnsi" w:cstheme="majorHAnsi"/>
        </w:rPr>
        <w:t xml:space="preserve"> Μερικές σταγόνες λάδι έσταξαν στην αγαπημένη σου μπλούζα. Αξιοποίησε όσα από τα παρακάτω υλικά κρίνεις σκόπιμο για να διαπιστώσεις πώς θα βγάλεις το λεκέ του λαδιού από το ρούχο σου. Πάρε ένα παλιό κομμάτι ύφασμα για τα πειράματά σου! Υλικά: λάδι, απορρυπαντικό πιάτων, </w:t>
      </w:r>
      <w:proofErr w:type="spellStart"/>
      <w:r w:rsidRPr="00205981">
        <w:rPr>
          <w:rFonts w:asciiTheme="majorHAnsi" w:hAnsiTheme="majorHAnsi" w:cstheme="majorHAnsi"/>
        </w:rPr>
        <w:t>κρεμοσάπουνο</w:t>
      </w:r>
      <w:proofErr w:type="spellEnd"/>
      <w:r w:rsidRPr="00205981">
        <w:rPr>
          <w:rFonts w:asciiTheme="majorHAnsi" w:hAnsiTheme="majorHAnsi" w:cstheme="majorHAnsi"/>
        </w:rPr>
        <w:t xml:space="preserve"> για τα χέρια, βενζίνη, νερό βρύσης, </w:t>
      </w:r>
      <w:proofErr w:type="spellStart"/>
      <w:r w:rsidRPr="00205981">
        <w:rPr>
          <w:rFonts w:asciiTheme="majorHAnsi" w:hAnsiTheme="majorHAnsi" w:cstheme="majorHAnsi"/>
        </w:rPr>
        <w:t>απιονισμένο</w:t>
      </w:r>
      <w:proofErr w:type="spellEnd"/>
      <w:r w:rsidRPr="00205981">
        <w:rPr>
          <w:rFonts w:asciiTheme="majorHAnsi" w:hAnsiTheme="majorHAnsi" w:cstheme="majorHAnsi"/>
        </w:rPr>
        <w:t xml:space="preserve"> νερό (νερό για το σίδερο), οινόπνευμα.</w:t>
      </w:r>
    </w:p>
    <w:p w14:paraId="766E2DA2" w14:textId="77777777" w:rsidR="00205981" w:rsidRPr="00205981" w:rsidRDefault="00205981" w:rsidP="00205981">
      <w:pPr>
        <w:spacing w:line="100" w:lineRule="atLeast"/>
        <w:ind w:left="0" w:hanging="2"/>
        <w:jc w:val="both"/>
        <w:rPr>
          <w:rFonts w:asciiTheme="majorHAnsi" w:hAnsiTheme="majorHAnsi" w:cstheme="majorHAnsi"/>
        </w:rPr>
      </w:pPr>
    </w:p>
    <w:p w14:paraId="7BD9A658" w14:textId="77777777" w:rsidR="00205981" w:rsidRPr="00205981" w:rsidRDefault="00205981" w:rsidP="00205981">
      <w:pPr>
        <w:shd w:val="clear" w:color="auto" w:fill="FFFFFF"/>
        <w:spacing w:line="100" w:lineRule="atLeast"/>
        <w:ind w:left="0" w:hanging="2"/>
        <w:jc w:val="both"/>
        <w:rPr>
          <w:rFonts w:asciiTheme="majorHAnsi" w:hAnsiTheme="majorHAnsi" w:cstheme="majorHAnsi"/>
        </w:rPr>
      </w:pPr>
      <w:r w:rsidRPr="00205981">
        <w:rPr>
          <w:rFonts w:asciiTheme="majorHAnsi" w:hAnsiTheme="majorHAnsi" w:cstheme="majorHAnsi"/>
          <w:b/>
          <w:bCs/>
        </w:rPr>
        <w:t>Πρόβλημα 9.</w:t>
      </w:r>
      <w:r w:rsidRPr="00205981">
        <w:rPr>
          <w:rFonts w:asciiTheme="majorHAnsi" w:hAnsiTheme="majorHAnsi" w:cstheme="majorHAnsi"/>
        </w:rPr>
        <w:t xml:space="preserve"> Στην καθημερινή μας ζωή χρησιμοποιούμε συχνά καθαριστικά, κάποια από τα οποία περιέχουν οξέα και κάποια βάσεις. Μία ιδιότητα των οξέων είναι ότι αντιδρούν με άλατα. Τέτοια οξέα περιέχονται στα καθαριστικά που χρησιμοποιούμε στο σπίτι για να απομακρύνουμε τα άλατα στα είδη </w:t>
      </w:r>
      <w:r w:rsidRPr="00205981">
        <w:rPr>
          <w:rFonts w:asciiTheme="majorHAnsi" w:hAnsiTheme="majorHAnsi" w:cstheme="majorHAnsi"/>
        </w:rPr>
        <w:lastRenderedPageBreak/>
        <w:t xml:space="preserve">υγιεινής του μπάνιου, στο σίδερο και στην καφετιέρα. Οι βάσεις αντίστοιχα αντιδρούν με τα λίπη. Τα περισσότερα απορρυπαντικά για τα πιάτα και τα ρούχα, όπως και τα καθαριστικά για τον φούρνο περιέχουν βάσεις. </w:t>
      </w:r>
    </w:p>
    <w:p w14:paraId="67CF7FF8" w14:textId="77777777" w:rsidR="00205981" w:rsidRPr="00205981" w:rsidRDefault="00205981" w:rsidP="00205981">
      <w:pPr>
        <w:shd w:val="clear" w:color="auto" w:fill="FFFFFF"/>
        <w:spacing w:line="100" w:lineRule="atLeast"/>
        <w:ind w:left="0" w:hanging="2"/>
        <w:jc w:val="both"/>
        <w:rPr>
          <w:rFonts w:asciiTheme="majorHAnsi" w:hAnsiTheme="majorHAnsi" w:cstheme="majorHAnsi"/>
        </w:rPr>
      </w:pPr>
      <w:r w:rsidRPr="00205981">
        <w:rPr>
          <w:rFonts w:asciiTheme="majorHAnsi" w:hAnsiTheme="majorHAnsi" w:cstheme="majorHAnsi"/>
        </w:rPr>
        <w:t>Υπάρχουν διάφοροι τρόποι για να ταξινομήσουμε τα διάφορα καθαριστικά σε οξέα και βάσεις. Θα μπορούσες άραγε να  χρησιμοποιήσεις εκχύλισμα («ζουμί») από κόκκινα λουλούδια που έχεις στο μπαλκόνι σου ή στη γειτονιά σου για να κάνεις αυτή την ταξινόμηση; Κατάγραψε προσεκτικά τις παρατηρήσεις και τα συμπεράσματά σου. Προσοχή όμως! Η χρήση των χημικών ουσιών δεν είναι πάντα ακίνδυνη. Γι' αυτό πρέπει να τα χρησιμοποιούμε προσεκτικά και να διαβάζουμε με μεγάλη προσοχή τις οδηγίες προφύλαξης πριν τη χρήση τους!</w:t>
      </w:r>
    </w:p>
    <w:p w14:paraId="1E6D2CA1" w14:textId="77777777" w:rsidR="00205981" w:rsidRPr="00205981" w:rsidRDefault="00205981" w:rsidP="00205981">
      <w:pPr>
        <w:shd w:val="clear" w:color="auto" w:fill="FFFFFF"/>
        <w:spacing w:line="100" w:lineRule="atLeast"/>
        <w:ind w:left="0" w:hanging="2"/>
        <w:rPr>
          <w:rFonts w:asciiTheme="majorHAnsi" w:hAnsiTheme="majorHAnsi" w:cstheme="majorHAnsi"/>
        </w:rPr>
      </w:pPr>
    </w:p>
    <w:p w14:paraId="5D55E6AA" w14:textId="77777777" w:rsidR="00205981" w:rsidRPr="00205981" w:rsidRDefault="00205981" w:rsidP="00205981">
      <w:pPr>
        <w:shd w:val="clear" w:color="auto" w:fill="FFFFFF"/>
        <w:spacing w:line="100" w:lineRule="atLeast"/>
        <w:ind w:left="0" w:hanging="2"/>
        <w:rPr>
          <w:rFonts w:asciiTheme="majorHAnsi" w:hAnsiTheme="majorHAnsi" w:cstheme="majorHAnsi"/>
        </w:rPr>
      </w:pPr>
      <w:bookmarkStart w:id="1" w:name="_Hlk58325338"/>
      <w:r w:rsidRPr="00205981">
        <w:rPr>
          <w:rFonts w:asciiTheme="majorHAnsi" w:hAnsiTheme="majorHAnsi" w:cstheme="majorHAnsi"/>
          <w:b/>
        </w:rPr>
        <w:t>Προσοχή! Πειράματα, όπως τα επόμενα τέσσερα, που αφορούν φωτιές, θα πρέπει να γίνονται λαμβάνοντας όλα τα μέτρα ασφαλείας. Μην επιχειρήσετε το πείραμα αν δεν έχετε λάβει άδεια από τους γονείς/κηδεμόνες σας! Τα πειράματα αυτά ή τα μέρη των πειραμάτων που εμπεριέχουν φωτιές, θα πρέπει να γίνονται με την επίβλεψή τους.</w:t>
      </w:r>
      <w:bookmarkEnd w:id="1"/>
    </w:p>
    <w:p w14:paraId="437F0137" w14:textId="77777777" w:rsidR="00205981" w:rsidRPr="00205981" w:rsidRDefault="00205981" w:rsidP="00205981">
      <w:pPr>
        <w:spacing w:line="100" w:lineRule="atLeast"/>
        <w:ind w:left="0" w:hanging="2"/>
        <w:jc w:val="both"/>
        <w:rPr>
          <w:rFonts w:asciiTheme="majorHAnsi" w:hAnsiTheme="majorHAnsi" w:cstheme="majorHAnsi"/>
          <w:b/>
          <w:bCs/>
        </w:rPr>
      </w:pPr>
    </w:p>
    <w:p w14:paraId="7A5E85AD"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b/>
          <w:bCs/>
        </w:rPr>
        <w:t>Πρόβλημα 10.</w:t>
      </w:r>
      <w:r w:rsidRPr="00205981">
        <w:rPr>
          <w:rFonts w:asciiTheme="majorHAnsi" w:hAnsiTheme="majorHAnsi" w:cstheme="majorHAnsi"/>
        </w:rPr>
        <w:t xml:space="preserve"> Θα έχεις δει αρκετά βίντεο με αστροναύτες που βρίσκονται στον Διεθνή Διαστημικό Σταθμό να αιωρούνται και να μοιάζουν να «κολυμπούν» στον αέρα. Κάποιοι λένε ότι αυτό οφείλεται στο ότι στο Διάστημα δεν υπάρχει βαρύτητα, ενώ κάποιοι άλλοι λένε ότι απλά υπάρχει «</w:t>
      </w:r>
      <w:proofErr w:type="spellStart"/>
      <w:r w:rsidRPr="00205981">
        <w:rPr>
          <w:rFonts w:asciiTheme="majorHAnsi" w:hAnsiTheme="majorHAnsi" w:cstheme="majorHAnsi"/>
        </w:rPr>
        <w:t>μικροβαρύτητα</w:t>
      </w:r>
      <w:proofErr w:type="spellEnd"/>
      <w:r w:rsidRPr="00205981">
        <w:rPr>
          <w:rFonts w:asciiTheme="majorHAnsi" w:hAnsiTheme="majorHAnsi" w:cstheme="majorHAnsi"/>
        </w:rPr>
        <w:t>». Τι ακριβώς συμβαίνει; Ας κάνουμε ένα πείραμα για να το διαπιστώσουμε!</w:t>
      </w:r>
    </w:p>
    <w:p w14:paraId="173B30DE"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rPr>
        <w:t xml:space="preserve">Σε καλά αεριζόμενο χώρο, κατά προτίμηση εξωτερικό χώρο εφόσον υπάρχει η δυνατότητα, άνοιξε δύο τρύπες, με ένα καρφί που έχεις ζεστάνει στη φλόγα από ένα κερί (με τη βοήθεια κάποιου ενήλικα!), στον πυθμένα ενός μπουκαλιού νερού 0,5L και μία τρύπα στο καπάκι του μπουκαλιού. Γέμισε το μπουκάλι με νερό και κλείσε το καπάκι έτσι ώστε με το δάκτυλό σου να κλείνεις την μικρή τρύπα στο καπάκι. Όταν σηκώνεις το δάκτυλό σου, το νερό ρέει από τις τρύπες στον πυθμένα. Τι θα συμβεί αν αφήσεις το μπουκάλι να πέσει κατακόρυφα; Το νερό θα τρέχει με την ίδια, με μεγαλύτερη ή καθόλου ταχύτητα; Γιατί; Τι θα συμβεί αν πετάξεις, προσεκτικά, προς τα πάνω το μπουκάλι </w:t>
      </w:r>
      <w:r w:rsidRPr="00205981">
        <w:rPr>
          <w:rFonts w:asciiTheme="majorHAnsi" w:hAnsiTheme="majorHAnsi" w:cstheme="majorHAnsi"/>
          <w:b/>
          <w:bCs/>
        </w:rPr>
        <w:t>ώστε να παραμένει διαρκώς κατακόρυφο</w:t>
      </w:r>
      <w:r w:rsidRPr="00205981">
        <w:rPr>
          <w:rFonts w:asciiTheme="majorHAnsi" w:hAnsiTheme="majorHAnsi" w:cstheme="majorHAnsi"/>
        </w:rPr>
        <w:t>; Γιατί; Πώς με βάση τις παρατηρήσεις σου σε αυτό το πείραμα μπορείς να εξηγήσεις την αιώρηση των αστροναυτών στο Διαστημικό Σταθμό;</w:t>
      </w:r>
    </w:p>
    <w:p w14:paraId="54CE613B" w14:textId="77777777" w:rsidR="00205981" w:rsidRPr="00205981" w:rsidRDefault="00205981" w:rsidP="00205981">
      <w:pPr>
        <w:spacing w:line="100" w:lineRule="atLeast"/>
        <w:ind w:left="0" w:hanging="2"/>
        <w:jc w:val="both"/>
        <w:rPr>
          <w:rFonts w:asciiTheme="majorHAnsi" w:hAnsiTheme="majorHAnsi" w:cstheme="majorHAnsi"/>
        </w:rPr>
      </w:pPr>
    </w:p>
    <w:p w14:paraId="0C74F133"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b/>
          <w:bCs/>
        </w:rPr>
        <w:t>Πρόβλημα 11.</w:t>
      </w:r>
      <w:r w:rsidRPr="00205981">
        <w:rPr>
          <w:rFonts w:asciiTheme="majorHAnsi" w:hAnsiTheme="majorHAnsi" w:cstheme="majorHAnsi"/>
        </w:rPr>
        <w:t xml:space="preserve"> Χωρίς τροφή κανένας ζωντανός οργανισμός δεν μπορεί να επιζήσει. Μέσω της τροφής προσλαμβάνουμε την απαραίτητη ενέργεια για την πραγματοποίηση όλων εκείνων των λειτουργιών που μας διατηρούν ζωντανούς. Πώς όμως παράγεται ενέργεια από τις τροφές; Έχουν όλες οι τροφές την ίδια ενεργειακή αξία; </w:t>
      </w:r>
    </w:p>
    <w:p w14:paraId="7D55E00E"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rPr>
        <w:t xml:space="preserve">Ίσως δεν έχεις αναρωτηθεί ποτέ μέχρι σήμερα αν καίγονται οι ξηροί καρποί. Ήρθε, λοιπόν, η ώρα να το δοκιμάσεις! Διάλεξε 2-3 διαφορετικούς, π.χ. καρύδι, </w:t>
      </w:r>
      <w:proofErr w:type="spellStart"/>
      <w:r w:rsidRPr="00205981">
        <w:rPr>
          <w:rFonts w:asciiTheme="majorHAnsi" w:hAnsiTheme="majorHAnsi" w:cstheme="majorHAnsi"/>
        </w:rPr>
        <w:t>φυστίκι</w:t>
      </w:r>
      <w:proofErr w:type="spellEnd"/>
      <w:r w:rsidRPr="00205981">
        <w:rPr>
          <w:rFonts w:asciiTheme="majorHAnsi" w:hAnsiTheme="majorHAnsi" w:cstheme="majorHAnsi"/>
        </w:rPr>
        <w:t xml:space="preserve">, αμύγδαλο και βρες έναν ασφαλή τρόπο για να δοκιμάσεις αν καίγονται. Αν κάποια από αυτά καίγονται, τότε </w:t>
      </w:r>
      <w:proofErr w:type="spellStart"/>
      <w:r w:rsidRPr="00205981">
        <w:rPr>
          <w:rFonts w:asciiTheme="majorHAnsi" w:hAnsiTheme="majorHAnsi" w:cstheme="majorHAnsi"/>
        </w:rPr>
        <w:t>ποιό</w:t>
      </w:r>
      <w:proofErr w:type="spellEnd"/>
      <w:r w:rsidRPr="00205981">
        <w:rPr>
          <w:rFonts w:asciiTheme="majorHAnsi" w:hAnsiTheme="majorHAnsi" w:cstheme="majorHAnsi"/>
        </w:rPr>
        <w:t xml:space="preserve"> παράγει μεγαλύτερη ποσότητα ενέργειας ανά μονάδα μάζας τους; Πώς θα την μετρήσεις; Αν χρειαστείς φωτιά, άναψε την μαζί με έναν ενήλικα!</w:t>
      </w:r>
    </w:p>
    <w:p w14:paraId="62817192" w14:textId="77777777" w:rsidR="00205981" w:rsidRPr="00205981" w:rsidRDefault="00205981" w:rsidP="00205981">
      <w:pPr>
        <w:spacing w:line="100" w:lineRule="atLeast"/>
        <w:ind w:left="0" w:hanging="2"/>
        <w:jc w:val="both"/>
        <w:rPr>
          <w:rFonts w:asciiTheme="majorHAnsi" w:hAnsiTheme="majorHAnsi" w:cstheme="majorHAnsi"/>
        </w:rPr>
      </w:pPr>
    </w:p>
    <w:p w14:paraId="1AEECAE1"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b/>
          <w:bCs/>
        </w:rPr>
        <w:t>Πρόβλημα 12.</w:t>
      </w:r>
      <w:r w:rsidRPr="00205981">
        <w:rPr>
          <w:rFonts w:asciiTheme="majorHAnsi" w:hAnsiTheme="majorHAnsi" w:cstheme="majorHAnsi"/>
        </w:rPr>
        <w:t xml:space="preserve"> Οι πυροσβεστήρες διοξειδίου του άνθρακα χρησιμοποιούνται σε χώρους με ηλεκτρικές και ηλεκτρονικές εγκαταστάσεις, έργα τέχνης, αποθήκες εύφλεκτων ουσιών, φούρνους και κλιβάνους. Η αποθήκευση του διοξειδίου του άνθρακα υπό πίεση απαιτεί αυξημένα μέτρα ασφαλείας, επειδή όμως η παραγωγή του δεν είναι δαπανηρή, συνεχίζει να χρησιμοποιείται σε συγκεκριμένες περιπτώσεις.</w:t>
      </w:r>
    </w:p>
    <w:p w14:paraId="55E9CF3C"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rPr>
        <w:t xml:space="preserve">Η μαγειρική σόδα και το ξινό (είναι οι χημικές ενώσεις όξινο ανθρακικό νάτριο και κιτρικό οξύ αντίστοιχα), χρησιμοποιούνται στη μαγειρική και ζαχαροπλαστική και μπορούμε εύκολα να τις βρούμε στο σούπερ </w:t>
      </w:r>
      <w:proofErr w:type="spellStart"/>
      <w:r w:rsidRPr="00205981">
        <w:rPr>
          <w:rFonts w:asciiTheme="majorHAnsi" w:hAnsiTheme="majorHAnsi" w:cstheme="majorHAnsi"/>
        </w:rPr>
        <w:t>μάρκετ</w:t>
      </w:r>
      <w:proofErr w:type="spellEnd"/>
      <w:r w:rsidRPr="00205981">
        <w:rPr>
          <w:rFonts w:asciiTheme="majorHAnsi" w:hAnsiTheme="majorHAnsi" w:cstheme="majorHAnsi"/>
        </w:rPr>
        <w:t>. Η χημική αντίδραση μεταξύ τους  οδηγεί στην παραγωγή διοξειδίου του άνθρακα. Μπορούμε να φτιάξουμε λοιπόν πυροσβεστήρες στο σπίτι με φτηνό και εύκολο τρόπο.</w:t>
      </w:r>
    </w:p>
    <w:p w14:paraId="05C0252A"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rPr>
        <w:t xml:space="preserve">Να κατασκευάσεις έναν πυροσβεστήρα χρησιμοποιώντας αυτές τις ουσίες, νερό και ό,τι μπορείς να βρεις στο σπίτι σου, στο σούπερ </w:t>
      </w:r>
      <w:proofErr w:type="spellStart"/>
      <w:r w:rsidRPr="00205981">
        <w:rPr>
          <w:rFonts w:asciiTheme="majorHAnsi" w:hAnsiTheme="majorHAnsi" w:cstheme="majorHAnsi"/>
        </w:rPr>
        <w:t>μάρκετ</w:t>
      </w:r>
      <w:proofErr w:type="spellEnd"/>
      <w:r w:rsidRPr="00205981">
        <w:rPr>
          <w:rFonts w:asciiTheme="majorHAnsi" w:hAnsiTheme="majorHAnsi" w:cstheme="majorHAnsi"/>
        </w:rPr>
        <w:t xml:space="preserve">, στο φαρμακείο (μπουκάλια, λάστιχα, καρφιά, κεράκια </w:t>
      </w:r>
      <w:proofErr w:type="spellStart"/>
      <w:r w:rsidRPr="00205981">
        <w:rPr>
          <w:rFonts w:asciiTheme="majorHAnsi" w:hAnsiTheme="majorHAnsi" w:cstheme="majorHAnsi"/>
        </w:rPr>
        <w:t>ρεσώ</w:t>
      </w:r>
      <w:proofErr w:type="spellEnd"/>
      <w:r w:rsidRPr="00205981">
        <w:rPr>
          <w:rFonts w:asciiTheme="majorHAnsi" w:hAnsiTheme="majorHAnsi" w:cstheme="majorHAnsi"/>
        </w:rPr>
        <w:t xml:space="preserve"> κ.λπ.) και να ελέγξεις την αποτελεσματικότητά του με κεράκια </w:t>
      </w:r>
      <w:proofErr w:type="spellStart"/>
      <w:r w:rsidRPr="00205981">
        <w:rPr>
          <w:rFonts w:asciiTheme="majorHAnsi" w:hAnsiTheme="majorHAnsi" w:cstheme="majorHAnsi"/>
        </w:rPr>
        <w:t>ρεσώ</w:t>
      </w:r>
      <w:proofErr w:type="spellEnd"/>
      <w:r w:rsidRPr="00205981">
        <w:rPr>
          <w:rFonts w:asciiTheme="majorHAnsi" w:hAnsiTheme="majorHAnsi" w:cstheme="majorHAnsi"/>
        </w:rPr>
        <w:t>. Το πείραμα να γίνει με τη βοήθεια κάποιου ενήλικα!</w:t>
      </w:r>
    </w:p>
    <w:p w14:paraId="375E731B" w14:textId="77777777" w:rsidR="00205981" w:rsidRPr="00205981" w:rsidRDefault="00205981" w:rsidP="00205981">
      <w:pPr>
        <w:spacing w:line="100" w:lineRule="atLeast"/>
        <w:ind w:left="0" w:hanging="2"/>
        <w:jc w:val="both"/>
        <w:rPr>
          <w:rFonts w:asciiTheme="majorHAnsi" w:hAnsiTheme="majorHAnsi" w:cstheme="majorHAnsi"/>
        </w:rPr>
      </w:pPr>
    </w:p>
    <w:p w14:paraId="3D72AB26" w14:textId="77777777" w:rsidR="00205981" w:rsidRPr="00205981" w:rsidRDefault="00205981" w:rsidP="00205981">
      <w:pPr>
        <w:spacing w:line="100" w:lineRule="atLeast"/>
        <w:ind w:left="0" w:hanging="2"/>
        <w:jc w:val="both"/>
        <w:rPr>
          <w:rFonts w:asciiTheme="majorHAnsi" w:hAnsiTheme="majorHAnsi" w:cstheme="majorHAnsi"/>
        </w:rPr>
      </w:pPr>
      <w:r w:rsidRPr="00205981">
        <w:rPr>
          <w:rFonts w:asciiTheme="majorHAnsi" w:hAnsiTheme="majorHAnsi" w:cstheme="majorHAnsi"/>
          <w:b/>
          <w:bCs/>
        </w:rPr>
        <w:lastRenderedPageBreak/>
        <w:t>Πρόβλημα 13.</w:t>
      </w:r>
      <w:r w:rsidRPr="00205981">
        <w:rPr>
          <w:rFonts w:asciiTheme="majorHAnsi" w:hAnsiTheme="majorHAnsi" w:cstheme="majorHAnsi"/>
        </w:rPr>
        <w:t xml:space="preserve"> Ένα κεράκι </w:t>
      </w:r>
      <w:proofErr w:type="spellStart"/>
      <w:r w:rsidRPr="00205981">
        <w:rPr>
          <w:rFonts w:asciiTheme="majorHAnsi" w:hAnsiTheme="majorHAnsi" w:cstheme="majorHAnsi"/>
        </w:rPr>
        <w:t>ρεσώ</w:t>
      </w:r>
      <w:proofErr w:type="spellEnd"/>
      <w:r w:rsidRPr="00205981">
        <w:rPr>
          <w:rFonts w:asciiTheme="majorHAnsi" w:hAnsiTheme="majorHAnsi" w:cstheme="majorHAnsi"/>
        </w:rPr>
        <w:t xml:space="preserve"> ή μια </w:t>
      </w:r>
      <w:proofErr w:type="spellStart"/>
      <w:r w:rsidRPr="00205981">
        <w:rPr>
          <w:rFonts w:asciiTheme="majorHAnsi" w:hAnsiTheme="majorHAnsi" w:cstheme="majorHAnsi"/>
        </w:rPr>
        <w:t>καντηλίθρα</w:t>
      </w:r>
      <w:proofErr w:type="spellEnd"/>
      <w:r w:rsidRPr="00205981">
        <w:rPr>
          <w:rFonts w:asciiTheme="majorHAnsi" w:hAnsiTheme="majorHAnsi" w:cstheme="majorHAnsi"/>
        </w:rPr>
        <w:t xml:space="preserve"> (ένα </w:t>
      </w:r>
      <w:proofErr w:type="spellStart"/>
      <w:r w:rsidRPr="00205981">
        <w:rPr>
          <w:rFonts w:asciiTheme="majorHAnsi" w:hAnsiTheme="majorHAnsi" w:cstheme="majorHAnsi"/>
        </w:rPr>
        <w:t>φυτιλάκι</w:t>
      </w:r>
      <w:proofErr w:type="spellEnd"/>
      <w:r w:rsidRPr="00205981">
        <w:rPr>
          <w:rFonts w:asciiTheme="majorHAnsi" w:hAnsiTheme="majorHAnsi" w:cstheme="majorHAnsi"/>
        </w:rPr>
        <w:t xml:space="preserve"> λαδιού σε βάση από φελλό) βρίσκεται στον πάτο ενός γυάλινου διάφανου ποτηριού. Διαθέτεις ίσες μικρές ποσότητες λαδιού, νερού, οινοπνεύματος και γλυκερίνης (είναι διαθέσιμη στα φαρμακεία). Χρησιμοποίησε υποχρεωτικά και τα τέσσερα υλικά με τη σειρά που εσύ θα επιλέξεις για να καταφέρεις τελικά να ανυψώσεις το κεράκι ή την </w:t>
      </w:r>
      <w:proofErr w:type="spellStart"/>
      <w:r w:rsidRPr="00205981">
        <w:rPr>
          <w:rFonts w:asciiTheme="majorHAnsi" w:hAnsiTheme="majorHAnsi" w:cstheme="majorHAnsi"/>
        </w:rPr>
        <w:t>καντηλίθρα</w:t>
      </w:r>
      <w:proofErr w:type="spellEnd"/>
      <w:r w:rsidRPr="00205981">
        <w:rPr>
          <w:rFonts w:asciiTheme="majorHAnsi" w:hAnsiTheme="majorHAnsi" w:cstheme="majorHAnsi"/>
        </w:rPr>
        <w:t xml:space="preserve"> στα χείλη του ποτηριού. </w:t>
      </w:r>
      <w:r w:rsidRPr="00205981">
        <w:rPr>
          <w:rFonts w:asciiTheme="majorHAnsi" w:hAnsiTheme="majorHAnsi" w:cstheme="majorHAnsi"/>
          <w:b/>
          <w:bCs/>
        </w:rPr>
        <w:t>Προσοχή! Τα τέσσερα υγρά δεν πρέπει να αναμειχθούν!</w:t>
      </w:r>
      <w:r w:rsidRPr="00205981">
        <w:rPr>
          <w:rFonts w:asciiTheme="majorHAnsi" w:hAnsiTheme="majorHAnsi" w:cstheme="majorHAnsi"/>
        </w:rPr>
        <w:t xml:space="preserve"> Αυτό σημαίνει ότι θέλουμε τα τέσσερα υγρά να τοποθετηθούν με τέτοιο τρόπο ώστε το καθένα να επιπλέει πάνω στο προηγούμενο! Μπορείς να το πετύχεις; Πώς το αιτιολογείς; (Μ</w:t>
      </w:r>
      <w:r w:rsidRPr="00205981">
        <w:rPr>
          <w:rFonts w:asciiTheme="majorHAnsi" w:hAnsiTheme="majorHAnsi" w:cstheme="majorHAnsi"/>
          <w:b/>
          <w:bCs/>
        </w:rPr>
        <w:t>ην ανάψεις το φυτίλι</w:t>
      </w:r>
      <w:r w:rsidRPr="00205981">
        <w:rPr>
          <w:rFonts w:asciiTheme="majorHAnsi" w:hAnsiTheme="majorHAnsi" w:cstheme="majorHAnsi"/>
        </w:rPr>
        <w:t xml:space="preserve"> ακόμη κι όταν ολοκληρώσεις την αποστολή σου!)</w:t>
      </w:r>
    </w:p>
    <w:p w14:paraId="731CB08F" w14:textId="77777777" w:rsidR="00205981" w:rsidRPr="00205981" w:rsidRDefault="00205981" w:rsidP="00205981">
      <w:pPr>
        <w:spacing w:line="100" w:lineRule="atLeast"/>
        <w:ind w:left="0" w:hanging="2"/>
        <w:jc w:val="both"/>
        <w:rPr>
          <w:rFonts w:asciiTheme="majorHAnsi" w:hAnsiTheme="majorHAnsi" w:cstheme="majorHAnsi"/>
        </w:rPr>
      </w:pPr>
    </w:p>
    <w:p w14:paraId="2EAE6366" w14:textId="77777777" w:rsidR="00205981" w:rsidRPr="00205981" w:rsidRDefault="00205981" w:rsidP="00205981">
      <w:pPr>
        <w:shd w:val="clear" w:color="auto" w:fill="FFFFFF"/>
        <w:spacing w:line="100" w:lineRule="atLeast"/>
        <w:ind w:left="0" w:hanging="2"/>
        <w:jc w:val="both"/>
        <w:rPr>
          <w:rFonts w:asciiTheme="majorHAnsi" w:hAnsiTheme="majorHAnsi" w:cstheme="majorHAnsi"/>
        </w:rPr>
      </w:pPr>
    </w:p>
    <w:p w14:paraId="619C18B6" w14:textId="77777777" w:rsidR="00205981" w:rsidRPr="00205981" w:rsidRDefault="00205981" w:rsidP="00205981">
      <w:pPr>
        <w:spacing w:line="100" w:lineRule="atLeast"/>
        <w:ind w:left="0" w:hanging="2"/>
        <w:jc w:val="both"/>
        <w:rPr>
          <w:rFonts w:asciiTheme="majorHAnsi" w:hAnsiTheme="majorHAnsi" w:cstheme="majorHAnsi"/>
          <w:i/>
          <w:iCs/>
          <w:color w:val="500050"/>
        </w:rPr>
      </w:pPr>
      <w:r w:rsidRPr="00205981">
        <w:rPr>
          <w:rFonts w:asciiTheme="majorHAnsi" w:hAnsiTheme="majorHAnsi" w:cstheme="majorHAnsi"/>
          <w:b/>
          <w:bCs/>
          <w:i/>
          <w:iCs/>
        </w:rPr>
        <w:t>Παρατήρηση:</w:t>
      </w:r>
      <w:r w:rsidRPr="00205981">
        <w:rPr>
          <w:rFonts w:asciiTheme="majorHAnsi" w:hAnsiTheme="majorHAnsi" w:cstheme="majorHAnsi"/>
          <w:i/>
          <w:iCs/>
        </w:rPr>
        <w:t xml:space="preserve"> Αν πέρα από τις παραπάνω προτάσεις νομίζεις ότι έχεις μια δική σου διαφορετική ιδέα που θα ήθελες να διερευνήσεις, διατύπωσέ την, συζήτησε την με τον καθηγητή ή την καθηγήτριά σου και ξεκίνησε τα πειράματά σου! Ανυπομονούμε να τη μοιραστείς μαζί μας! Μην ξεχνάς, όμως, ποτέ τους κανόνες ασφάλειας κατά τον σχεδιασμό και τη διεξαγωγή των πειραμάτων σου. Η επιστήμη μπορεί να είναι διασκεδαστική, όπως θα διαπιστώσεις, αλλά μπορεί να κρύβει και κινδύνους για όσους δεν είναι προσεκτικοί</w:t>
      </w:r>
      <w:r w:rsidRPr="00205981">
        <w:rPr>
          <w:rFonts w:asciiTheme="majorHAnsi" w:hAnsiTheme="majorHAnsi" w:cstheme="majorHAnsi"/>
          <w:i/>
          <w:iCs/>
          <w:color w:val="500050"/>
        </w:rPr>
        <w:t>.</w:t>
      </w:r>
    </w:p>
    <w:p w14:paraId="3C6CE272" w14:textId="77777777" w:rsidR="00205981" w:rsidRPr="00205981" w:rsidRDefault="00205981" w:rsidP="00205981">
      <w:pPr>
        <w:shd w:val="clear" w:color="auto" w:fill="FFFFFF"/>
        <w:spacing w:line="100" w:lineRule="atLeast"/>
        <w:ind w:left="0" w:hanging="2"/>
        <w:jc w:val="both"/>
        <w:rPr>
          <w:rFonts w:asciiTheme="majorHAnsi" w:hAnsiTheme="majorHAnsi" w:cstheme="majorHAnsi"/>
          <w:color w:val="500050"/>
        </w:rPr>
      </w:pPr>
    </w:p>
    <w:p w14:paraId="430F06F7" w14:textId="77777777" w:rsidR="00205981" w:rsidRPr="00205981" w:rsidRDefault="00205981" w:rsidP="00205981">
      <w:pPr>
        <w:pStyle w:val="10"/>
        <w:pBdr>
          <w:top w:val="nil"/>
          <w:left w:val="nil"/>
          <w:bottom w:val="nil"/>
          <w:right w:val="nil"/>
          <w:between w:val="nil"/>
        </w:pBdr>
        <w:jc w:val="both"/>
        <w:rPr>
          <w:rFonts w:asciiTheme="majorHAnsi" w:eastAsia="Calibri" w:hAnsiTheme="majorHAnsi" w:cstheme="majorHAnsi"/>
          <w:color w:val="000000"/>
          <w:sz w:val="22"/>
          <w:szCs w:val="22"/>
        </w:rPr>
      </w:pPr>
    </w:p>
    <w:p w14:paraId="6528C509" w14:textId="086919CA" w:rsidR="00B46DDA" w:rsidRPr="00205981" w:rsidRDefault="00B46DDA" w:rsidP="00205981">
      <w:pPr>
        <w:pStyle w:val="10"/>
        <w:pBdr>
          <w:top w:val="nil"/>
          <w:left w:val="nil"/>
          <w:bottom w:val="nil"/>
          <w:right w:val="nil"/>
          <w:between w:val="nil"/>
        </w:pBdr>
        <w:jc w:val="both"/>
        <w:rPr>
          <w:rFonts w:asciiTheme="majorHAnsi" w:eastAsia="Calibri" w:hAnsiTheme="majorHAnsi" w:cstheme="majorHAnsi"/>
          <w:color w:val="000000"/>
          <w:sz w:val="22"/>
          <w:szCs w:val="22"/>
        </w:rPr>
      </w:pPr>
      <w:r w:rsidRPr="00205981">
        <w:rPr>
          <w:rFonts w:asciiTheme="majorHAnsi" w:eastAsia="Calibri" w:hAnsiTheme="majorHAnsi" w:cstheme="majorHAnsi"/>
          <w:color w:val="000000"/>
          <w:sz w:val="22"/>
          <w:szCs w:val="22"/>
        </w:rPr>
        <w:t xml:space="preserve"> </w:t>
      </w:r>
    </w:p>
    <w:p w14:paraId="3C8F3613" w14:textId="2188B64D" w:rsidR="001C28CE" w:rsidRPr="00205981" w:rsidRDefault="001C28CE" w:rsidP="00B46DDA">
      <w:pPr>
        <w:pStyle w:val="10"/>
        <w:pBdr>
          <w:top w:val="nil"/>
          <w:left w:val="nil"/>
          <w:bottom w:val="nil"/>
          <w:right w:val="nil"/>
          <w:between w:val="nil"/>
        </w:pBdr>
        <w:jc w:val="both"/>
        <w:rPr>
          <w:rFonts w:asciiTheme="majorHAnsi" w:eastAsia="Calibri" w:hAnsiTheme="majorHAnsi" w:cstheme="majorHAnsi"/>
          <w:color w:val="000000"/>
          <w:sz w:val="22"/>
          <w:szCs w:val="22"/>
        </w:rPr>
      </w:pPr>
    </w:p>
    <w:sectPr w:rsidR="001C28CE" w:rsidRPr="00205981" w:rsidSect="00DA4442">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841E3"/>
    <w:multiLevelType w:val="multilevel"/>
    <w:tmpl w:val="C6A8AB48"/>
    <w:lvl w:ilvl="0">
      <w:start w:val="1"/>
      <w:numFmt w:val="decimal"/>
      <w:lvlText w:val="%1)"/>
      <w:lvlJc w:val="left"/>
      <w:pPr>
        <w:ind w:left="567" w:hanging="340"/>
      </w:pPr>
      <w:rPr>
        <w:b/>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899082A"/>
    <w:multiLevelType w:val="multilevel"/>
    <w:tmpl w:val="BAD06F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9503E7A"/>
    <w:multiLevelType w:val="multilevel"/>
    <w:tmpl w:val="35FEA6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42"/>
    <w:rsid w:val="00073D6C"/>
    <w:rsid w:val="00092889"/>
    <w:rsid w:val="000B151E"/>
    <w:rsid w:val="000B5CBA"/>
    <w:rsid w:val="00140420"/>
    <w:rsid w:val="00170259"/>
    <w:rsid w:val="001A0E15"/>
    <w:rsid w:val="001C28CE"/>
    <w:rsid w:val="001C4AC7"/>
    <w:rsid w:val="001F2759"/>
    <w:rsid w:val="00205981"/>
    <w:rsid w:val="0021502D"/>
    <w:rsid w:val="00252785"/>
    <w:rsid w:val="002554BE"/>
    <w:rsid w:val="002F5BFA"/>
    <w:rsid w:val="003377E0"/>
    <w:rsid w:val="00354B8F"/>
    <w:rsid w:val="003642EF"/>
    <w:rsid w:val="0037012D"/>
    <w:rsid w:val="00396D46"/>
    <w:rsid w:val="00413A0C"/>
    <w:rsid w:val="00456C7B"/>
    <w:rsid w:val="004C4E45"/>
    <w:rsid w:val="0051164C"/>
    <w:rsid w:val="005515DD"/>
    <w:rsid w:val="00553AD9"/>
    <w:rsid w:val="005646E7"/>
    <w:rsid w:val="005E01D5"/>
    <w:rsid w:val="005E32AC"/>
    <w:rsid w:val="005F3847"/>
    <w:rsid w:val="00611C26"/>
    <w:rsid w:val="00617C63"/>
    <w:rsid w:val="00640C29"/>
    <w:rsid w:val="006639B2"/>
    <w:rsid w:val="00741CC5"/>
    <w:rsid w:val="00765665"/>
    <w:rsid w:val="00783288"/>
    <w:rsid w:val="00855CB5"/>
    <w:rsid w:val="0088302A"/>
    <w:rsid w:val="008E4E48"/>
    <w:rsid w:val="00942367"/>
    <w:rsid w:val="00975691"/>
    <w:rsid w:val="0099084D"/>
    <w:rsid w:val="009B05C4"/>
    <w:rsid w:val="009D5C95"/>
    <w:rsid w:val="009F3F5D"/>
    <w:rsid w:val="00A1671E"/>
    <w:rsid w:val="00A34429"/>
    <w:rsid w:val="00A4768B"/>
    <w:rsid w:val="00AA6281"/>
    <w:rsid w:val="00AE20A7"/>
    <w:rsid w:val="00B07176"/>
    <w:rsid w:val="00B46DDA"/>
    <w:rsid w:val="00B91D1F"/>
    <w:rsid w:val="00BB6A8E"/>
    <w:rsid w:val="00BC494E"/>
    <w:rsid w:val="00C51C39"/>
    <w:rsid w:val="00D91112"/>
    <w:rsid w:val="00DA4442"/>
    <w:rsid w:val="00DC17DD"/>
    <w:rsid w:val="00DD416B"/>
    <w:rsid w:val="00DE2433"/>
    <w:rsid w:val="00DF4DCA"/>
    <w:rsid w:val="00E37AC9"/>
    <w:rsid w:val="00E41756"/>
    <w:rsid w:val="00E56DF5"/>
    <w:rsid w:val="00E66C7E"/>
    <w:rsid w:val="00ED0A23"/>
    <w:rsid w:val="00FA3567"/>
    <w:rsid w:val="00FB5A70"/>
    <w:rsid w:val="00FC2F2F"/>
    <w:rsid w:val="00FD61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5F52"/>
  <w15:docId w15:val="{2DA473B8-1240-4C0A-A249-1F3AF52E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A4442"/>
    <w:pPr>
      <w:spacing w:line="1" w:lineRule="atLeast"/>
      <w:ind w:leftChars="-1" w:left="-1" w:hangingChars="1" w:hanging="1"/>
      <w:textDirection w:val="btLr"/>
      <w:textAlignment w:val="top"/>
      <w:outlineLvl w:val="0"/>
    </w:pPr>
    <w:rPr>
      <w:rFonts w:ascii="Calibri" w:eastAsia="SimSun" w:hAnsi="Calibri"/>
      <w:position w:val="-1"/>
      <w:sz w:val="22"/>
      <w:szCs w:val="22"/>
      <w:lang w:eastAsia="ar-SA"/>
    </w:rPr>
  </w:style>
  <w:style w:type="paragraph" w:styleId="1">
    <w:name w:val="heading 1"/>
    <w:basedOn w:val="10"/>
    <w:next w:val="10"/>
    <w:rsid w:val="00DA4442"/>
    <w:pPr>
      <w:keepNext/>
      <w:keepLines/>
      <w:spacing w:before="480" w:after="120"/>
      <w:outlineLvl w:val="0"/>
    </w:pPr>
    <w:rPr>
      <w:b/>
      <w:sz w:val="48"/>
      <w:szCs w:val="48"/>
    </w:rPr>
  </w:style>
  <w:style w:type="paragraph" w:styleId="2">
    <w:name w:val="heading 2"/>
    <w:basedOn w:val="10"/>
    <w:next w:val="10"/>
    <w:rsid w:val="00DA4442"/>
    <w:pPr>
      <w:keepNext/>
      <w:keepLines/>
      <w:spacing w:before="360" w:after="80"/>
      <w:outlineLvl w:val="1"/>
    </w:pPr>
    <w:rPr>
      <w:b/>
      <w:sz w:val="36"/>
      <w:szCs w:val="36"/>
    </w:rPr>
  </w:style>
  <w:style w:type="paragraph" w:styleId="3">
    <w:name w:val="heading 3"/>
    <w:basedOn w:val="10"/>
    <w:next w:val="10"/>
    <w:rsid w:val="00DA4442"/>
    <w:pPr>
      <w:keepNext/>
      <w:keepLines/>
      <w:spacing w:before="280" w:after="80"/>
      <w:outlineLvl w:val="2"/>
    </w:pPr>
    <w:rPr>
      <w:b/>
      <w:sz w:val="28"/>
      <w:szCs w:val="28"/>
    </w:rPr>
  </w:style>
  <w:style w:type="paragraph" w:styleId="4">
    <w:name w:val="heading 4"/>
    <w:basedOn w:val="10"/>
    <w:next w:val="10"/>
    <w:rsid w:val="00DA4442"/>
    <w:pPr>
      <w:keepNext/>
      <w:keepLines/>
      <w:spacing w:before="240" w:after="40"/>
      <w:outlineLvl w:val="3"/>
    </w:pPr>
    <w:rPr>
      <w:b/>
      <w:sz w:val="24"/>
      <w:szCs w:val="24"/>
    </w:rPr>
  </w:style>
  <w:style w:type="paragraph" w:styleId="5">
    <w:name w:val="heading 5"/>
    <w:basedOn w:val="10"/>
    <w:next w:val="10"/>
    <w:rsid w:val="00DA4442"/>
    <w:pPr>
      <w:keepNext/>
      <w:keepLines/>
      <w:spacing w:before="220" w:after="40"/>
      <w:outlineLvl w:val="4"/>
    </w:pPr>
    <w:rPr>
      <w:b/>
      <w:sz w:val="22"/>
      <w:szCs w:val="22"/>
    </w:rPr>
  </w:style>
  <w:style w:type="paragraph" w:styleId="6">
    <w:name w:val="heading 6"/>
    <w:basedOn w:val="10"/>
    <w:next w:val="10"/>
    <w:rsid w:val="00DA444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DA4442"/>
  </w:style>
  <w:style w:type="table" w:customStyle="1" w:styleId="TableNormal">
    <w:name w:val="Table Normal"/>
    <w:rsid w:val="00DA4442"/>
    <w:tblPr>
      <w:tblCellMar>
        <w:top w:w="0" w:type="dxa"/>
        <w:left w:w="0" w:type="dxa"/>
        <w:bottom w:w="0" w:type="dxa"/>
        <w:right w:w="0" w:type="dxa"/>
      </w:tblCellMar>
    </w:tblPr>
  </w:style>
  <w:style w:type="paragraph" w:styleId="a3">
    <w:name w:val="Title"/>
    <w:basedOn w:val="10"/>
    <w:next w:val="10"/>
    <w:rsid w:val="00DA4442"/>
    <w:pPr>
      <w:keepNext/>
      <w:keepLines/>
      <w:spacing w:before="480" w:after="120"/>
    </w:pPr>
    <w:rPr>
      <w:b/>
      <w:sz w:val="72"/>
      <w:szCs w:val="72"/>
    </w:rPr>
  </w:style>
  <w:style w:type="character" w:customStyle="1" w:styleId="WW8Num1z0">
    <w:name w:val="WW8Num1z0"/>
    <w:rsid w:val="00DA4442"/>
    <w:rPr>
      <w:rFonts w:ascii="Symbol" w:hAnsi="Symbol" w:cs="Symbol"/>
      <w:w w:val="100"/>
      <w:position w:val="-1"/>
      <w:effect w:val="none"/>
      <w:vertAlign w:val="baseline"/>
      <w:cs w:val="0"/>
      <w:em w:val="none"/>
    </w:rPr>
  </w:style>
  <w:style w:type="character" w:customStyle="1" w:styleId="WW8Num1z1">
    <w:name w:val="WW8Num1z1"/>
    <w:rsid w:val="00DA4442"/>
    <w:rPr>
      <w:rFonts w:ascii="Courier New" w:hAnsi="Courier New" w:cs="Courier New"/>
      <w:w w:val="100"/>
      <w:position w:val="-1"/>
      <w:effect w:val="none"/>
      <w:vertAlign w:val="baseline"/>
      <w:cs w:val="0"/>
      <w:em w:val="none"/>
    </w:rPr>
  </w:style>
  <w:style w:type="character" w:customStyle="1" w:styleId="WW8Num1z2">
    <w:name w:val="WW8Num1z2"/>
    <w:rsid w:val="00DA4442"/>
    <w:rPr>
      <w:rFonts w:ascii="Wingdings" w:hAnsi="Wingdings" w:cs="Wingdings"/>
      <w:w w:val="100"/>
      <w:position w:val="-1"/>
      <w:effect w:val="none"/>
      <w:vertAlign w:val="baseline"/>
      <w:cs w:val="0"/>
      <w:em w:val="none"/>
    </w:rPr>
  </w:style>
  <w:style w:type="character" w:customStyle="1" w:styleId="WW8Num2z0">
    <w:name w:val="WW8Num2z0"/>
    <w:rsid w:val="00DA4442"/>
    <w:rPr>
      <w:w w:val="100"/>
      <w:position w:val="-1"/>
      <w:effect w:val="none"/>
      <w:vertAlign w:val="baseline"/>
      <w:cs w:val="0"/>
      <w:em w:val="none"/>
    </w:rPr>
  </w:style>
  <w:style w:type="character" w:customStyle="1" w:styleId="WW8Num2z1">
    <w:name w:val="WW8Num2z1"/>
    <w:rsid w:val="00DA4442"/>
    <w:rPr>
      <w:w w:val="100"/>
      <w:position w:val="-1"/>
      <w:effect w:val="none"/>
      <w:vertAlign w:val="baseline"/>
      <w:cs w:val="0"/>
      <w:em w:val="none"/>
    </w:rPr>
  </w:style>
  <w:style w:type="character" w:customStyle="1" w:styleId="WW8Num2z2">
    <w:name w:val="WW8Num2z2"/>
    <w:rsid w:val="00DA4442"/>
    <w:rPr>
      <w:w w:val="100"/>
      <w:position w:val="-1"/>
      <w:effect w:val="none"/>
      <w:vertAlign w:val="baseline"/>
      <w:cs w:val="0"/>
      <w:em w:val="none"/>
    </w:rPr>
  </w:style>
  <w:style w:type="character" w:customStyle="1" w:styleId="WW8Num2z3">
    <w:name w:val="WW8Num2z3"/>
    <w:rsid w:val="00DA4442"/>
    <w:rPr>
      <w:w w:val="100"/>
      <w:position w:val="-1"/>
      <w:effect w:val="none"/>
      <w:vertAlign w:val="baseline"/>
      <w:cs w:val="0"/>
      <w:em w:val="none"/>
    </w:rPr>
  </w:style>
  <w:style w:type="character" w:customStyle="1" w:styleId="WW8Num2z4">
    <w:name w:val="WW8Num2z4"/>
    <w:rsid w:val="00DA4442"/>
    <w:rPr>
      <w:w w:val="100"/>
      <w:position w:val="-1"/>
      <w:effect w:val="none"/>
      <w:vertAlign w:val="baseline"/>
      <w:cs w:val="0"/>
      <w:em w:val="none"/>
    </w:rPr>
  </w:style>
  <w:style w:type="character" w:customStyle="1" w:styleId="WW8Num2z5">
    <w:name w:val="WW8Num2z5"/>
    <w:rsid w:val="00DA4442"/>
    <w:rPr>
      <w:w w:val="100"/>
      <w:position w:val="-1"/>
      <w:effect w:val="none"/>
      <w:vertAlign w:val="baseline"/>
      <w:cs w:val="0"/>
      <w:em w:val="none"/>
    </w:rPr>
  </w:style>
  <w:style w:type="character" w:customStyle="1" w:styleId="WW8Num2z6">
    <w:name w:val="WW8Num2z6"/>
    <w:rsid w:val="00DA4442"/>
    <w:rPr>
      <w:w w:val="100"/>
      <w:position w:val="-1"/>
      <w:effect w:val="none"/>
      <w:vertAlign w:val="baseline"/>
      <w:cs w:val="0"/>
      <w:em w:val="none"/>
    </w:rPr>
  </w:style>
  <w:style w:type="character" w:customStyle="1" w:styleId="WW8Num2z7">
    <w:name w:val="WW8Num2z7"/>
    <w:rsid w:val="00DA4442"/>
    <w:rPr>
      <w:w w:val="100"/>
      <w:position w:val="-1"/>
      <w:effect w:val="none"/>
      <w:vertAlign w:val="baseline"/>
      <w:cs w:val="0"/>
      <w:em w:val="none"/>
    </w:rPr>
  </w:style>
  <w:style w:type="character" w:customStyle="1" w:styleId="WW8Num2z8">
    <w:name w:val="WW8Num2z8"/>
    <w:rsid w:val="00DA4442"/>
    <w:rPr>
      <w:w w:val="100"/>
      <w:position w:val="-1"/>
      <w:effect w:val="none"/>
      <w:vertAlign w:val="baseline"/>
      <w:cs w:val="0"/>
      <w:em w:val="none"/>
    </w:rPr>
  </w:style>
  <w:style w:type="character" w:customStyle="1" w:styleId="DefaultParagraphFont1">
    <w:name w:val="Default Paragraph Font1"/>
    <w:rsid w:val="00DA4442"/>
    <w:rPr>
      <w:w w:val="100"/>
      <w:position w:val="-1"/>
      <w:effect w:val="none"/>
      <w:vertAlign w:val="baseline"/>
      <w:cs w:val="0"/>
      <w:em w:val="none"/>
    </w:rPr>
  </w:style>
  <w:style w:type="character" w:styleId="-">
    <w:name w:val="Hyperlink"/>
    <w:uiPriority w:val="99"/>
    <w:rsid w:val="00DA4442"/>
    <w:rPr>
      <w:color w:val="0000FF"/>
      <w:w w:val="100"/>
      <w:position w:val="-1"/>
      <w:u w:val="single"/>
      <w:effect w:val="none"/>
      <w:vertAlign w:val="baseline"/>
      <w:cs w:val="0"/>
      <w:em w:val="none"/>
    </w:rPr>
  </w:style>
  <w:style w:type="character" w:customStyle="1" w:styleId="gi">
    <w:name w:val="gi"/>
    <w:basedOn w:val="DefaultParagraphFont1"/>
    <w:rsid w:val="00DA4442"/>
    <w:rPr>
      <w:w w:val="100"/>
      <w:position w:val="-1"/>
      <w:effect w:val="none"/>
      <w:vertAlign w:val="baseline"/>
      <w:cs w:val="0"/>
      <w:em w:val="none"/>
    </w:rPr>
  </w:style>
  <w:style w:type="character" w:customStyle="1" w:styleId="ListLabel1">
    <w:name w:val="ListLabel 1"/>
    <w:rsid w:val="00DA4442"/>
    <w:rPr>
      <w:w w:val="100"/>
      <w:position w:val="-1"/>
      <w:effect w:val="none"/>
      <w:vertAlign w:val="baseline"/>
      <w:cs w:val="0"/>
      <w:em w:val="none"/>
    </w:rPr>
  </w:style>
  <w:style w:type="paragraph" w:customStyle="1" w:styleId="Heading">
    <w:name w:val="Heading"/>
    <w:basedOn w:val="a"/>
    <w:next w:val="a4"/>
    <w:rsid w:val="00DA4442"/>
    <w:pPr>
      <w:keepNext/>
      <w:spacing w:before="240" w:after="120"/>
    </w:pPr>
    <w:rPr>
      <w:rFonts w:ascii="Arial" w:eastAsia="Microsoft YaHei" w:hAnsi="Arial" w:cs="Mangal"/>
      <w:sz w:val="28"/>
      <w:szCs w:val="28"/>
    </w:rPr>
  </w:style>
  <w:style w:type="paragraph" w:styleId="a4">
    <w:name w:val="Body Text"/>
    <w:basedOn w:val="a"/>
    <w:rsid w:val="00DA4442"/>
    <w:pPr>
      <w:spacing w:after="120"/>
    </w:pPr>
  </w:style>
  <w:style w:type="paragraph" w:styleId="a5">
    <w:name w:val="List"/>
    <w:basedOn w:val="a4"/>
    <w:rsid w:val="00DA4442"/>
    <w:rPr>
      <w:rFonts w:cs="Mangal"/>
    </w:rPr>
  </w:style>
  <w:style w:type="paragraph" w:customStyle="1" w:styleId="Caption1">
    <w:name w:val="Caption1"/>
    <w:basedOn w:val="a"/>
    <w:rsid w:val="00DA4442"/>
    <w:pPr>
      <w:suppressLineNumbers/>
      <w:spacing w:before="120" w:after="120"/>
    </w:pPr>
    <w:rPr>
      <w:rFonts w:cs="Mangal"/>
      <w:i/>
      <w:iCs/>
      <w:sz w:val="24"/>
      <w:szCs w:val="24"/>
    </w:rPr>
  </w:style>
  <w:style w:type="paragraph" w:customStyle="1" w:styleId="Index">
    <w:name w:val="Index"/>
    <w:basedOn w:val="a"/>
    <w:rsid w:val="00DA4442"/>
    <w:pPr>
      <w:suppressLineNumbers/>
    </w:pPr>
    <w:rPr>
      <w:rFonts w:cs="Mangal"/>
    </w:rPr>
  </w:style>
  <w:style w:type="paragraph" w:customStyle="1" w:styleId="ListParagraph1">
    <w:name w:val="List Paragraph1"/>
    <w:basedOn w:val="a"/>
    <w:rsid w:val="00DA4442"/>
    <w:pPr>
      <w:ind w:left="720" w:firstLine="0"/>
    </w:pPr>
  </w:style>
  <w:style w:type="character" w:styleId="-0">
    <w:name w:val="FollowedHyperlink"/>
    <w:qFormat/>
    <w:rsid w:val="00DA4442"/>
    <w:rPr>
      <w:color w:val="800080"/>
      <w:w w:val="100"/>
      <w:position w:val="-1"/>
      <w:u w:val="single"/>
      <w:effect w:val="none"/>
      <w:vertAlign w:val="baseline"/>
      <w:cs w:val="0"/>
      <w:em w:val="none"/>
    </w:rPr>
  </w:style>
  <w:style w:type="paragraph" w:styleId="a6">
    <w:name w:val="Subtitle"/>
    <w:basedOn w:val="10"/>
    <w:next w:val="10"/>
    <w:rsid w:val="00DA4442"/>
    <w:pPr>
      <w:keepNext/>
      <w:keepLines/>
      <w:spacing w:before="360" w:after="80"/>
    </w:pPr>
    <w:rPr>
      <w:rFonts w:ascii="Georgia" w:eastAsia="Georgia" w:hAnsi="Georgia" w:cs="Georgia"/>
      <w:i/>
      <w:color w:val="666666"/>
      <w:sz w:val="48"/>
      <w:szCs w:val="48"/>
    </w:rPr>
  </w:style>
  <w:style w:type="table" w:customStyle="1" w:styleId="a7">
    <w:basedOn w:val="TableNormal"/>
    <w:rsid w:val="00DA4442"/>
    <w:tblPr>
      <w:tblStyleRowBandSize w:val="1"/>
      <w:tblStyleColBandSize w:val="1"/>
      <w:tblCellMar>
        <w:left w:w="70" w:type="dxa"/>
        <w:right w:w="70" w:type="dxa"/>
      </w:tblCellMar>
    </w:tblPr>
  </w:style>
  <w:style w:type="paragraph" w:styleId="a8">
    <w:name w:val="annotation text"/>
    <w:basedOn w:val="a"/>
    <w:link w:val="Char"/>
    <w:uiPriority w:val="99"/>
    <w:semiHidden/>
    <w:unhideWhenUsed/>
    <w:rsid w:val="00DA4442"/>
    <w:pPr>
      <w:spacing w:line="240" w:lineRule="auto"/>
    </w:pPr>
    <w:rPr>
      <w:sz w:val="20"/>
      <w:szCs w:val="20"/>
    </w:rPr>
  </w:style>
  <w:style w:type="character" w:customStyle="1" w:styleId="Char">
    <w:name w:val="Κείμενο σχολίου Char"/>
    <w:basedOn w:val="a0"/>
    <w:link w:val="a8"/>
    <w:uiPriority w:val="99"/>
    <w:semiHidden/>
    <w:rsid w:val="00DA4442"/>
    <w:rPr>
      <w:rFonts w:ascii="Calibri" w:eastAsia="SimSun" w:hAnsi="Calibri"/>
      <w:position w:val="-1"/>
      <w:lang w:eastAsia="ar-SA"/>
    </w:rPr>
  </w:style>
  <w:style w:type="character" w:styleId="a9">
    <w:name w:val="annotation reference"/>
    <w:basedOn w:val="a0"/>
    <w:uiPriority w:val="99"/>
    <w:semiHidden/>
    <w:unhideWhenUsed/>
    <w:rsid w:val="00DA4442"/>
    <w:rPr>
      <w:sz w:val="16"/>
      <w:szCs w:val="16"/>
    </w:rPr>
  </w:style>
  <w:style w:type="paragraph" w:styleId="aa">
    <w:name w:val="Balloon Text"/>
    <w:basedOn w:val="a"/>
    <w:link w:val="Char0"/>
    <w:uiPriority w:val="99"/>
    <w:semiHidden/>
    <w:unhideWhenUsed/>
    <w:rsid w:val="009D5C95"/>
    <w:pPr>
      <w:spacing w:line="240" w:lineRule="auto"/>
    </w:pPr>
    <w:rPr>
      <w:rFonts w:ascii="Tahoma" w:hAnsi="Tahoma" w:cs="Tahoma"/>
      <w:sz w:val="16"/>
      <w:szCs w:val="16"/>
    </w:rPr>
  </w:style>
  <w:style w:type="character" w:customStyle="1" w:styleId="Char0">
    <w:name w:val="Κείμενο πλαισίου Char"/>
    <w:basedOn w:val="a0"/>
    <w:link w:val="aa"/>
    <w:uiPriority w:val="99"/>
    <w:semiHidden/>
    <w:rsid w:val="009D5C95"/>
    <w:rPr>
      <w:rFonts w:ascii="Tahoma" w:eastAsia="SimSun" w:hAnsi="Tahoma" w:cs="Tahoma"/>
      <w:position w:val="-1"/>
      <w:sz w:val="16"/>
      <w:szCs w:val="16"/>
      <w:lang w:eastAsia="ar-SA"/>
    </w:rPr>
  </w:style>
  <w:style w:type="character" w:customStyle="1" w:styleId="UnresolvedMention">
    <w:name w:val="Unresolved Mention"/>
    <w:basedOn w:val="a0"/>
    <w:uiPriority w:val="99"/>
    <w:semiHidden/>
    <w:unhideWhenUsed/>
    <w:rsid w:val="00A16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986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nyurl.com/paizontas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inyurl.com/paizontasB"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pekes@kmaked.pde.sch.gr" TargetMode="Externa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mail@ekfe-neapol.thess.sch.gr" TargetMode="External"/><Relationship Id="rId4" Type="http://schemas.openxmlformats.org/officeDocument/2006/relationships/settings" Target="settings.xml"/><Relationship Id="rId9" Type="http://schemas.openxmlformats.org/officeDocument/2006/relationships/hyperlink" Target="mailto:mail@ekfe-evosm.thess.sch.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4+w9haAYAJMv42ollal2HZjIaQ==">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2666</Words>
  <Characters>14397</Characters>
  <Application>Microsoft Office Word</Application>
  <DocSecurity>0</DocSecurity>
  <Lines>119</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pek2</cp:lastModifiedBy>
  <cp:revision>2</cp:revision>
  <dcterms:created xsi:type="dcterms:W3CDTF">2020-12-14T09:37:00Z</dcterms:created>
  <dcterms:modified xsi:type="dcterms:W3CDTF">2020-12-14T09:37:00Z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