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59" w:rsidRPr="00634511" w:rsidRDefault="000B142E" w:rsidP="002B5B59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Α</w:t>
      </w:r>
      <w:r w:rsidR="00A30DED">
        <w:rPr>
          <w:color w:val="984806"/>
          <w:sz w:val="28"/>
        </w:rPr>
        <w:t xml:space="preserve">ΙΤΗΣΗ ΑΠΟΣΠΑΣΗΣ ΕΝΤΟΣ </w:t>
      </w:r>
      <w:r w:rsidR="00D63A02">
        <w:rPr>
          <w:color w:val="984806"/>
          <w:sz w:val="28"/>
        </w:rPr>
        <w:t xml:space="preserve">ΓΙΑ ΜΕΛΗ ΕΕΠ-ΕΒΠ </w:t>
      </w:r>
      <w:r w:rsidR="00EC1F84" w:rsidRPr="00D63A02">
        <w:rPr>
          <w:color w:val="984806"/>
          <w:sz w:val="28"/>
        </w:rPr>
        <w:t>202</w:t>
      </w:r>
      <w:r w:rsidR="00634511">
        <w:rPr>
          <w:color w:val="984806"/>
          <w:sz w:val="28"/>
        </w:rPr>
        <w:t>2</w:t>
      </w:r>
      <w:r w:rsidR="00A30DED">
        <w:rPr>
          <w:color w:val="984806"/>
          <w:sz w:val="28"/>
        </w:rPr>
        <w:t>-20</w:t>
      </w:r>
      <w:r w:rsidR="002B5B59" w:rsidRPr="00D63A02">
        <w:rPr>
          <w:color w:val="984806"/>
          <w:sz w:val="28"/>
        </w:rPr>
        <w:t>2</w:t>
      </w:r>
      <w:r w:rsidR="00634511">
        <w:rPr>
          <w:color w:val="984806"/>
          <w:sz w:val="28"/>
        </w:rPr>
        <w:t>3</w:t>
      </w:r>
    </w:p>
    <w:p w:rsidR="000B142E" w:rsidRDefault="000B142E" w:rsidP="002B5B59">
      <w:pPr>
        <w:pStyle w:val="a3"/>
        <w:rPr>
          <w:spacing w:val="20"/>
          <w:sz w:val="20"/>
          <w:szCs w:val="16"/>
          <w:vertAlign w:val="superscript"/>
        </w:rPr>
      </w:pPr>
      <w:r>
        <w:rPr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0B142E" w:rsidRDefault="000B142E">
      <w:pPr>
        <w:pStyle w:val="1"/>
        <w:rPr>
          <w:color w:val="984806"/>
          <w:sz w:val="20"/>
        </w:rPr>
      </w:pPr>
      <w:r>
        <w:rPr>
          <w:color w:val="984806"/>
          <w:sz w:val="20"/>
        </w:rPr>
        <w:t xml:space="preserve">Α. </w:t>
      </w:r>
      <w:r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3178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0B142E" w:rsidTr="00101C81">
        <w:trPr>
          <w:cantSplit/>
          <w:trHeight w:val="350"/>
        </w:trPr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684AA0">
            <w:pPr>
              <w:ind w:right="-272"/>
              <w:rPr>
                <w:b/>
                <w:bCs/>
                <w:sz w:val="18"/>
              </w:rPr>
            </w:pPr>
          </w:p>
        </w:tc>
      </w:tr>
    </w:tbl>
    <w:p w:rsidR="000B142E" w:rsidRDefault="000B142E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203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142E" w:rsidTr="00101C81">
        <w:trPr>
          <w:trHeight w:val="340"/>
        </w:trPr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0B142E" w:rsidRDefault="000B142E" w:rsidP="00101C81">
            <w:pPr>
              <w:rPr>
                <w:b/>
                <w:bCs/>
                <w:sz w:val="18"/>
              </w:rPr>
            </w:pPr>
          </w:p>
        </w:tc>
      </w:tr>
    </w:tbl>
    <w:p w:rsidR="000B142E" w:rsidRDefault="00E12A86" w:rsidP="00101C81">
      <w:pPr>
        <w:rPr>
          <w:b/>
          <w:bCs/>
          <w:sz w:val="18"/>
        </w:rPr>
      </w:pPr>
      <w:r w:rsidRPr="00E12A86">
        <w:rPr>
          <w:b/>
          <w:bCs/>
          <w:noProof/>
          <w:sz w:val="18"/>
          <w:lang w:val="en-US" w:eastAsia="en-US"/>
        </w:rPr>
        <w:pict>
          <v:rect id="_x0000_s1026" style="position:absolute;margin-left:257.05pt;margin-top:.05pt;width:60.75pt;height:24pt;z-index:251657728;mso-position-horizontal-relative:text;mso-position-vertical-relative:text" strokecolor="white">
            <v:textbox>
              <w:txbxContent>
                <w:p w:rsidR="00684AA0" w:rsidRPr="00684AA0" w:rsidRDefault="00684AA0">
                  <w:pPr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2. </w:t>
                  </w:r>
                  <w:r w:rsidRPr="00684AA0">
                    <w:rPr>
                      <w:b/>
                      <w:bCs/>
                      <w:sz w:val="18"/>
                    </w:rPr>
                    <w:t>Α.Φ.Μ</w:t>
                  </w:r>
                  <w:r w:rsidRPr="00684AA0">
                    <w:rPr>
                      <w:b/>
                    </w:rPr>
                    <w:t>.</w:t>
                  </w:r>
                </w:p>
              </w:txbxContent>
            </v:textbox>
          </v:rect>
        </w:pict>
      </w:r>
      <w:r w:rsidR="000B142E">
        <w:rPr>
          <w:b/>
          <w:bCs/>
          <w:sz w:val="18"/>
        </w:rPr>
        <w:t>1. ΑΡΙΘΜΟΣ</w:t>
      </w:r>
      <w:r w:rsidR="00101C81" w:rsidRPr="00101C81">
        <w:rPr>
          <w:b/>
          <w:bCs/>
          <w:sz w:val="18"/>
        </w:rPr>
        <w:t xml:space="preserve"> </w:t>
      </w:r>
      <w:r w:rsidR="00101C81">
        <w:rPr>
          <w:b/>
          <w:bCs/>
          <w:sz w:val="18"/>
        </w:rPr>
        <w:t>ΜΗΤΡΩΟΥ</w:t>
      </w:r>
    </w:p>
    <w:p w:rsidR="000B142E" w:rsidRDefault="000B142E">
      <w:pPr>
        <w:rPr>
          <w:b/>
          <w:bCs/>
          <w:sz w:val="18"/>
        </w:rPr>
      </w:pPr>
    </w:p>
    <w:p w:rsidR="00101C81" w:rsidRDefault="00101C81">
      <w:pPr>
        <w:spacing w:line="360" w:lineRule="auto"/>
        <w:rPr>
          <w:b/>
          <w:bCs/>
          <w:sz w:val="18"/>
        </w:rPr>
      </w:pPr>
    </w:p>
    <w:p w:rsidR="000B142E" w:rsidRDefault="000B142E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0B142E" w:rsidRDefault="000B142E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(ε) ΟΜ. ΕΙΔ.</w:t>
      </w:r>
    </w:p>
    <w:p w:rsidR="000B142E" w:rsidRDefault="000B142E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0B142E" w:rsidRDefault="000B142E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101C81">
        <w:rPr>
          <w:b/>
          <w:bCs/>
          <w:sz w:val="18"/>
          <w:vertAlign w:val="superscript"/>
        </w:rPr>
        <w:t xml:space="preserve">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</w:r>
      <w:r w:rsidR="00101C81">
        <w:rPr>
          <w:b/>
          <w:bCs/>
          <w:sz w:val="18"/>
          <w:vertAlign w:val="superscript"/>
        </w:rPr>
        <w:t xml:space="preserve">     </w:t>
      </w:r>
      <w:r>
        <w:rPr>
          <w:b/>
          <w:bCs/>
          <w:sz w:val="18"/>
          <w:vertAlign w:val="superscript"/>
        </w:rPr>
        <w:t xml:space="preserve">(δ)  ΥΠΟΧΡΕΩΤΙΚΟ ΩΡΑΡΙΟ        (ε) ΕΤΟΣ </w:t>
      </w:r>
      <w:r w:rsidR="00101C81">
        <w:rPr>
          <w:b/>
          <w:bCs/>
          <w:sz w:val="18"/>
          <w:vertAlign w:val="superscript"/>
        </w:rPr>
        <w:t>ΔΙΟΡΙΣΜΟΥ</w:t>
      </w:r>
      <w:r>
        <w:rPr>
          <w:b/>
          <w:bCs/>
          <w:sz w:val="18"/>
          <w:vertAlign w:val="superscript"/>
        </w:rPr>
        <w:tab/>
        <w:t xml:space="preserve"> (στ) </w:t>
      </w:r>
      <w:r>
        <w:rPr>
          <w:b/>
          <w:bCs/>
          <w:sz w:val="18"/>
          <w:vertAlign w:val="superscript"/>
          <w:lang w:val="en-US"/>
        </w:rPr>
        <w:t>E</w:t>
      </w:r>
      <w:r>
        <w:rPr>
          <w:b/>
          <w:bCs/>
          <w:sz w:val="18"/>
          <w:vertAlign w:val="superscript"/>
        </w:rPr>
        <w:t>-</w:t>
      </w:r>
      <w:r>
        <w:rPr>
          <w:b/>
          <w:bCs/>
          <w:sz w:val="18"/>
          <w:vertAlign w:val="superscript"/>
          <w:lang w:val="en-US"/>
        </w:rPr>
        <w:t>MAIL</w:t>
      </w:r>
      <w:r>
        <w:rPr>
          <w:b/>
          <w:bCs/>
          <w:sz w:val="18"/>
          <w:vertAlign w:val="superscript"/>
        </w:rPr>
        <w:tab/>
      </w:r>
      <w:r>
        <w:rPr>
          <w:rStyle w:val="a6"/>
          <w:b/>
          <w:bCs/>
          <w:sz w:val="18"/>
          <w:lang w:val="en-US"/>
        </w:rPr>
        <w:footnoteReference w:customMarkFollows="1" w:id="1"/>
        <w:sym w:font="Symbol" w:char="F02A"/>
      </w:r>
    </w:p>
    <w:p w:rsidR="000B142E" w:rsidRDefault="000B142E">
      <w:pPr>
        <w:rPr>
          <w:b/>
          <w:bCs/>
          <w:sz w:val="18"/>
        </w:rPr>
      </w:pPr>
    </w:p>
    <w:p w:rsidR="00101C81" w:rsidRDefault="00101C81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 xml:space="preserve">5. ΔΙΕΥΘΥΝΣΗ ΜΟΝΙΜΗΣ ΚΑΤΟΙΚΙΑΣ </w:t>
      </w:r>
    </w:p>
    <w:p w:rsidR="000B142E" w:rsidRDefault="000B142E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B142E" w:rsidRDefault="000B142E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0B142E" w:rsidRDefault="000B142E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  <w:lang w:val="en-US"/>
        </w:rPr>
        <w:sym w:font="Symbol" w:char="F02A"/>
      </w:r>
      <w:r>
        <w:rPr>
          <w:b/>
          <w:bCs/>
          <w:sz w:val="18"/>
          <w:vertAlign w:val="superscript"/>
        </w:rPr>
        <w:tab/>
        <w:t>(στ) ΚΙΝΗΤΟ ΤΗΛΕΦΩΝΟ</w:t>
      </w:r>
      <w:r>
        <w:rPr>
          <w:b/>
          <w:bCs/>
          <w:sz w:val="18"/>
          <w:vertAlign w:val="superscript"/>
          <w:lang w:val="en-US"/>
        </w:rPr>
        <w:sym w:font="Symbol" w:char="F02A"/>
      </w:r>
    </w:p>
    <w:p w:rsidR="00101C81" w:rsidRPr="00101C81" w:rsidRDefault="00101C81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</w:p>
    <w:p w:rsidR="00AF192F" w:rsidRDefault="00AF192F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0B142E" w:rsidRDefault="000B142E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 xml:space="preserve">Β. </w:t>
      </w:r>
      <w:r>
        <w:rPr>
          <w:b/>
          <w:bCs/>
          <w:color w:val="984806"/>
          <w:sz w:val="18"/>
          <w:u w:val="single"/>
        </w:rPr>
        <w:t>ΚΡΙΤΗΡΙΑ ΜΟΡΙΟΔΟΤΗΣΗΣ</w:t>
      </w: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E12A86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.45pt;height:12.25pt" o:ole="">
            <v:imagedata r:id="rId8" o:title=""/>
          </v:shape>
          <w:control r:id="rId9" w:name="TextBox4314" w:shapeid="_x0000_i1029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E12A86">
        <w:rPr>
          <w:b/>
          <w:bCs/>
          <w:sz w:val="18"/>
        </w:rPr>
        <w:object w:dxaOrig="225" w:dyaOrig="225">
          <v:shape id="_x0000_i1030" type="#_x0000_t75" style="width:24.45pt;height:12.25pt" o:ole="">
            <v:imagedata r:id="rId8" o:title=""/>
          </v:shape>
          <w:control r:id="rId10" w:name="TextBox4313" w:shapeid="_x0000_i1030"/>
        </w:object>
      </w:r>
      <w:r>
        <w:rPr>
          <w:b/>
          <w:bCs/>
          <w:sz w:val="18"/>
        </w:rPr>
        <w:tab/>
        <w:t xml:space="preserve">     ΗΜΕΡΕΣ    </w:t>
      </w:r>
      <w:r w:rsidR="00E12A86">
        <w:rPr>
          <w:b/>
          <w:bCs/>
          <w:sz w:val="18"/>
        </w:rPr>
        <w:object w:dxaOrig="225" w:dyaOrig="225">
          <v:shape id="_x0000_i1031" type="#_x0000_t75" style="width:24.45pt;height:12.25pt" o:ole="">
            <v:imagedata r:id="rId8" o:title=""/>
          </v:shape>
          <w:control r:id="rId11" w:name="TextBox4312" w:shapeid="_x0000_i1031"/>
        </w:object>
      </w:r>
      <w:r>
        <w:rPr>
          <w:b/>
          <w:bCs/>
          <w:sz w:val="18"/>
        </w:rPr>
        <w:tab/>
      </w: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 xml:space="preserve">2. ΣΥΝΥΠΗΡΕΤΗΣΗ:  </w:t>
      </w:r>
      <w:r>
        <w:sym w:font="Wingdings" w:char="F0A8"/>
      </w:r>
      <w:r>
        <w:tab/>
      </w:r>
    </w:p>
    <w:p w:rsidR="000B142E" w:rsidRDefault="000B142E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ΔΗΜΟΣ </w:t>
      </w:r>
      <w:r>
        <w:rPr>
          <w:b w:val="0"/>
        </w:rPr>
        <w:t>ΣΥΝΥΠΗΡΕΤΗΣΗΣ</w:t>
      </w:r>
      <w:r>
        <w:tab/>
      </w:r>
      <w:r>
        <w:rPr>
          <w:b w:val="0"/>
          <w:bCs w:val="0"/>
        </w:rPr>
        <w:tab/>
      </w: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 xml:space="preserve">3. ΕΝΤΟΠΙΟΤΗΤΑ:      </w:t>
      </w:r>
      <w:r>
        <w:sym w:font="Wingdings" w:char="F0A8"/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B142E" w:rsidRDefault="000B142E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ΔΗΜΟΣ </w:t>
      </w:r>
      <w:r>
        <w:rPr>
          <w:b w:val="0"/>
        </w:rPr>
        <w:t>ΕΝΤΟΠΙΟΤΗΤΑΣ</w:t>
      </w:r>
      <w:r>
        <w:tab/>
      </w:r>
      <w:r>
        <w:rPr>
          <w:b w:val="0"/>
          <w:bCs w:val="0"/>
        </w:rPr>
        <w:tab/>
      </w: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 xml:space="preserve">4. ΟΙΚΟΓΕΝΕΙΑΚΟΙ ΛΟΓΟΙ:  </w:t>
      </w:r>
    </w:p>
    <w:p w:rsidR="000B142E" w:rsidRDefault="000B142E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ΕΓΓΑΜΟΣ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sym w:font="Wingdings" w:char="F0A8"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0B142E" w:rsidRDefault="000B142E">
      <w:pPr>
        <w:ind w:firstLine="720"/>
      </w:pPr>
      <w:r>
        <w:rPr>
          <w:b/>
          <w:bCs/>
          <w:sz w:val="18"/>
        </w:rPr>
        <w:t>ΔΙΑΖΕΥΓΜΕΝΟΣ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sym w:font="Wingdings" w:char="F0A8"/>
      </w:r>
      <w:r>
        <w:tab/>
      </w:r>
      <w:r>
        <w:tab/>
      </w:r>
      <w:r>
        <w:rPr>
          <w:b/>
          <w:bCs/>
          <w:sz w:val="18"/>
        </w:rPr>
        <w:t>ΕΠΙΜΕΛΕΙΑ ΤΕΚΝΩΝ</w:t>
      </w:r>
      <w:r>
        <w:rPr>
          <w:b/>
          <w:bCs/>
          <w:sz w:val="18"/>
        </w:rPr>
        <w:tab/>
      </w:r>
      <w:r>
        <w:sym w:font="Wingdings" w:char="F0A8"/>
      </w:r>
      <w:r>
        <w:tab/>
      </w:r>
      <w:r>
        <w:tab/>
      </w:r>
    </w:p>
    <w:p w:rsidR="000B142E" w:rsidRDefault="000B142E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ΣΕ ΔΙΑΣΤΑΣΗ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sym w:font="Wingdings" w:char="F0A8"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>ΕΠΙΜΕΛΕΙΑ ΤΕΚΝΩΝ</w:t>
      </w:r>
      <w:r>
        <w:rPr>
          <w:b/>
          <w:bCs/>
          <w:sz w:val="18"/>
        </w:rPr>
        <w:tab/>
      </w:r>
      <w:r>
        <w:sym w:font="Wingdings" w:char="F0A8"/>
      </w:r>
    </w:p>
    <w:p w:rsidR="000B142E" w:rsidRDefault="000B142E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ΣΕ ΧΗΡΕΙΑ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sym w:font="Wingdings" w:char="F0A8"/>
      </w:r>
      <w:r>
        <w:tab/>
      </w:r>
      <w:r>
        <w:tab/>
      </w:r>
      <w:r>
        <w:rPr>
          <w:b/>
          <w:bCs/>
          <w:sz w:val="18"/>
        </w:rPr>
        <w:t>ΑΝΗΛΙΚΟ ΤΕΚΝΟ</w:t>
      </w:r>
      <w:r>
        <w:rPr>
          <w:b/>
          <w:bCs/>
          <w:sz w:val="18"/>
        </w:rPr>
        <w:tab/>
      </w:r>
      <w:r>
        <w:sym w:font="Wingdings" w:char="F0A8"/>
      </w:r>
    </w:p>
    <w:p w:rsidR="000B142E" w:rsidRDefault="000B142E">
      <w:pPr>
        <w:ind w:firstLine="720"/>
        <w:rPr>
          <w:b/>
          <w:bCs/>
          <w:sz w:val="18"/>
        </w:rPr>
      </w:pPr>
      <w:r>
        <w:rPr>
          <w:b/>
          <w:bCs/>
          <w:sz w:val="18"/>
        </w:rPr>
        <w:t>ΜΟΝΟΓΟΝΕΪΚΗ ΟΙΚΟΓΕΝΕΙΑ</w:t>
      </w:r>
      <w:r>
        <w:rPr>
          <w:b/>
          <w:bCs/>
          <w:sz w:val="18"/>
        </w:rPr>
        <w:tab/>
      </w:r>
      <w:r>
        <w:sym w:font="Wingdings" w:char="F0A8"/>
      </w: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0B142E" w:rsidRDefault="000B142E">
      <w:pPr>
        <w:rPr>
          <w:b/>
          <w:bCs/>
          <w:sz w:val="18"/>
          <w:lang w:val="en-US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E12A86">
        <w:rPr>
          <w:b/>
          <w:bCs/>
          <w:sz w:val="18"/>
        </w:rPr>
        <w:object w:dxaOrig="225" w:dyaOrig="225">
          <v:shape id="_x0000_i1032" type="#_x0000_t75" style="width:24.45pt;height:12.25pt" o:ole="">
            <v:imagedata r:id="rId8" o:title=""/>
          </v:shape>
          <w:control r:id="rId12" w:name="TextBox43141" w:shapeid="_x0000_i1032"/>
        </w:object>
      </w: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  <w:r>
        <w:rPr>
          <w:b/>
          <w:bCs/>
          <w:sz w:val="18"/>
        </w:rPr>
        <w:t>5. ΣΟΒΑΡΟΙ ΛΟΓΟΙ ΥΓΕΙΑΣ</w:t>
      </w: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0B142E">
        <w:trPr>
          <w:cantSplit/>
        </w:trPr>
        <w:tc>
          <w:tcPr>
            <w:tcW w:w="2386" w:type="dxa"/>
            <w:vMerge w:val="restart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0B142E" w:rsidRDefault="000B142E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0B142E">
        <w:trPr>
          <w:cantSplit/>
        </w:trPr>
        <w:tc>
          <w:tcPr>
            <w:tcW w:w="2386" w:type="dxa"/>
            <w:vMerge w:val="restart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Λόγοι Υγείας Συζύγου</w:t>
            </w: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0B142E" w:rsidRDefault="000B142E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0B142E">
        <w:trPr>
          <w:cantSplit/>
        </w:trPr>
        <w:tc>
          <w:tcPr>
            <w:tcW w:w="2386" w:type="dxa"/>
            <w:vMerge w:val="restart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Λόγοι Υγείας Τέκνων</w:t>
            </w: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0B142E" w:rsidRDefault="000B142E">
      <w:pPr>
        <w:rPr>
          <w:b/>
          <w:bCs/>
          <w:sz w:val="18"/>
          <w:lang w:val="en-US"/>
        </w:rPr>
      </w:pPr>
    </w:p>
    <w:p w:rsidR="000B142E" w:rsidRDefault="000B142E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0B142E">
        <w:trPr>
          <w:cantSplit/>
        </w:trPr>
        <w:tc>
          <w:tcPr>
            <w:tcW w:w="2386" w:type="dxa"/>
            <w:vMerge w:val="restart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0B142E">
        <w:trPr>
          <w:cantSplit/>
        </w:trPr>
        <w:tc>
          <w:tcPr>
            <w:tcW w:w="2386" w:type="dxa"/>
            <w:vMerge/>
          </w:tcPr>
          <w:p w:rsidR="000B142E" w:rsidRDefault="000B142E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67% και άνω      </w:t>
            </w:r>
            <w:r>
              <w:sym w:font="Wingdings" w:char="F0A1"/>
            </w:r>
          </w:p>
        </w:tc>
      </w:tr>
    </w:tbl>
    <w:p w:rsidR="000B142E" w:rsidRDefault="000B142E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ΔΗΜΟΣ</w:t>
      </w:r>
      <w:r>
        <w:rPr>
          <w:b w:val="0"/>
        </w:rPr>
        <w:t xml:space="preserve"> ΔΙΑΜΟΝΗΣ ΓΟΝΕΩΝ</w:t>
      </w:r>
    </w:p>
    <w:tbl>
      <w:tblPr>
        <w:tblW w:w="0" w:type="auto"/>
        <w:tblInd w:w="439" w:type="dxa"/>
        <w:tblLook w:val="04A0"/>
      </w:tblPr>
      <w:tblGrid>
        <w:gridCol w:w="2386"/>
        <w:gridCol w:w="2503"/>
      </w:tblGrid>
      <w:tr w:rsidR="000B142E">
        <w:tc>
          <w:tcPr>
            <w:tcW w:w="2386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2503" w:type="dxa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Αναπηρία 67% και άνω με απόφαση επιμέλειας  </w:t>
            </w:r>
            <w:r>
              <w:sym w:font="Wingdings" w:char="F0A8"/>
            </w:r>
          </w:p>
        </w:tc>
      </w:tr>
    </w:tbl>
    <w:p w:rsidR="002B5B59" w:rsidRDefault="002B5B59">
      <w:pPr>
        <w:rPr>
          <w:b/>
          <w:bCs/>
          <w:sz w:val="18"/>
          <w:lang w:val="en-US"/>
        </w:rPr>
      </w:pPr>
    </w:p>
    <w:p w:rsidR="000B142E" w:rsidRDefault="000B142E">
      <w:r>
        <w:rPr>
          <w:b/>
          <w:bCs/>
          <w:sz w:val="18"/>
        </w:rPr>
        <w:t xml:space="preserve">6. ΘΕΡΑΠΕΙΑ ΕΞΩΣΩΜΑΤΙΚΗΣ ΓΟΝΙΜΟΠΟΙΗΣΗΣ    </w:t>
      </w:r>
      <w:r>
        <w:sym w:font="Wingdings" w:char="F0A8"/>
      </w: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</w:p>
    <w:p w:rsidR="004A40A2" w:rsidRDefault="004A40A2">
      <w:pPr>
        <w:rPr>
          <w:b/>
          <w:bCs/>
          <w:sz w:val="18"/>
        </w:rPr>
      </w:pPr>
    </w:p>
    <w:p w:rsidR="000B142E" w:rsidRDefault="000B142E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</w:p>
    <w:p w:rsidR="000B142E" w:rsidRDefault="000B142E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 xml:space="preserve">Γ. </w:t>
      </w:r>
      <w:r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0B142E" w:rsidRDefault="000B142E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0B142E" w:rsidTr="000E1AE0">
        <w:trPr>
          <w:trHeight w:val="1333"/>
        </w:trPr>
        <w:tc>
          <w:tcPr>
            <w:tcW w:w="10204" w:type="dxa"/>
            <w:vAlign w:val="center"/>
          </w:tcPr>
          <w:p w:rsidR="000B142E" w:rsidRDefault="000B14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0B142E" w:rsidRDefault="000E1AE0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0B142E" w:rsidRDefault="000B142E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0B142E" w:rsidRDefault="000B142E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0E1AE0" w:rsidRPr="000E1AE0" w:rsidRDefault="000E1AE0" w:rsidP="000E1AE0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0B142E" w:rsidRDefault="000B142E">
      <w:pPr>
        <w:rPr>
          <w:b/>
          <w:bCs/>
          <w:sz w:val="18"/>
        </w:rPr>
      </w:pPr>
    </w:p>
    <w:p w:rsidR="000B142E" w:rsidRDefault="000B142E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0B142E" w:rsidRDefault="000B142E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 xml:space="preserve">Δ. </w:t>
      </w:r>
      <w:r>
        <w:rPr>
          <w:b/>
          <w:bCs/>
          <w:color w:val="984806"/>
          <w:sz w:val="18"/>
          <w:u w:val="single"/>
        </w:rPr>
        <w:t>ΠΑΡΑΤΗΡΗΣΕΙΣ</w:t>
      </w:r>
    </w:p>
    <w:p w:rsidR="000B142E" w:rsidRDefault="000B142E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0B142E">
        <w:trPr>
          <w:trHeight w:val="1343"/>
        </w:trPr>
        <w:tc>
          <w:tcPr>
            <w:tcW w:w="10124" w:type="dxa"/>
            <w:vAlign w:val="center"/>
          </w:tcPr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  <w:p w:rsidR="000B142E" w:rsidRDefault="000B142E">
            <w:pPr>
              <w:rPr>
                <w:sz w:val="16"/>
              </w:rPr>
            </w:pPr>
          </w:p>
        </w:tc>
      </w:tr>
    </w:tbl>
    <w:p w:rsidR="000B142E" w:rsidRDefault="000B142E">
      <w:pPr>
        <w:rPr>
          <w:b/>
          <w:bCs/>
          <w:sz w:val="18"/>
        </w:rPr>
      </w:pPr>
    </w:p>
    <w:p w:rsidR="000B142E" w:rsidRDefault="000B142E">
      <w:pPr>
        <w:rPr>
          <w:b/>
          <w:bCs/>
          <w:sz w:val="18"/>
        </w:rPr>
      </w:pPr>
    </w:p>
    <w:p w:rsidR="00AF192F" w:rsidRPr="00AF192F" w:rsidRDefault="00AF192F" w:rsidP="00AF19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AF192F" w:rsidRDefault="00AF192F">
      <w:pPr>
        <w:rPr>
          <w:b/>
          <w:bCs/>
          <w:sz w:val="18"/>
        </w:rPr>
      </w:pPr>
    </w:p>
    <w:p w:rsidR="000B142E" w:rsidRDefault="000B142E">
      <w:pPr>
        <w:ind w:left="7200"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ΗΜΕΡΟΜΗΝΙΑ  ΥΠΟΒΟΛΗΣ</w:t>
      </w:r>
    </w:p>
    <w:p w:rsidR="000B142E" w:rsidRDefault="000B142E">
      <w:pPr>
        <w:ind w:left="7200" w:firstLine="720"/>
        <w:rPr>
          <w:b/>
          <w:bCs/>
          <w:sz w:val="16"/>
          <w:szCs w:val="16"/>
        </w:rPr>
      </w:pPr>
    </w:p>
    <w:p w:rsidR="000B142E" w:rsidRDefault="000B142E">
      <w:pPr>
        <w:ind w:left="7200" w:firstLine="720"/>
        <w:rPr>
          <w:b/>
          <w:bCs/>
          <w:sz w:val="16"/>
          <w:szCs w:val="16"/>
        </w:rPr>
      </w:pPr>
    </w:p>
    <w:p w:rsidR="000B142E" w:rsidRDefault="000B142E">
      <w:pPr>
        <w:ind w:left="7200"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    </w:t>
      </w:r>
    </w:p>
    <w:p w:rsidR="000B142E" w:rsidRDefault="000B142E">
      <w:pPr>
        <w:ind w:left="7200"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</w:t>
      </w:r>
    </w:p>
    <w:p w:rsidR="000B142E" w:rsidRDefault="000B142E">
      <w:pPr>
        <w:ind w:left="7200" w:firstLine="720"/>
        <w:rPr>
          <w:b/>
          <w:bCs/>
          <w:sz w:val="18"/>
          <w:vertAlign w:val="superscript"/>
        </w:rPr>
      </w:pPr>
      <w:r>
        <w:rPr>
          <w:b/>
          <w:bCs/>
          <w:sz w:val="16"/>
          <w:szCs w:val="16"/>
        </w:rPr>
        <w:t xml:space="preserve">  ΥΠΟΓΡΑΦΗ ΑΙΤΟΥΝΤΟΣ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  <w:vertAlign w:val="superscript"/>
        </w:rPr>
        <w:tab/>
        <w:t xml:space="preserve">                 </w:t>
      </w:r>
    </w:p>
    <w:sectPr w:rsidR="000B142E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55" w:rsidRDefault="00083655">
      <w:r>
        <w:separator/>
      </w:r>
    </w:p>
  </w:endnote>
  <w:endnote w:type="continuationSeparator" w:id="0">
    <w:p w:rsidR="00083655" w:rsidRDefault="0008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55" w:rsidRDefault="00083655">
      <w:r>
        <w:separator/>
      </w:r>
    </w:p>
  </w:footnote>
  <w:footnote w:type="continuationSeparator" w:id="0">
    <w:p w:rsidR="00083655" w:rsidRDefault="00083655">
      <w:r>
        <w:continuationSeparator/>
      </w:r>
    </w:p>
  </w:footnote>
  <w:footnote w:id="1">
    <w:p w:rsidR="009E48F3" w:rsidRDefault="009E48F3">
      <w:pPr>
        <w:pStyle w:val="a5"/>
      </w:pPr>
      <w:r>
        <w:rPr>
          <w:rStyle w:val="a6"/>
        </w:rPr>
        <w:sym w:font="Symbol" w:char="F02A"/>
      </w:r>
      <w:r>
        <w:t xml:space="preserve"> </w:t>
      </w:r>
      <w:r>
        <w:rPr>
          <w:sz w:val="18"/>
        </w:rPr>
        <w:t>Τα πεδία με αστερίσκο συμπληρώνονται υποχρεωτικά.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6079D"/>
    <w:rsid w:val="00083655"/>
    <w:rsid w:val="000B142E"/>
    <w:rsid w:val="000E1AE0"/>
    <w:rsid w:val="00101C81"/>
    <w:rsid w:val="001C65FB"/>
    <w:rsid w:val="00281481"/>
    <w:rsid w:val="002B5B59"/>
    <w:rsid w:val="00307160"/>
    <w:rsid w:val="003C7562"/>
    <w:rsid w:val="00480423"/>
    <w:rsid w:val="004A40A2"/>
    <w:rsid w:val="004B08DD"/>
    <w:rsid w:val="004F73B3"/>
    <w:rsid w:val="005634A6"/>
    <w:rsid w:val="00610FB4"/>
    <w:rsid w:val="006152D3"/>
    <w:rsid w:val="00634511"/>
    <w:rsid w:val="0065104E"/>
    <w:rsid w:val="00684AA0"/>
    <w:rsid w:val="00701AAD"/>
    <w:rsid w:val="00753373"/>
    <w:rsid w:val="007B442D"/>
    <w:rsid w:val="00835832"/>
    <w:rsid w:val="00840C5D"/>
    <w:rsid w:val="008764FD"/>
    <w:rsid w:val="00923149"/>
    <w:rsid w:val="009E48F3"/>
    <w:rsid w:val="00A30DED"/>
    <w:rsid w:val="00AF192F"/>
    <w:rsid w:val="00B3055C"/>
    <w:rsid w:val="00B671D3"/>
    <w:rsid w:val="00CB3434"/>
    <w:rsid w:val="00D06A5C"/>
    <w:rsid w:val="00D63A02"/>
    <w:rsid w:val="00D94CED"/>
    <w:rsid w:val="00DF5EF2"/>
    <w:rsid w:val="00E12A86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86"/>
    <w:rPr>
      <w:sz w:val="24"/>
      <w:szCs w:val="24"/>
    </w:rPr>
  </w:style>
  <w:style w:type="paragraph" w:styleId="1">
    <w:name w:val="heading 1"/>
    <w:basedOn w:val="a"/>
    <w:next w:val="a"/>
    <w:qFormat/>
    <w:rsid w:val="00E12A86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E12A86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E12A86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E12A86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2A86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E12A86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E12A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E12A8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E12A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E12A86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E12A86"/>
    <w:rPr>
      <w:sz w:val="20"/>
      <w:szCs w:val="20"/>
    </w:rPr>
  </w:style>
  <w:style w:type="character" w:customStyle="1" w:styleId="Char">
    <w:name w:val="Char"/>
    <w:basedOn w:val="a0"/>
    <w:semiHidden/>
    <w:rsid w:val="00E12A86"/>
  </w:style>
  <w:style w:type="character" w:styleId="a6">
    <w:name w:val="footnote reference"/>
    <w:semiHidden/>
    <w:unhideWhenUsed/>
    <w:rsid w:val="00E12A86"/>
    <w:rPr>
      <w:vertAlign w:val="superscript"/>
    </w:rPr>
  </w:style>
  <w:style w:type="paragraph" w:styleId="a7">
    <w:name w:val="header"/>
    <w:basedOn w:val="a"/>
    <w:semiHidden/>
    <w:rsid w:val="00E12A86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E12A86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E1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3AE4-6A4F-4359-882A-8D7E56A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1</TotalTime>
  <Pages>2</Pages>
  <Words>253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1</cp:revision>
  <cp:lastPrinted>2022-08-01T11:58:00Z</cp:lastPrinted>
  <dcterms:created xsi:type="dcterms:W3CDTF">2022-08-02T11:24:00Z</dcterms:created>
  <dcterms:modified xsi:type="dcterms:W3CDTF">2022-08-02T11:25:00Z</dcterms:modified>
</cp:coreProperties>
</file>