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5" w:type="dxa"/>
        <w:tblInd w:w="-887" w:type="dxa"/>
        <w:tblLook w:val="04A0"/>
      </w:tblPr>
      <w:tblGrid>
        <w:gridCol w:w="5245"/>
        <w:gridCol w:w="5830"/>
      </w:tblGrid>
      <w:tr w:rsidR="00BF0716" w:rsidRPr="00D10273" w:rsidTr="00E33402">
        <w:tc>
          <w:tcPr>
            <w:tcW w:w="5245" w:type="dxa"/>
          </w:tcPr>
          <w:p w:rsidR="00BF0716" w:rsidRDefault="00BF0716" w:rsidP="00BF071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81546C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2.25pt;height:32.25pt;visibility:visible">
                  <v:imagedata r:id="rId4" o:title="ED"/>
                </v:shape>
              </w:pict>
            </w:r>
          </w:p>
          <w:p w:rsidR="00BF0716" w:rsidRPr="00D10273" w:rsidRDefault="00BF0716" w:rsidP="00BF071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BF0716" w:rsidRPr="00AF4281" w:rsidRDefault="00AF4281" w:rsidP="00BF0716">
            <w:pPr>
              <w:spacing w:after="0" w:line="240" w:lineRule="auto"/>
              <w:ind w:left="175"/>
              <w:contextualSpacing/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</w:t>
            </w:r>
            <w:r w:rsidRPr="00AF4281">
              <w:t>ΑΔΑ</w:t>
            </w:r>
            <w:r w:rsidRPr="00AF4281">
              <w:rPr>
                <w:lang w:val="en-US"/>
              </w:rPr>
              <w:t xml:space="preserve">: </w:t>
            </w:r>
            <w:r w:rsidRPr="00AF4281">
              <w:t>ΒΙΦΔ9-Ο02</w:t>
            </w:r>
          </w:p>
        </w:tc>
      </w:tr>
      <w:tr w:rsidR="00BF0716" w:rsidTr="00E33402">
        <w:tc>
          <w:tcPr>
            <w:tcW w:w="5245" w:type="dxa"/>
          </w:tcPr>
          <w:p w:rsidR="00BF0716" w:rsidRPr="00D10273" w:rsidRDefault="00BF0716" w:rsidP="00BF071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BF0716" w:rsidRPr="00B640DA" w:rsidRDefault="00BF0716" w:rsidP="00BF0716">
            <w:pPr>
              <w:spacing w:after="0" w:line="240" w:lineRule="auto"/>
              <w:ind w:left="34"/>
            </w:pPr>
            <w:r>
              <w:t xml:space="preserve">             ΥΠΟΥΡΓΕΙΟ  ΠΑΙΔΕΙΑΣ ΚΑΙ ΘΡΗΣΚΕΥΜΑΤΩΝ</w:t>
            </w:r>
            <w:r>
              <w:rPr>
                <w:sz w:val="20"/>
                <w:szCs w:val="20"/>
              </w:rPr>
              <w:t xml:space="preserve">                     </w:t>
            </w:r>
          </w:p>
          <w:p w:rsidR="00BF0716" w:rsidRDefault="00BF0716" w:rsidP="00BF0716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5830" w:type="dxa"/>
          </w:tcPr>
          <w:p w:rsidR="00BF0716" w:rsidRPr="00D10273" w:rsidRDefault="00BF0716" w:rsidP="00BF071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BF0716" w:rsidRPr="00D10273" w:rsidRDefault="00BF0716" w:rsidP="00BF071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BF0716" w:rsidRDefault="00BF0716" w:rsidP="00BF0716">
            <w:pPr>
              <w:spacing w:after="0" w:line="240" w:lineRule="auto"/>
              <w:ind w:left="175"/>
              <w:contextualSpacing/>
            </w:pPr>
          </w:p>
        </w:tc>
      </w:tr>
      <w:tr w:rsidR="00BF0716" w:rsidRPr="00D233B9" w:rsidTr="00E33402">
        <w:tc>
          <w:tcPr>
            <w:tcW w:w="5245" w:type="dxa"/>
          </w:tcPr>
          <w:p w:rsidR="00BF0716" w:rsidRPr="00D10273" w:rsidRDefault="00BF0716" w:rsidP="00BF071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10273">
              <w:rPr>
                <w:sz w:val="20"/>
                <w:szCs w:val="20"/>
              </w:rPr>
              <w:t xml:space="preserve">ΔΙΕΥΘΥΝΣΗ </w:t>
            </w:r>
            <w:r>
              <w:rPr>
                <w:sz w:val="20"/>
                <w:szCs w:val="20"/>
              </w:rPr>
              <w:t>ΟΡΓΑΝΩΣΗΣ &amp; ΔΙΕΞΑΓΩΓΗΣ ΕΞΕΤΑΣΕΩΝ</w:t>
            </w:r>
          </w:p>
          <w:p w:rsidR="00BF0716" w:rsidRPr="00D10273" w:rsidRDefault="00BF0716" w:rsidP="00BF0716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 xml:space="preserve">ΤΜΗΜΑ </w:t>
            </w:r>
            <w:r>
              <w:rPr>
                <w:sz w:val="20"/>
                <w:szCs w:val="20"/>
              </w:rPr>
              <w:t>Α’</w:t>
            </w:r>
          </w:p>
          <w:p w:rsidR="00BF0716" w:rsidRPr="0014631B" w:rsidRDefault="00BF0716" w:rsidP="00BF0716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BF0716" w:rsidRPr="00D233B9" w:rsidRDefault="00BF0716" w:rsidP="00BF0716">
            <w:pPr>
              <w:spacing w:after="0" w:line="240" w:lineRule="auto"/>
              <w:ind w:left="34"/>
              <w:contextualSpacing/>
              <w:jc w:val="center"/>
            </w:pPr>
            <w:r w:rsidRPr="00D10273">
              <w:rPr>
                <w:sz w:val="20"/>
                <w:szCs w:val="20"/>
              </w:rPr>
              <w:t>-----</w:t>
            </w:r>
          </w:p>
        </w:tc>
        <w:tc>
          <w:tcPr>
            <w:tcW w:w="5830" w:type="dxa"/>
          </w:tcPr>
          <w:p w:rsidR="00BF0716" w:rsidRPr="00D10273" w:rsidRDefault="00BF0716" w:rsidP="00BF071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Ασφαλείας</w:t>
            </w:r>
            <w:r>
              <w:rPr>
                <w:sz w:val="20"/>
                <w:szCs w:val="20"/>
              </w:rPr>
              <w:t xml:space="preserve">: </w:t>
            </w:r>
          </w:p>
          <w:p w:rsidR="00BF0716" w:rsidRPr="00D10273" w:rsidRDefault="00BF0716" w:rsidP="00BF071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Να διατηρηθεί μέχρι:</w:t>
            </w:r>
          </w:p>
          <w:p w:rsidR="00BF0716" w:rsidRDefault="00BF0716" w:rsidP="00BF0716">
            <w:pPr>
              <w:spacing w:after="0" w:line="240" w:lineRule="auto"/>
              <w:ind w:left="175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Προτεραιότητας:</w:t>
            </w:r>
          </w:p>
          <w:p w:rsidR="00BF0716" w:rsidRPr="00D233B9" w:rsidRDefault="00BF0716" w:rsidP="00BF0716">
            <w:pPr>
              <w:spacing w:after="0" w:line="240" w:lineRule="auto"/>
              <w:ind w:left="175"/>
            </w:pPr>
          </w:p>
        </w:tc>
      </w:tr>
      <w:tr w:rsidR="00BF0716" w:rsidRPr="00D233B9" w:rsidTr="00E33402">
        <w:trPr>
          <w:trHeight w:val="632"/>
        </w:trPr>
        <w:tc>
          <w:tcPr>
            <w:tcW w:w="5245" w:type="dxa"/>
          </w:tcPr>
          <w:p w:rsidR="00BF0716" w:rsidRPr="00D233B9" w:rsidRDefault="00BF0716" w:rsidP="00BF0716">
            <w:pPr>
              <w:spacing w:after="0" w:line="240" w:lineRule="auto"/>
              <w:ind w:left="34"/>
            </w:pPr>
          </w:p>
        </w:tc>
        <w:tc>
          <w:tcPr>
            <w:tcW w:w="5830" w:type="dxa"/>
          </w:tcPr>
          <w:p w:rsidR="00BF0716" w:rsidRPr="000520C1" w:rsidRDefault="00BF0716" w:rsidP="00BF071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0B6AB5">
              <w:rPr>
                <w:b/>
                <w:sz w:val="20"/>
                <w:szCs w:val="20"/>
              </w:rPr>
              <w:t>Μαρούσι</w:t>
            </w:r>
            <w:r w:rsidRPr="000B6AB5">
              <w:rPr>
                <w:sz w:val="20"/>
                <w:szCs w:val="20"/>
              </w:rPr>
              <w:t>,</w:t>
            </w:r>
            <w:r w:rsidRPr="00D10273">
              <w:rPr>
                <w:sz w:val="20"/>
                <w:szCs w:val="20"/>
              </w:rPr>
              <w:t xml:space="preserve"> </w:t>
            </w:r>
            <w:r w:rsidRPr="0052261A">
              <w:rPr>
                <w:sz w:val="20"/>
                <w:szCs w:val="20"/>
              </w:rPr>
              <w:t xml:space="preserve"> </w:t>
            </w:r>
            <w:r w:rsidR="00313554" w:rsidRPr="000520C1">
              <w:rPr>
                <w:sz w:val="20"/>
                <w:szCs w:val="20"/>
              </w:rPr>
              <w:t>12-05-2014</w:t>
            </w:r>
          </w:p>
          <w:p w:rsidR="00BF0716" w:rsidRPr="000520C1" w:rsidRDefault="00BF0716" w:rsidP="00BF071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BF0716" w:rsidRPr="00757206" w:rsidRDefault="00BF0716" w:rsidP="00BF0716">
            <w:pPr>
              <w:spacing w:after="0" w:line="240" w:lineRule="auto"/>
              <w:ind w:left="175"/>
              <w:rPr>
                <w:sz w:val="20"/>
                <w:szCs w:val="20"/>
              </w:rPr>
            </w:pPr>
            <w:r w:rsidRPr="00D10273">
              <w:rPr>
                <w:b/>
                <w:sz w:val="20"/>
                <w:szCs w:val="20"/>
              </w:rPr>
              <w:t>Αρ. Πρωτοκόλλου</w:t>
            </w:r>
            <w:r w:rsidRPr="0052261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3554">
              <w:rPr>
                <w:sz w:val="20"/>
                <w:szCs w:val="20"/>
              </w:rPr>
              <w:t>Φ.151/</w:t>
            </w:r>
            <w:r w:rsidR="00313554" w:rsidRPr="000520C1">
              <w:rPr>
                <w:sz w:val="20"/>
                <w:szCs w:val="20"/>
              </w:rPr>
              <w:t>73293</w:t>
            </w:r>
            <w:r w:rsidRPr="00757206">
              <w:rPr>
                <w:sz w:val="20"/>
                <w:szCs w:val="20"/>
              </w:rPr>
              <w:t>/Β6</w:t>
            </w:r>
          </w:p>
          <w:p w:rsidR="00BF0716" w:rsidRPr="00D233B9" w:rsidRDefault="00BF0716" w:rsidP="00BF0716">
            <w:pPr>
              <w:spacing w:after="0" w:line="240" w:lineRule="auto"/>
              <w:ind w:left="175"/>
            </w:pPr>
            <w:r w:rsidRPr="00D10273">
              <w:rPr>
                <w:sz w:val="20"/>
                <w:szCs w:val="20"/>
              </w:rPr>
              <w:t xml:space="preserve">          </w:t>
            </w:r>
          </w:p>
        </w:tc>
      </w:tr>
      <w:tr w:rsidR="00BF0716" w:rsidRPr="00693675" w:rsidTr="00E33402">
        <w:tc>
          <w:tcPr>
            <w:tcW w:w="5245" w:type="dxa"/>
          </w:tcPr>
          <w:p w:rsidR="00BF0716" w:rsidRPr="00D10273" w:rsidRDefault="00BF0716" w:rsidP="00BF071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Ταχ. Δ/νση</w:t>
            </w:r>
            <w:r w:rsidRPr="00D10273">
              <w:rPr>
                <w:sz w:val="20"/>
                <w:szCs w:val="20"/>
              </w:rPr>
              <w:tab/>
              <w:t>: Ανδρέα Παπανδρέου 37</w:t>
            </w:r>
          </w:p>
          <w:p w:rsidR="00BF0716" w:rsidRPr="00D10273" w:rsidRDefault="00BF0716" w:rsidP="00BF071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Pr="00D10273">
              <w:rPr>
                <w:sz w:val="20"/>
                <w:szCs w:val="20"/>
              </w:rPr>
              <w:tab/>
              <w:t>: 15180 – Μαρούσι</w:t>
            </w:r>
          </w:p>
          <w:p w:rsidR="00BF0716" w:rsidRPr="00270D00" w:rsidRDefault="00BF0716" w:rsidP="00BF071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hyperlink r:id="rId5" w:history="1">
              <w:r w:rsidRPr="00270D00">
                <w:rPr>
                  <w:sz w:val="20"/>
                  <w:szCs w:val="20"/>
                  <w:lang w:val="en-US"/>
                </w:rPr>
                <w:t>http</w:t>
              </w:r>
              <w:r w:rsidRPr="00270D00">
                <w:rPr>
                  <w:sz w:val="20"/>
                  <w:szCs w:val="20"/>
                </w:rPr>
                <w:t>://</w:t>
              </w:r>
              <w:r w:rsidRPr="00270D00">
                <w:rPr>
                  <w:sz w:val="20"/>
                  <w:szCs w:val="20"/>
                  <w:lang w:val="en-US"/>
                </w:rPr>
                <w:t>www</w:t>
              </w:r>
              <w:r w:rsidRPr="00270D00">
                <w:rPr>
                  <w:sz w:val="20"/>
                  <w:szCs w:val="20"/>
                </w:rPr>
                <w:t>.</w:t>
              </w:r>
              <w:r w:rsidRPr="00270D00">
                <w:rPr>
                  <w:sz w:val="20"/>
                  <w:szCs w:val="20"/>
                  <w:lang w:val="en-US"/>
                </w:rPr>
                <w:t>minedu</w:t>
              </w:r>
              <w:r w:rsidRPr="00270D00">
                <w:rPr>
                  <w:sz w:val="20"/>
                  <w:szCs w:val="20"/>
                </w:rPr>
                <w:t>.</w:t>
              </w:r>
              <w:r w:rsidRPr="00270D00">
                <w:rPr>
                  <w:sz w:val="20"/>
                  <w:szCs w:val="20"/>
                  <w:lang w:val="en-US"/>
                </w:rPr>
                <w:t>gov</w:t>
              </w:r>
              <w:r w:rsidRPr="00270D00">
                <w:rPr>
                  <w:sz w:val="20"/>
                  <w:szCs w:val="20"/>
                </w:rPr>
                <w:t>.</w:t>
              </w:r>
              <w:r w:rsidRPr="00270D00">
                <w:rPr>
                  <w:sz w:val="20"/>
                  <w:szCs w:val="20"/>
                  <w:lang w:val="en-US"/>
                </w:rPr>
                <w:t>gr</w:t>
              </w:r>
            </w:hyperlink>
          </w:p>
          <w:p w:rsidR="00BF0716" w:rsidRPr="00972BA2" w:rsidRDefault="00BF0716" w:rsidP="00BF071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Πληροφορίες</w:t>
            </w:r>
            <w:r w:rsidRPr="00E03EF9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>Σ.Πέλου</w:t>
            </w:r>
          </w:p>
          <w:p w:rsidR="00BF0716" w:rsidRPr="00D10273" w:rsidRDefault="00BF0716" w:rsidP="00BF071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</w:t>
            </w:r>
            <w:r>
              <w:rPr>
                <w:sz w:val="20"/>
                <w:szCs w:val="20"/>
              </w:rPr>
              <w:tab/>
              <w:t>: 210-3442651</w:t>
            </w:r>
          </w:p>
          <w:p w:rsidR="00BF0716" w:rsidRPr="00D233B9" w:rsidRDefault="00BF0716" w:rsidP="00BF0716">
            <w:pPr>
              <w:spacing w:after="0" w:line="240" w:lineRule="auto"/>
              <w:ind w:left="34"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>210-3442077</w:t>
            </w:r>
          </w:p>
        </w:tc>
        <w:tc>
          <w:tcPr>
            <w:tcW w:w="5830" w:type="dxa"/>
          </w:tcPr>
          <w:p w:rsidR="00BF0716" w:rsidRDefault="00BF0716" w:rsidP="00BF0716">
            <w:pPr>
              <w:spacing w:after="0" w:line="240" w:lineRule="auto"/>
              <w:ind w:left="-38"/>
              <w:contextualSpacing/>
              <w:rPr>
                <w:b/>
              </w:rPr>
            </w:pPr>
            <w:r w:rsidRPr="00007E07">
              <w:rPr>
                <w:b/>
              </w:rPr>
              <w:t>ΠΡΟΣ</w:t>
            </w:r>
            <w:r>
              <w:t xml:space="preserve"> </w:t>
            </w:r>
            <w:r w:rsidRPr="00CB65D6">
              <w:t xml:space="preserve"> </w:t>
            </w:r>
            <w:r w:rsidRPr="00CB65D6">
              <w:rPr>
                <w:b/>
              </w:rPr>
              <w:t xml:space="preserve">: </w:t>
            </w:r>
            <w:r>
              <w:rPr>
                <w:b/>
              </w:rPr>
              <w:t xml:space="preserve">  </w:t>
            </w:r>
            <w:r w:rsidRPr="0022144C">
              <w:rPr>
                <w:rFonts w:cs="Arial"/>
                <w:b/>
              </w:rPr>
              <w:t>ΟΠΩΣ Ο ΠΙΝΑΚΑΣ ΑΠΟΔΕΚΤΩΝ</w:t>
            </w:r>
          </w:p>
          <w:p w:rsidR="00BF0716" w:rsidRDefault="00BF0716" w:rsidP="00BF0716">
            <w:pPr>
              <w:spacing w:after="0" w:line="240" w:lineRule="auto"/>
              <w:ind w:left="175"/>
              <w:contextualSpacing/>
              <w:rPr>
                <w:b/>
              </w:rPr>
            </w:pPr>
          </w:p>
          <w:p w:rsidR="00BF0716" w:rsidRPr="00E33402" w:rsidRDefault="00BF0716" w:rsidP="00BF0716">
            <w:pPr>
              <w:spacing w:after="0" w:line="240" w:lineRule="auto"/>
              <w:ind w:left="682" w:hanging="682"/>
              <w:contextualSpacing/>
            </w:pPr>
            <w:r w:rsidRPr="00CB65D6">
              <w:rPr>
                <w:b/>
              </w:rPr>
              <w:t>ΚΟΙΝ</w:t>
            </w:r>
            <w:r w:rsidRPr="00C35A1A">
              <w:rPr>
                <w:b/>
              </w:rPr>
              <w:t xml:space="preserve">:  </w:t>
            </w:r>
            <w:r w:rsidRPr="00C35A1A">
              <w:t xml:space="preserve">1) Υπουργείο Εθνικής Άμυνας, Γενικό Επιτελείο Β’ </w:t>
            </w:r>
            <w:r w:rsidR="00E33402">
              <w:t>Κ</w:t>
            </w:r>
            <w:r w:rsidRPr="00C35A1A">
              <w:t>λάδος /Β2 (ΔΕΚΠ), Τμήμα Εθν. Στρ. Εκπ/σης</w:t>
            </w:r>
          </w:p>
          <w:p w:rsidR="00E33402" w:rsidRDefault="00E33402" w:rsidP="00BF0716">
            <w:pPr>
              <w:spacing w:after="0" w:line="240" w:lineRule="auto"/>
              <w:ind w:left="682" w:hanging="682"/>
              <w:contextualSpacing/>
            </w:pPr>
            <w:r w:rsidRPr="00E33402">
              <w:t xml:space="preserve">             2) </w:t>
            </w:r>
            <w:r>
              <w:t>Αρχηγείο Ελληνικής Αστυνομίας</w:t>
            </w:r>
          </w:p>
          <w:p w:rsidR="00E33402" w:rsidRPr="00E33402" w:rsidRDefault="00E33402" w:rsidP="00BF0716">
            <w:pPr>
              <w:spacing w:after="0" w:line="240" w:lineRule="auto"/>
              <w:ind w:left="682" w:hanging="682"/>
              <w:contextualSpacing/>
            </w:pPr>
            <w:r>
              <w:t xml:space="preserve">           </w:t>
            </w:r>
            <w:r w:rsidR="00A35267" w:rsidRPr="00313554">
              <w:t xml:space="preserve">    </w:t>
            </w:r>
            <w:r w:rsidR="005F7201">
              <w:t xml:space="preserve">   Δ/νση  </w:t>
            </w:r>
            <w:r>
              <w:t xml:space="preserve">Εσωτ. Λειτουργιών        </w:t>
            </w:r>
            <w:r w:rsidR="005F7201">
              <w:t xml:space="preserve">      </w:t>
            </w:r>
          </w:p>
          <w:p w:rsidR="00BF0716" w:rsidRDefault="00BF0716" w:rsidP="00BF0716">
            <w:pPr>
              <w:spacing w:after="0" w:line="240" w:lineRule="auto"/>
              <w:contextualSpacing/>
            </w:pPr>
            <w:r>
              <w:rPr>
                <w:b/>
              </w:rPr>
              <w:t xml:space="preserve">             </w:t>
            </w:r>
            <w:r w:rsidR="007C57CD">
              <w:rPr>
                <w:lang w:val="en-US"/>
              </w:rPr>
              <w:t>3</w:t>
            </w:r>
            <w:r w:rsidRPr="00C35A1A">
              <w:t xml:space="preserve">) </w:t>
            </w:r>
            <w:r>
              <w:t>Υπουργείο Παιδείας &amp; Πολιτισμού Κύπρου</w:t>
            </w:r>
          </w:p>
          <w:p w:rsidR="00BF0716" w:rsidRPr="00E33402" w:rsidRDefault="007C57CD" w:rsidP="00BF0716">
            <w:pPr>
              <w:spacing w:after="0" w:line="240" w:lineRule="auto"/>
              <w:contextualSpacing/>
            </w:pPr>
            <w:r>
              <w:t xml:space="preserve">             </w:t>
            </w:r>
            <w:r>
              <w:rPr>
                <w:lang w:val="en-US"/>
              </w:rPr>
              <w:t>4</w:t>
            </w:r>
            <w:r w:rsidR="00BF0716">
              <w:t>) Υπουργείο Εξωτερικών Α3</w:t>
            </w:r>
          </w:p>
          <w:p w:rsidR="00E33402" w:rsidRPr="00E33402" w:rsidRDefault="00E33402" w:rsidP="00BF0716">
            <w:pPr>
              <w:spacing w:after="0" w:line="240" w:lineRule="auto"/>
              <w:contextualSpacing/>
            </w:pPr>
            <w:r w:rsidRPr="00E33402">
              <w:t xml:space="preserve">             </w:t>
            </w:r>
          </w:p>
        </w:tc>
      </w:tr>
    </w:tbl>
    <w:p w:rsidR="00595092" w:rsidRDefault="00BF0716" w:rsidP="00BF0716">
      <w:pPr>
        <w:spacing w:after="0" w:line="240" w:lineRule="auto"/>
        <w:ind w:left="-900" w:right="-1054"/>
        <w:jc w:val="both"/>
        <w:rPr>
          <w:rFonts w:cs="Arial"/>
          <w:b/>
          <w:lang w:val="en-US"/>
        </w:rPr>
      </w:pPr>
      <w:r w:rsidRPr="0022144C">
        <w:rPr>
          <w:rFonts w:cs="Arial"/>
          <w:b/>
        </w:rPr>
        <w:t xml:space="preserve">Θέμα: </w:t>
      </w:r>
      <w:r>
        <w:rPr>
          <w:rFonts w:cs="Arial"/>
          <w:b/>
        </w:rPr>
        <w:t>«Οδηγίες για την εισαγωγή στην Τριτοβάθμια Εκπαίδευση Ελλήνων του εξωτερικού και τέκνων Ελλήνων υπαλλήλων που υπηρετούν στο εξωτερικό για το έτος</w:t>
      </w:r>
      <w:r w:rsidR="006C4A2C" w:rsidRPr="006C4A2C">
        <w:rPr>
          <w:rFonts w:cs="Arial"/>
          <w:b/>
        </w:rPr>
        <w:t xml:space="preserve"> </w:t>
      </w:r>
      <w:r>
        <w:rPr>
          <w:rFonts w:cs="Arial"/>
          <w:b/>
        </w:rPr>
        <w:t xml:space="preserve"> 2014».</w:t>
      </w:r>
    </w:p>
    <w:p w:rsidR="00595092" w:rsidRDefault="00595092" w:rsidP="00BF0716">
      <w:pPr>
        <w:spacing w:after="0" w:line="240" w:lineRule="auto"/>
        <w:ind w:left="-900" w:right="-1054"/>
        <w:jc w:val="both"/>
        <w:rPr>
          <w:rFonts w:cs="Arial"/>
          <w:b/>
          <w:lang w:val="en-US"/>
        </w:rPr>
      </w:pPr>
    </w:p>
    <w:p w:rsidR="00595092" w:rsidRDefault="00595092" w:rsidP="00595092">
      <w:pPr>
        <w:tabs>
          <w:tab w:val="left" w:pos="284"/>
        </w:tabs>
        <w:spacing w:after="0"/>
        <w:ind w:left="-1080" w:right="-1054"/>
        <w:jc w:val="both"/>
        <w:rPr>
          <w:rFonts w:cs="Arial"/>
          <w:lang w:val="en-US"/>
        </w:rPr>
      </w:pPr>
      <w:r w:rsidRPr="00595092">
        <w:rPr>
          <w:rFonts w:cs="Arial"/>
        </w:rPr>
        <w:t xml:space="preserve">                  </w:t>
      </w:r>
      <w:r w:rsidRPr="002A618C">
        <w:rPr>
          <w:rFonts w:cs="Arial"/>
        </w:rPr>
        <w:t xml:space="preserve">Σας ενημερώνουμε ότι από </w:t>
      </w:r>
      <w:r w:rsidRPr="003D491C">
        <w:rPr>
          <w:rFonts w:cs="Arial"/>
        </w:rPr>
        <w:t>12</w:t>
      </w:r>
      <w:r w:rsidRPr="002A618C">
        <w:rPr>
          <w:rFonts w:cs="Arial"/>
        </w:rPr>
        <w:t>/</w:t>
      </w:r>
      <w:r w:rsidRPr="003D491C">
        <w:rPr>
          <w:rFonts w:cs="Arial"/>
        </w:rPr>
        <w:t>5</w:t>
      </w:r>
      <w:r w:rsidRPr="002A618C">
        <w:rPr>
          <w:rFonts w:cs="Arial"/>
        </w:rPr>
        <w:t>/201</w:t>
      </w:r>
      <w:r w:rsidRPr="003D491C">
        <w:rPr>
          <w:rFonts w:cs="Arial"/>
        </w:rPr>
        <w:t>4</w:t>
      </w:r>
      <w:r w:rsidRPr="002A618C">
        <w:rPr>
          <w:rFonts w:cs="Arial"/>
        </w:rPr>
        <w:t xml:space="preserve"> έχουν αναρτηθεί στην ιστοσελίδα του Υπ. Παιδείας </w:t>
      </w:r>
      <w:hyperlink r:id="rId6" w:history="1">
        <w:r w:rsidRPr="002A618C">
          <w:rPr>
            <w:rStyle w:val="-"/>
            <w:rFonts w:cs="Arial"/>
            <w:lang w:val="en-US"/>
          </w:rPr>
          <w:t>www</w:t>
        </w:r>
        <w:r w:rsidRPr="002A618C">
          <w:rPr>
            <w:rStyle w:val="-"/>
            <w:rFonts w:cs="Arial"/>
          </w:rPr>
          <w:t>.</w:t>
        </w:r>
        <w:r w:rsidRPr="002A618C">
          <w:rPr>
            <w:rStyle w:val="-"/>
            <w:rFonts w:cs="Arial"/>
            <w:lang w:val="en-US"/>
          </w:rPr>
          <w:t>minedu</w:t>
        </w:r>
        <w:r w:rsidRPr="002A618C">
          <w:rPr>
            <w:rStyle w:val="-"/>
            <w:rFonts w:cs="Arial"/>
          </w:rPr>
          <w:t>.</w:t>
        </w:r>
        <w:r w:rsidRPr="002A618C">
          <w:rPr>
            <w:rStyle w:val="-"/>
            <w:rFonts w:cs="Arial"/>
            <w:lang w:val="en-US"/>
          </w:rPr>
          <w:t>gov</w:t>
        </w:r>
        <w:r w:rsidRPr="002A618C">
          <w:rPr>
            <w:rStyle w:val="-"/>
            <w:rFonts w:cs="Arial"/>
          </w:rPr>
          <w:t>.</w:t>
        </w:r>
        <w:r w:rsidRPr="002A618C">
          <w:rPr>
            <w:rStyle w:val="-"/>
            <w:rFonts w:cs="Arial"/>
            <w:lang w:val="en-US"/>
          </w:rPr>
          <w:t>gr</w:t>
        </w:r>
        <w:r w:rsidRPr="002A618C">
          <w:rPr>
            <w:rStyle w:val="-"/>
            <w:rFonts w:cs="Arial"/>
          </w:rPr>
          <w:t>/</w:t>
        </w:r>
        <w:r w:rsidRPr="002A618C">
          <w:rPr>
            <w:rStyle w:val="-"/>
            <w:rFonts w:cs="Arial"/>
            <w:lang w:val="en-US"/>
          </w:rPr>
          <w:t>exams</w:t>
        </w:r>
      </w:hyperlink>
      <w:r w:rsidRPr="002A618C">
        <w:rPr>
          <w:rFonts w:cs="Arial"/>
        </w:rPr>
        <w:t xml:space="preserve"> οι «Οδηγίες για την εισαγωγή στην Τριτοβάθμια Εκπαίδευση Ελλήνων του εξωτερικού και τέκνων Ελλήνων υπαλλήλων που υπηρετούν στο εξωτερικό για το έτος 201</w:t>
      </w:r>
      <w:r w:rsidRPr="003D491C">
        <w:rPr>
          <w:rFonts w:cs="Arial"/>
        </w:rPr>
        <w:t>4</w:t>
      </w:r>
      <w:r w:rsidRPr="002A618C">
        <w:rPr>
          <w:rFonts w:cs="Arial"/>
        </w:rPr>
        <w:t>» και οι «Οδηγίες για την εισαγωγή στην Τριτοβάθμια Εκπαίδευση της Ελλάδας των Αλλοδαπών-Αλλογενών και αποφοίτων λυκείων ή αντίστοιχων σχολείων κρατών-μελών της Ε.Ε μη ελληνικής καταγωγής για το έτος 201</w:t>
      </w:r>
      <w:r w:rsidRPr="003D491C">
        <w:rPr>
          <w:rFonts w:cs="Arial"/>
        </w:rPr>
        <w:t>4</w:t>
      </w:r>
      <w:r w:rsidRPr="002A618C">
        <w:rPr>
          <w:rFonts w:cs="Arial"/>
        </w:rPr>
        <w:t>» και παρακαλούμε για την ενημέρωση των ενδιαφερόμενων.</w:t>
      </w:r>
    </w:p>
    <w:p w:rsidR="00595092" w:rsidRPr="00792604" w:rsidRDefault="00595092" w:rsidP="00595092">
      <w:pPr>
        <w:tabs>
          <w:tab w:val="left" w:pos="284"/>
        </w:tabs>
        <w:spacing w:after="0"/>
        <w:ind w:left="-1080" w:right="-1054"/>
        <w:jc w:val="both"/>
      </w:pPr>
      <w:r>
        <w:rPr>
          <w:rFonts w:cs="Arial"/>
        </w:rPr>
        <w:t xml:space="preserve">     </w:t>
      </w:r>
      <w:r w:rsidRPr="00595092">
        <w:rPr>
          <w:rFonts w:cs="Arial"/>
        </w:rPr>
        <w:t xml:space="preserve">          </w:t>
      </w:r>
      <w:r w:rsidRPr="002A618C">
        <w:t>Σας επισημαίνουμ</w:t>
      </w:r>
      <w:r>
        <w:t>ε ότι στην ιστοσελίδα μας με νεό</w:t>
      </w:r>
      <w:r w:rsidRPr="002A618C">
        <w:t>τερη ανακοίνωση θα γνωστοποιηθεί ο χρόνος υποβολής των αιτήσεων συμμετοχής/μηχανογραφικών δελτίων και των υ</w:t>
      </w:r>
      <w:r>
        <w:t>πεύθυνων δηλώσεων των υποψηφίων των ανωτέρω κατηγοριών.</w:t>
      </w:r>
    </w:p>
    <w:p w:rsidR="00595092" w:rsidRPr="00672ADA" w:rsidRDefault="00595092" w:rsidP="00595092">
      <w:pPr>
        <w:tabs>
          <w:tab w:val="left" w:pos="-360"/>
        </w:tabs>
        <w:spacing w:after="0"/>
        <w:ind w:left="-1080" w:right="-1054"/>
        <w:jc w:val="both"/>
        <w:rPr>
          <w:rFonts w:ascii="Arial" w:hAnsi="Arial" w:cs="Arial"/>
        </w:rPr>
      </w:pPr>
      <w:r w:rsidRPr="00595092">
        <w:rPr>
          <w:rFonts w:cs="Arial"/>
        </w:rPr>
        <w:t xml:space="preserve">              </w:t>
      </w:r>
      <w:r w:rsidRPr="002A618C">
        <w:rPr>
          <w:rFonts w:cs="Arial"/>
        </w:rPr>
        <w:t xml:space="preserve">Για κάθε απορία ή διευκρίνιση μπορείτε να επικοινωνείτε στα τηλέφωνα του Υπουργείου: </w:t>
      </w:r>
      <w:r w:rsidRPr="00E26F00">
        <w:t>2103442101,</w:t>
      </w:r>
      <w:r>
        <w:t xml:space="preserve"> 2103442688, 2103442651</w:t>
      </w:r>
      <w:r w:rsidRPr="002A618C">
        <w:rPr>
          <w:rFonts w:cs="Arial"/>
        </w:rPr>
        <w:t xml:space="preserve">. </w:t>
      </w:r>
      <w:r w:rsidRPr="002A618C">
        <w:rPr>
          <w:rFonts w:cs="Arial"/>
        </w:rPr>
        <w:tab/>
        <w:t xml:space="preserve">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</w:t>
      </w:r>
    </w:p>
    <w:p w:rsidR="00595092" w:rsidRPr="00595092" w:rsidRDefault="00595092" w:rsidP="00595092">
      <w:pPr>
        <w:ind w:right="-1054"/>
        <w:jc w:val="both"/>
        <w:rPr>
          <w:rFonts w:cs="Arial"/>
          <w:b/>
        </w:rPr>
      </w:pPr>
      <w:r w:rsidRPr="00672ADA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5950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59509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</w:t>
      </w:r>
      <w:r>
        <w:rPr>
          <w:rFonts w:cs="Arial"/>
          <w:b/>
        </w:rPr>
        <w:t>Η ΠΡΟΪΣΤΑΜΕΝΗ ΤΗΣ ΔΙΕΥΘΥ</w:t>
      </w:r>
      <w:r w:rsidRPr="00792604">
        <w:rPr>
          <w:rFonts w:cs="Arial"/>
          <w:b/>
        </w:rPr>
        <w:t>ΝΣΗΣ</w:t>
      </w:r>
      <w:r w:rsidRPr="00595092">
        <w:rPr>
          <w:rFonts w:cs="Arial"/>
          <w:b/>
        </w:rPr>
        <w:t xml:space="preserve">  </w:t>
      </w:r>
    </w:p>
    <w:p w:rsidR="00595092" w:rsidRPr="00595092" w:rsidRDefault="00595092" w:rsidP="00595092">
      <w:pPr>
        <w:jc w:val="both"/>
        <w:rPr>
          <w:rFonts w:cs="Arial"/>
          <w:b/>
        </w:rPr>
      </w:pPr>
    </w:p>
    <w:p w:rsidR="00C57D91" w:rsidRDefault="00595092" w:rsidP="00595092">
      <w:pPr>
        <w:jc w:val="both"/>
        <w:rPr>
          <w:bCs/>
        </w:rPr>
      </w:pPr>
      <w:r w:rsidRPr="00792604">
        <w:rPr>
          <w:rFonts w:cs="Arial"/>
          <w:b/>
        </w:rPr>
        <w:t xml:space="preserve">                                                                             </w:t>
      </w:r>
      <w:r>
        <w:rPr>
          <w:rFonts w:cs="Arial"/>
          <w:b/>
        </w:rPr>
        <w:t xml:space="preserve">                               </w:t>
      </w:r>
      <w:r w:rsidRPr="00792604">
        <w:rPr>
          <w:rFonts w:cs="Arial"/>
          <w:b/>
        </w:rPr>
        <w:t xml:space="preserve"> </w:t>
      </w:r>
      <w:r>
        <w:rPr>
          <w:rFonts w:cs="Arial"/>
          <w:b/>
          <w:lang w:val="en-US"/>
        </w:rPr>
        <w:t xml:space="preserve">  </w:t>
      </w:r>
      <w:r w:rsidRPr="00792604">
        <w:rPr>
          <w:rFonts w:cs="Arial"/>
          <w:b/>
        </w:rPr>
        <w:t xml:space="preserve"> </w:t>
      </w:r>
      <w:r>
        <w:rPr>
          <w:rFonts w:cs="Arial"/>
          <w:b/>
        </w:rPr>
        <w:t xml:space="preserve">  </w:t>
      </w:r>
      <w:r w:rsidRPr="00792604">
        <w:rPr>
          <w:rFonts w:cs="Arial"/>
          <w:b/>
        </w:rPr>
        <w:t xml:space="preserve">    </w:t>
      </w:r>
      <w:r>
        <w:rPr>
          <w:rFonts w:cs="Arial"/>
          <w:b/>
        </w:rPr>
        <w:t xml:space="preserve"> </w:t>
      </w:r>
      <w:r>
        <w:rPr>
          <w:rFonts w:cs="Arial"/>
          <w:b/>
          <w:lang w:val="en-US"/>
        </w:rPr>
        <w:t xml:space="preserve">   </w:t>
      </w:r>
      <w:r>
        <w:rPr>
          <w:rFonts w:cs="Arial"/>
          <w:b/>
        </w:rPr>
        <w:t xml:space="preserve">   ΑΝΔΡΟΝΙΚΗ ΜΠΑΡΛΑ</w:t>
      </w:r>
      <w:r w:rsidRPr="00792604">
        <w:rPr>
          <w:rFonts w:cs="Arial"/>
          <w:b/>
        </w:rPr>
        <w:t xml:space="preserve"> </w:t>
      </w:r>
      <w:r w:rsidR="00BF0716" w:rsidRPr="0022144C">
        <w:rPr>
          <w:bCs/>
        </w:rPr>
        <w:t xml:space="preserve">      </w:t>
      </w:r>
    </w:p>
    <w:p w:rsidR="00BF0716" w:rsidRPr="0022144C" w:rsidRDefault="00C57D91" w:rsidP="00595092">
      <w:pPr>
        <w:spacing w:after="0" w:line="240" w:lineRule="auto"/>
        <w:ind w:left="-902" w:right="-1054"/>
        <w:jc w:val="both"/>
        <w:rPr>
          <w:rFonts w:cs="Arial"/>
          <w:bCs/>
        </w:rPr>
      </w:pPr>
      <w:r>
        <w:rPr>
          <w:bCs/>
        </w:rPr>
        <w:t xml:space="preserve">           </w:t>
      </w:r>
      <w:r w:rsidR="005F7201">
        <w:rPr>
          <w:bCs/>
        </w:rPr>
        <w:t xml:space="preserve">   </w:t>
      </w:r>
      <w:r w:rsidR="00BF0716" w:rsidRPr="0022144C">
        <w:rPr>
          <w:rFonts w:cs="Arial"/>
          <w:bCs/>
        </w:rPr>
        <w:tab/>
      </w:r>
      <w:r w:rsidR="00BF0716" w:rsidRPr="0022144C">
        <w:rPr>
          <w:rFonts w:cs="Arial"/>
          <w:bCs/>
        </w:rPr>
        <w:tab/>
        <w:t xml:space="preserve">       </w:t>
      </w:r>
    </w:p>
    <w:p w:rsidR="00BF0716" w:rsidRPr="00A56E80" w:rsidRDefault="00BF0716" w:rsidP="00BF0716">
      <w:pPr>
        <w:pStyle w:val="a3"/>
        <w:spacing w:after="0"/>
        <w:ind w:left="-900" w:right="-1054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A56E80">
        <w:rPr>
          <w:rFonts w:ascii="Calibri" w:hAnsi="Calibri"/>
          <w:b/>
          <w:bCs/>
          <w:sz w:val="20"/>
          <w:szCs w:val="20"/>
          <w:u w:val="single"/>
        </w:rPr>
        <w:t xml:space="preserve">ΕΣΩΤΕΡΙΚΗ ΔΙΑΝΟΜΗ: </w:t>
      </w:r>
    </w:p>
    <w:p w:rsidR="00BF0716" w:rsidRPr="00A56E80" w:rsidRDefault="00BF0716" w:rsidP="00BF0716">
      <w:pPr>
        <w:pStyle w:val="a3"/>
        <w:spacing w:after="0"/>
        <w:ind w:left="-900" w:right="-1054"/>
        <w:jc w:val="both"/>
        <w:rPr>
          <w:rFonts w:ascii="Calibri" w:hAnsi="Calibri"/>
          <w:bCs/>
          <w:sz w:val="20"/>
          <w:szCs w:val="20"/>
        </w:rPr>
      </w:pPr>
      <w:r w:rsidRPr="00A56E80">
        <w:rPr>
          <w:rFonts w:ascii="Calibri" w:hAnsi="Calibri"/>
          <w:bCs/>
          <w:sz w:val="20"/>
          <w:szCs w:val="20"/>
        </w:rPr>
        <w:t>1) Γραφ. κ. Υπουργού</w:t>
      </w:r>
    </w:p>
    <w:p w:rsidR="00BF0716" w:rsidRDefault="00BF0716" w:rsidP="00BF0716">
      <w:pPr>
        <w:pStyle w:val="a3"/>
        <w:spacing w:after="0"/>
        <w:ind w:left="-900" w:right="-1054"/>
        <w:jc w:val="both"/>
        <w:rPr>
          <w:rFonts w:ascii="Calibri" w:hAnsi="Calibri"/>
          <w:bCs/>
          <w:sz w:val="20"/>
          <w:szCs w:val="20"/>
          <w:lang w:val="en-US"/>
        </w:rPr>
      </w:pPr>
      <w:r>
        <w:rPr>
          <w:rFonts w:ascii="Calibri" w:hAnsi="Calibri"/>
          <w:bCs/>
          <w:sz w:val="20"/>
          <w:szCs w:val="20"/>
        </w:rPr>
        <w:t>2) Γραφ. Υφυπουργού  κ. Κεδίκογλου</w:t>
      </w:r>
    </w:p>
    <w:p w:rsidR="005260A4" w:rsidRPr="005260A4" w:rsidRDefault="005260A4" w:rsidP="00BF0716">
      <w:pPr>
        <w:pStyle w:val="a3"/>
        <w:spacing w:after="0"/>
        <w:ind w:left="-900" w:right="-1054"/>
        <w:jc w:val="both"/>
        <w:rPr>
          <w:rFonts w:ascii="Calibri" w:hAnsi="Calibri"/>
          <w:bCs/>
          <w:sz w:val="20"/>
          <w:szCs w:val="20"/>
        </w:rPr>
      </w:pPr>
      <w:r w:rsidRPr="005260A4">
        <w:rPr>
          <w:rFonts w:ascii="Calibri" w:hAnsi="Calibri"/>
          <w:bCs/>
          <w:sz w:val="20"/>
          <w:szCs w:val="20"/>
        </w:rPr>
        <w:t xml:space="preserve">3) </w:t>
      </w:r>
      <w:r>
        <w:rPr>
          <w:rFonts w:ascii="Calibri" w:hAnsi="Calibri"/>
          <w:bCs/>
          <w:sz w:val="20"/>
          <w:szCs w:val="20"/>
        </w:rPr>
        <w:t>Γραφ. κ. Γεν. Γραμματέα</w:t>
      </w:r>
    </w:p>
    <w:p w:rsidR="00BF0716" w:rsidRDefault="005260A4" w:rsidP="00BF0716">
      <w:pPr>
        <w:spacing w:after="0" w:line="240" w:lineRule="auto"/>
        <w:ind w:left="-900" w:right="-105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4</w:t>
      </w:r>
      <w:r w:rsidR="00BF0716" w:rsidRPr="00A56E80">
        <w:rPr>
          <w:rFonts w:cs="Arial"/>
          <w:bCs/>
          <w:sz w:val="20"/>
          <w:szCs w:val="20"/>
        </w:rPr>
        <w:t>)  Δ/νση  Π.Ο.Δ.Ε</w:t>
      </w:r>
    </w:p>
    <w:p w:rsidR="00BF0716" w:rsidRPr="00A56E80" w:rsidRDefault="005260A4" w:rsidP="00BF0716">
      <w:pPr>
        <w:spacing w:after="0" w:line="240" w:lineRule="auto"/>
        <w:ind w:left="-900" w:right="-105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</w:t>
      </w:r>
      <w:r w:rsidR="00BF0716">
        <w:rPr>
          <w:rFonts w:cs="Arial"/>
          <w:bCs/>
          <w:sz w:val="20"/>
          <w:szCs w:val="20"/>
        </w:rPr>
        <w:t xml:space="preserve">) </w:t>
      </w:r>
      <w:r w:rsidR="00BF0716" w:rsidRPr="00A56E80">
        <w:rPr>
          <w:rFonts w:cs="Arial"/>
          <w:bCs/>
          <w:sz w:val="20"/>
          <w:szCs w:val="20"/>
        </w:rPr>
        <w:t xml:space="preserve">Δ/νση Οργ. και Διεξ. Εξετάσεων/ Τμήμα Α΄ </w:t>
      </w:r>
    </w:p>
    <w:p w:rsidR="00BF0716" w:rsidRPr="00A56E80" w:rsidRDefault="005260A4" w:rsidP="00BF0716">
      <w:pPr>
        <w:spacing w:after="0" w:line="240" w:lineRule="auto"/>
        <w:ind w:left="-900" w:right="-105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6</w:t>
      </w:r>
      <w:r w:rsidR="00BF0716" w:rsidRPr="00A56E80">
        <w:rPr>
          <w:rFonts w:cs="Arial"/>
          <w:bCs/>
          <w:sz w:val="20"/>
          <w:szCs w:val="20"/>
        </w:rPr>
        <w:t xml:space="preserve">) ΓΕΠΟ                                          </w:t>
      </w:r>
    </w:p>
    <w:p w:rsidR="00BF0716" w:rsidRPr="0022144C" w:rsidRDefault="00BF0716" w:rsidP="00BF0716">
      <w:pPr>
        <w:spacing w:after="0" w:line="240" w:lineRule="auto"/>
        <w:ind w:left="-900" w:right="-1054"/>
        <w:jc w:val="center"/>
        <w:rPr>
          <w:rFonts w:cs="Arial"/>
          <w:b/>
          <w:bCs/>
        </w:rPr>
      </w:pPr>
      <w:r w:rsidRPr="0022144C">
        <w:rPr>
          <w:rFonts w:cs="Arial"/>
          <w:bCs/>
        </w:rPr>
        <w:br w:type="page"/>
      </w:r>
      <w:r w:rsidRPr="0022144C">
        <w:rPr>
          <w:rFonts w:cs="Arial"/>
          <w:b/>
          <w:bCs/>
        </w:rPr>
        <w:lastRenderedPageBreak/>
        <w:t>ΠΙΝΑΚΑΣ ΑΠΟΔΕΚΤΩΝ</w:t>
      </w:r>
    </w:p>
    <w:p w:rsidR="00BF0716" w:rsidRPr="0022144C" w:rsidRDefault="00BF0716" w:rsidP="00BF0716">
      <w:pPr>
        <w:spacing w:after="0" w:line="240" w:lineRule="auto"/>
        <w:jc w:val="center"/>
        <w:rPr>
          <w:rFonts w:cs="Arial"/>
          <w:b/>
          <w:bCs/>
        </w:rPr>
      </w:pPr>
    </w:p>
    <w:p w:rsidR="00BF0716" w:rsidRPr="0022144C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22144C">
        <w:rPr>
          <w:rFonts w:cs="Arial"/>
        </w:rPr>
        <w:t>1. ΠΕΡΙΦΕΡΕΙΑΚΟΥΣ Δ/ΝΤΕΣ ΕΚΠ/ΣΗΣ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22144C">
        <w:rPr>
          <w:rFonts w:cs="Arial"/>
        </w:rPr>
        <w:t>2. ΔΙΕΥΘΥΝΤΕΣ ΔΙΕΥΘΥΝΣΕΩΝ Δ.Ε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22144C">
        <w:rPr>
          <w:rFonts w:cs="Arial"/>
        </w:rPr>
        <w:t>3. ΔΙΕΥΘΥΝΤΕΣ ΗΜΕΡΗΣΙΩΝ ΓΕΝ. ΛΥΚΕΊΩΝ &amp; ΕΠΑΛ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 w:rsidRPr="0022144C">
        <w:rPr>
          <w:rFonts w:cs="Arial"/>
        </w:rPr>
        <w:t xml:space="preserve">(μέσω των Διευθύνσεων Δ.Ε.) 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ind w:left="330" w:hanging="330"/>
        <w:rPr>
          <w:rFonts w:cs="Arial"/>
        </w:rPr>
      </w:pPr>
      <w:r w:rsidRPr="0022144C">
        <w:rPr>
          <w:rFonts w:cs="Arial"/>
        </w:rPr>
        <w:t>4. ΓΡΑΦΕΙΟ ΣΥΝΤΟΝΙΣΤH ΕΚΠΑΙΔΕΥΣΗΣ (Βερολίνο)</w:t>
      </w:r>
    </w:p>
    <w:p w:rsid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>
        <w:rPr>
          <w:rFonts w:cs="Arial"/>
          <w:lang w:val="en-GB"/>
        </w:rPr>
        <w:t>Griechische</w:t>
      </w:r>
      <w:r w:rsidRPr="00BF0716">
        <w:rPr>
          <w:rFonts w:cs="Arial"/>
        </w:rPr>
        <w:t xml:space="preserve"> </w:t>
      </w:r>
      <w:r w:rsidRPr="0022144C">
        <w:rPr>
          <w:rFonts w:cs="Arial"/>
          <w:lang w:val="en-GB"/>
        </w:rPr>
        <w:t>otschaft</w:t>
      </w:r>
      <w:r w:rsidRPr="00D554DE">
        <w:rPr>
          <w:rFonts w:cs="Arial"/>
        </w:rPr>
        <w:t xml:space="preserve"> </w:t>
      </w:r>
      <w:r w:rsidRPr="0022144C">
        <w:rPr>
          <w:rFonts w:cs="Arial"/>
          <w:lang w:val="en-GB"/>
        </w:rPr>
        <w:t>Erziehungsabteilung</w:t>
      </w:r>
      <w:r w:rsidRPr="00D554DE">
        <w:rPr>
          <w:rFonts w:cs="Arial"/>
        </w:rPr>
        <w:t xml:space="preserve">  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 w:rsidRPr="00DC322A">
        <w:rPr>
          <w:rFonts w:cs="Arial"/>
          <w:lang w:val="en-GB"/>
        </w:rPr>
        <w:t>Kurf</w:t>
      </w:r>
      <w:r w:rsidRPr="00BF0716">
        <w:rPr>
          <w:rFonts w:cs="Arial"/>
        </w:rPr>
        <w:t>ü</w:t>
      </w:r>
      <w:r w:rsidRPr="00DC322A">
        <w:rPr>
          <w:rFonts w:cs="Arial"/>
          <w:lang w:val="en-GB"/>
        </w:rPr>
        <w:t>rstenstrasse</w:t>
      </w:r>
      <w:r w:rsidRPr="00DC322A">
        <w:rPr>
          <w:rFonts w:cs="Arial"/>
        </w:rPr>
        <w:t xml:space="preserve"> </w:t>
      </w:r>
      <w:r w:rsidRPr="00BF0716">
        <w:rPr>
          <w:rFonts w:cs="Arial"/>
        </w:rPr>
        <w:t>1</w:t>
      </w:r>
      <w:r w:rsidRPr="00DC322A">
        <w:rPr>
          <w:rFonts w:cs="Arial"/>
        </w:rPr>
        <w:t>3</w:t>
      </w:r>
      <w:r w:rsidRPr="00BF0716">
        <w:rPr>
          <w:rFonts w:cs="Arial"/>
        </w:rPr>
        <w:t xml:space="preserve">0 </w:t>
      </w:r>
    </w:p>
    <w:p w:rsidR="00BF0716" w:rsidRPr="00DC322A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 w:rsidRPr="00DC322A">
        <w:rPr>
          <w:rFonts w:cs="Arial"/>
        </w:rPr>
        <w:t>1078</w:t>
      </w:r>
      <w:r w:rsidRPr="00BF0716">
        <w:rPr>
          <w:rFonts w:cs="Arial"/>
        </w:rPr>
        <w:t>5</w:t>
      </w:r>
      <w:r w:rsidRPr="00DC322A">
        <w:rPr>
          <w:rFonts w:cs="Arial"/>
        </w:rPr>
        <w:t xml:space="preserve"> </w:t>
      </w:r>
      <w:r w:rsidRPr="00DC322A">
        <w:rPr>
          <w:rFonts w:cs="Arial"/>
          <w:lang w:val="en-GB"/>
        </w:rPr>
        <w:t>Berlin</w:t>
      </w:r>
      <w:r w:rsidRPr="00DC322A">
        <w:rPr>
          <w:rFonts w:cs="Arial"/>
        </w:rPr>
        <w:t xml:space="preserve"> - </w:t>
      </w:r>
      <w:r w:rsidRPr="00DC322A">
        <w:rPr>
          <w:rFonts w:cs="Arial"/>
          <w:lang w:val="en-GB"/>
        </w:rPr>
        <w:t>Deutschland</w:t>
      </w:r>
    </w:p>
    <w:p w:rsidR="00BF0716" w:rsidRPr="00040F71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DC322A">
        <w:rPr>
          <w:rFonts w:cs="Arial"/>
        </w:rPr>
        <w:t>5. ΓΡΑΦΕΙΟ ΣΥΝΤΟΝΙΣΤ</w:t>
      </w:r>
      <w:r w:rsidRPr="00DC322A">
        <w:rPr>
          <w:rFonts w:cs="Arial"/>
          <w:lang w:val="en-GB"/>
        </w:rPr>
        <w:t>H</w:t>
      </w:r>
      <w:r w:rsidRPr="00DC322A">
        <w:rPr>
          <w:rFonts w:cs="Arial"/>
        </w:rPr>
        <w:t xml:space="preserve"> ΕΚΠΑΙΔΕΥΣΗΣ</w:t>
      </w:r>
      <w:r w:rsidRPr="00040F71">
        <w:rPr>
          <w:rFonts w:cs="Arial"/>
        </w:rPr>
        <w:t xml:space="preserve"> (</w:t>
      </w:r>
      <w:r w:rsidRPr="0022144C">
        <w:rPr>
          <w:rFonts w:cs="Arial"/>
        </w:rPr>
        <w:t>Μόναχο</w:t>
      </w:r>
      <w:r w:rsidRPr="00040F71">
        <w:rPr>
          <w:rFonts w:cs="Arial"/>
        </w:rPr>
        <w:t>)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Griechisches General Konsulat Erziehungsabteilung  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>Brienner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Str</w:t>
      </w:r>
      <w:r w:rsidRPr="00D554DE">
        <w:rPr>
          <w:rFonts w:cs="Arial"/>
          <w:lang w:val="en-GB"/>
        </w:rPr>
        <w:t xml:space="preserve">. 46, 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D554DE">
        <w:rPr>
          <w:rFonts w:cs="Arial"/>
          <w:lang w:val="en-GB"/>
        </w:rPr>
        <w:t xml:space="preserve">80333 </w:t>
      </w:r>
      <w:r w:rsidRPr="0022144C">
        <w:rPr>
          <w:rFonts w:cs="Arial"/>
          <w:lang w:val="en-GB"/>
        </w:rPr>
        <w:t>M</w:t>
      </w:r>
      <w:r w:rsidRPr="00D554DE">
        <w:rPr>
          <w:rFonts w:cs="Arial"/>
          <w:lang w:val="en-GB"/>
        </w:rPr>
        <w:t>ü</w:t>
      </w:r>
      <w:r w:rsidRPr="0022144C">
        <w:rPr>
          <w:rFonts w:cs="Arial"/>
          <w:lang w:val="en-GB"/>
        </w:rPr>
        <w:t>nchen</w:t>
      </w:r>
      <w:r w:rsidRPr="00D554DE">
        <w:rPr>
          <w:rFonts w:cs="Arial"/>
          <w:lang w:val="en-GB"/>
        </w:rPr>
        <w:t xml:space="preserve"> - </w:t>
      </w:r>
      <w:r w:rsidRPr="0022144C">
        <w:rPr>
          <w:rFonts w:cs="Arial"/>
          <w:lang w:val="en-GB"/>
        </w:rPr>
        <w:t>Deutschland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GB"/>
        </w:rPr>
      </w:pPr>
      <w:r w:rsidRPr="00D554DE">
        <w:rPr>
          <w:rFonts w:cs="Arial"/>
          <w:lang w:val="en-GB"/>
        </w:rPr>
        <w:t xml:space="preserve">6. </w:t>
      </w:r>
      <w:r w:rsidRPr="0022144C">
        <w:rPr>
          <w:rFonts w:cs="Arial"/>
        </w:rPr>
        <w:t>ΓΡΑΦΕΙΟ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en-GB"/>
        </w:rPr>
        <w:t>H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</w:rPr>
        <w:t>ΕΚΠΑΙΔΕΥΣΗΣ</w:t>
      </w:r>
      <w:r w:rsidRPr="00D554DE">
        <w:rPr>
          <w:rFonts w:cs="Arial"/>
          <w:lang w:val="en-GB"/>
        </w:rPr>
        <w:t xml:space="preserve"> (</w:t>
      </w:r>
      <w:r w:rsidRPr="0022144C">
        <w:rPr>
          <w:rFonts w:cs="Arial"/>
        </w:rPr>
        <w:t>Ντύσελντορφ</w:t>
      </w:r>
      <w:r w:rsidRPr="00D554DE">
        <w:rPr>
          <w:rFonts w:cs="Arial"/>
          <w:lang w:val="en-GB"/>
        </w:rPr>
        <w:t>)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Griechisches General konsulat Erziehungsabteilung  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>Grafenberger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Allee</w:t>
      </w:r>
      <w:r w:rsidRPr="00D554DE">
        <w:rPr>
          <w:rFonts w:cs="Arial"/>
          <w:lang w:val="en-GB"/>
        </w:rPr>
        <w:t xml:space="preserve"> 128</w:t>
      </w:r>
      <w:r w:rsidRPr="0022144C">
        <w:rPr>
          <w:rFonts w:cs="Arial"/>
          <w:lang w:val="en-GB"/>
        </w:rPr>
        <w:t>a</w:t>
      </w:r>
      <w:r w:rsidRPr="00D554DE">
        <w:rPr>
          <w:rFonts w:cs="Arial"/>
          <w:lang w:val="en-GB"/>
        </w:rPr>
        <w:t xml:space="preserve"> 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BF0716">
        <w:rPr>
          <w:rFonts w:cs="Arial"/>
          <w:lang w:val="en-GB"/>
        </w:rPr>
        <w:t xml:space="preserve">40 237 </w:t>
      </w:r>
      <w:r w:rsidRPr="0022144C">
        <w:rPr>
          <w:rFonts w:cs="Arial"/>
          <w:lang w:val="en-GB"/>
        </w:rPr>
        <w:t>D</w:t>
      </w:r>
      <w:r w:rsidRPr="00BF0716">
        <w:rPr>
          <w:rFonts w:cs="Arial"/>
          <w:lang w:val="en-GB"/>
        </w:rPr>
        <w:t>ü</w:t>
      </w:r>
      <w:r w:rsidRPr="0022144C">
        <w:rPr>
          <w:rFonts w:cs="Arial"/>
          <w:lang w:val="en-GB"/>
        </w:rPr>
        <w:t>sseldorf</w:t>
      </w:r>
      <w:r w:rsidRPr="00BF0716">
        <w:rPr>
          <w:rFonts w:cs="Arial"/>
          <w:lang w:val="en-GB"/>
        </w:rPr>
        <w:t xml:space="preserve"> - </w:t>
      </w:r>
      <w:r w:rsidRPr="0022144C">
        <w:rPr>
          <w:rFonts w:cs="Arial"/>
          <w:lang w:val="en-GB"/>
        </w:rPr>
        <w:t>Deutschland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GB"/>
        </w:rPr>
      </w:pPr>
      <w:r w:rsidRPr="00BF0716">
        <w:rPr>
          <w:rFonts w:cs="Arial"/>
          <w:lang w:val="en-GB"/>
        </w:rPr>
        <w:t xml:space="preserve">7. </w:t>
      </w:r>
      <w:r w:rsidRPr="0022144C">
        <w:rPr>
          <w:rFonts w:cs="Arial"/>
        </w:rPr>
        <w:t>ΓΡΑΦΕΙΟ</w:t>
      </w:r>
      <w:r w:rsidRPr="00BF0716">
        <w:rPr>
          <w:rFonts w:cs="Arial"/>
          <w:lang w:val="en-GB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en-GB"/>
        </w:rPr>
        <w:t>H</w:t>
      </w:r>
      <w:r w:rsidRPr="00BF0716">
        <w:rPr>
          <w:rFonts w:cs="Arial"/>
          <w:lang w:val="en-GB"/>
        </w:rPr>
        <w:t xml:space="preserve"> </w:t>
      </w:r>
      <w:r w:rsidRPr="0022144C">
        <w:rPr>
          <w:rFonts w:cs="Arial"/>
        </w:rPr>
        <w:t>ΕΚΠΑΙΔΕΥΣΗΣ</w:t>
      </w:r>
      <w:r w:rsidRPr="00BF0716">
        <w:rPr>
          <w:rFonts w:cs="Arial"/>
          <w:lang w:val="en-GB"/>
        </w:rPr>
        <w:t xml:space="preserve"> (</w:t>
      </w:r>
      <w:r w:rsidRPr="0022144C">
        <w:rPr>
          <w:rFonts w:cs="Arial"/>
        </w:rPr>
        <w:t>Στουτγάρδη</w:t>
      </w:r>
      <w:r w:rsidRPr="00BF0716">
        <w:rPr>
          <w:rFonts w:cs="Arial"/>
          <w:lang w:val="en-GB"/>
        </w:rPr>
        <w:t>)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Griechisches Generalkonsulat Erziehungsabteilung 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>Christoph</w:t>
      </w:r>
      <w:r w:rsidRPr="00BF0716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Str</w:t>
      </w:r>
      <w:r w:rsidRPr="00BF0716">
        <w:rPr>
          <w:rFonts w:cs="Arial"/>
          <w:lang w:val="en-GB"/>
        </w:rPr>
        <w:t xml:space="preserve">. 17, 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BF0716">
        <w:rPr>
          <w:rFonts w:cs="Arial"/>
          <w:lang w:val="en-GB"/>
        </w:rPr>
        <w:t xml:space="preserve">70178 </w:t>
      </w:r>
      <w:smartTag w:uri="urn:schemas-microsoft-com:office:smarttags" w:element="City">
        <w:smartTag w:uri="urn:schemas-microsoft-com:office:smarttags" w:element="place">
          <w:r w:rsidRPr="0022144C">
            <w:rPr>
              <w:rFonts w:cs="Arial"/>
              <w:lang w:val="en-GB"/>
            </w:rPr>
            <w:t>Stuttgart</w:t>
          </w:r>
        </w:smartTag>
      </w:smartTag>
      <w:r w:rsidRPr="00BF0716">
        <w:rPr>
          <w:rFonts w:cs="Arial"/>
          <w:lang w:val="en-GB"/>
        </w:rPr>
        <w:t xml:space="preserve"> - </w:t>
      </w:r>
      <w:r w:rsidRPr="0022144C">
        <w:rPr>
          <w:rFonts w:cs="Arial"/>
          <w:lang w:val="en-GB"/>
        </w:rPr>
        <w:t>Deutschland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fr-FR"/>
        </w:rPr>
      </w:pPr>
      <w:r w:rsidRPr="00BF0716">
        <w:rPr>
          <w:rFonts w:cs="Arial"/>
          <w:lang w:val="en-GB"/>
        </w:rPr>
        <w:t xml:space="preserve">8. </w:t>
      </w:r>
      <w:r w:rsidRPr="00040F71">
        <w:rPr>
          <w:rFonts w:cs="Arial"/>
        </w:rPr>
        <w:t>ΓΡΑΦΕΙ</w:t>
      </w:r>
      <w:r w:rsidRPr="0022144C">
        <w:rPr>
          <w:rFonts w:cs="Arial"/>
        </w:rPr>
        <w:t>Ο</w:t>
      </w:r>
      <w:r w:rsidRPr="0022144C">
        <w:rPr>
          <w:rFonts w:cs="Arial"/>
          <w:lang w:val="fr-FR"/>
        </w:rPr>
        <w:t xml:space="preserve"> </w:t>
      </w:r>
      <w:r w:rsidRPr="00040F71">
        <w:rPr>
          <w:rFonts w:cs="Arial"/>
        </w:rPr>
        <w:t>ΣΥΝΤΟΝΙΣΤ</w:t>
      </w:r>
      <w:r w:rsidRPr="0022144C">
        <w:rPr>
          <w:rFonts w:cs="Arial"/>
          <w:lang w:val="fr-FR"/>
        </w:rPr>
        <w:t xml:space="preserve">H </w:t>
      </w:r>
      <w:r w:rsidRPr="00040F71">
        <w:rPr>
          <w:rFonts w:cs="Arial"/>
        </w:rPr>
        <w:t>ΕΚΠΑΙΔΕΥΣΗΣ</w:t>
      </w:r>
      <w:r w:rsidRPr="0022144C">
        <w:rPr>
          <w:rFonts w:cs="Arial"/>
          <w:lang w:val="fr-FR"/>
        </w:rPr>
        <w:t xml:space="preserve"> (</w:t>
      </w:r>
      <w:r w:rsidRPr="0022144C">
        <w:rPr>
          <w:rFonts w:cs="Arial"/>
        </w:rPr>
        <w:t>Βρυξέλλες</w:t>
      </w:r>
      <w:r w:rsidRPr="0022144C">
        <w:rPr>
          <w:rFonts w:cs="Arial"/>
          <w:lang w:val="fr-FR"/>
        </w:rPr>
        <w:t>)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fr-FR"/>
        </w:rPr>
        <w:t xml:space="preserve">AMBASSADE DE GRECE A BRUXELLES BUREAU DU CONSEILLER DE </w:t>
      </w:r>
      <w:proofErr w:type="gramStart"/>
      <w:r w:rsidRPr="0022144C">
        <w:rPr>
          <w:rFonts w:cs="Arial"/>
          <w:lang w:val="fr-FR"/>
        </w:rPr>
        <w:t>L' EDUCATION</w:t>
      </w:r>
      <w:proofErr w:type="gramEnd"/>
      <w:r w:rsidRPr="0022144C">
        <w:rPr>
          <w:rFonts w:cs="Arial"/>
          <w:lang w:val="fr-FR"/>
        </w:rPr>
        <w:br/>
        <w:t xml:space="preserve">Rue des Petits Carmes 6 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fr-FR"/>
        </w:rPr>
      </w:pPr>
      <w:r w:rsidRPr="0022144C">
        <w:rPr>
          <w:rFonts w:cs="Arial"/>
          <w:lang w:val="fr-FR"/>
        </w:rPr>
        <w:t>1000 Bruxelles BELGIQUE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fr-FR"/>
        </w:rPr>
      </w:pPr>
      <w:r w:rsidRPr="00BF0716">
        <w:rPr>
          <w:rFonts w:cs="Arial"/>
          <w:lang w:val="en-GB"/>
        </w:rPr>
        <w:t>9</w:t>
      </w:r>
      <w:r w:rsidRPr="0022144C">
        <w:rPr>
          <w:rFonts w:cs="Arial"/>
          <w:lang w:val="fr-FR"/>
        </w:rPr>
        <w:t xml:space="preserve">. </w:t>
      </w:r>
      <w:r w:rsidRPr="0022144C">
        <w:rPr>
          <w:rFonts w:cs="Arial"/>
        </w:rPr>
        <w:t>ΓΡΑΦΕΙΟ</w:t>
      </w:r>
      <w:r w:rsidRPr="0022144C">
        <w:rPr>
          <w:rFonts w:cs="Arial"/>
          <w:lang w:val="fr-FR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fr-FR"/>
        </w:rPr>
        <w:t xml:space="preserve">H </w:t>
      </w:r>
      <w:r w:rsidRPr="0022144C">
        <w:rPr>
          <w:rFonts w:cs="Arial"/>
        </w:rPr>
        <w:t>ΕΚΠΑΙΔΕΥΣΗΣ</w:t>
      </w:r>
      <w:r w:rsidRPr="0022144C">
        <w:rPr>
          <w:rFonts w:cs="Arial"/>
          <w:lang w:val="fr-FR"/>
        </w:rPr>
        <w:t xml:space="preserve"> (</w:t>
      </w:r>
      <w:r w:rsidRPr="0022144C">
        <w:rPr>
          <w:rFonts w:cs="Arial"/>
        </w:rPr>
        <w:t>Λονδίνο</w:t>
      </w:r>
      <w:r w:rsidRPr="0022144C">
        <w:rPr>
          <w:rFonts w:cs="Arial"/>
          <w:lang w:val="fr-FR"/>
        </w:rPr>
        <w:t>)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fr-FR"/>
        </w:rPr>
        <w:t xml:space="preserve">Greek Embassy, </w:t>
      </w:r>
    </w:p>
    <w:p w:rsidR="00BF0716" w:rsidRPr="00040F71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fr-FR"/>
        </w:rPr>
        <w:t xml:space="preserve">1A Holland Park 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fr-FR"/>
        </w:rPr>
      </w:pPr>
      <w:r w:rsidRPr="0022144C">
        <w:rPr>
          <w:rFonts w:cs="Arial"/>
          <w:lang w:val="fr-FR"/>
        </w:rPr>
        <w:t>London W113TP UNITED KINGDOM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fr-FR"/>
        </w:rPr>
      </w:pPr>
      <w:r w:rsidRPr="00040F71">
        <w:rPr>
          <w:rFonts w:cs="Arial"/>
          <w:lang w:val="en-GB"/>
        </w:rPr>
        <w:t xml:space="preserve">10. </w:t>
      </w:r>
      <w:r w:rsidRPr="0022144C">
        <w:rPr>
          <w:rFonts w:cs="Arial"/>
        </w:rPr>
        <w:t>ΓΡΑΦΕΙΟ</w:t>
      </w:r>
      <w:r w:rsidRPr="0022144C">
        <w:rPr>
          <w:rFonts w:cs="Arial"/>
          <w:lang w:val="fr-FR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fr-FR"/>
        </w:rPr>
        <w:t xml:space="preserve">H </w:t>
      </w:r>
      <w:r w:rsidRPr="0022144C">
        <w:rPr>
          <w:rFonts w:cs="Arial"/>
        </w:rPr>
        <w:t>ΕΚΠΑΙΔΕΥΣΗΣ</w:t>
      </w:r>
      <w:r w:rsidRPr="0022144C">
        <w:rPr>
          <w:rFonts w:cs="Arial"/>
          <w:lang w:val="fr-FR"/>
        </w:rPr>
        <w:t xml:space="preserve"> (</w:t>
      </w:r>
      <w:r w:rsidRPr="0022144C">
        <w:rPr>
          <w:rFonts w:cs="Arial"/>
        </w:rPr>
        <w:t>Μαριούπολη</w:t>
      </w:r>
      <w:r w:rsidRPr="0022144C">
        <w:rPr>
          <w:rFonts w:cs="Arial"/>
          <w:lang w:val="fr-FR"/>
        </w:rPr>
        <w:t>)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fr-FR"/>
        </w:rPr>
        <w:t xml:space="preserve">General Gonsulate  of </w:t>
      </w:r>
      <w:r w:rsidRPr="0022144C">
        <w:rPr>
          <w:rFonts w:cs="Arial"/>
          <w:lang w:val="en-GB"/>
        </w:rPr>
        <w:t>Greece in Mariupol Education Section 10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Varganova</w:t>
      </w:r>
      <w:r w:rsidRPr="00BF0716">
        <w:rPr>
          <w:rFonts w:cs="Arial"/>
          <w:lang w:val="en-GB"/>
        </w:rPr>
        <w:t xml:space="preserve"> </w:t>
      </w:r>
      <w:proofErr w:type="gramStart"/>
      <w:r w:rsidRPr="0022144C">
        <w:rPr>
          <w:rFonts w:cs="Arial"/>
          <w:lang w:val="en-GB"/>
        </w:rPr>
        <w:t>str</w:t>
      </w:r>
      <w:proofErr w:type="gramEnd"/>
      <w:r w:rsidRPr="00BF0716">
        <w:rPr>
          <w:rFonts w:cs="Arial"/>
          <w:lang w:val="en-GB"/>
        </w:rPr>
        <w:t xml:space="preserve">, 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BF0716">
        <w:rPr>
          <w:rFonts w:cs="Arial"/>
          <w:lang w:val="en-GB"/>
        </w:rPr>
        <w:t xml:space="preserve">87500 </w:t>
      </w:r>
      <w:smartTag w:uri="urn:schemas-microsoft-com:office:smarttags" w:element="place">
        <w:smartTag w:uri="urn:schemas-microsoft-com:office:smarttags" w:element="City">
          <w:r w:rsidRPr="0022144C">
            <w:rPr>
              <w:rFonts w:cs="Arial"/>
              <w:lang w:val="en-GB"/>
            </w:rPr>
            <w:t>Mariupol</w:t>
          </w:r>
        </w:smartTag>
        <w:r w:rsidRPr="00BF0716"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 w:rsidRPr="0022144C">
            <w:rPr>
              <w:rFonts w:cs="Arial"/>
              <w:lang w:val="en-GB"/>
            </w:rPr>
            <w:t>UKRAINE</w:t>
          </w:r>
        </w:smartTag>
      </w:smartTag>
    </w:p>
    <w:p w:rsidR="00BF0716" w:rsidRP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GB"/>
        </w:rPr>
      </w:pPr>
      <w:r w:rsidRPr="00BF0716">
        <w:rPr>
          <w:rFonts w:cs="Arial"/>
          <w:lang w:val="en-GB"/>
        </w:rPr>
        <w:t xml:space="preserve">11. </w:t>
      </w:r>
      <w:r w:rsidRPr="0022144C">
        <w:rPr>
          <w:rFonts w:cs="Arial"/>
        </w:rPr>
        <w:t>ΓΡΑΦΕΙΟ</w:t>
      </w:r>
      <w:r w:rsidRPr="00BF0716">
        <w:rPr>
          <w:rFonts w:cs="Arial"/>
          <w:lang w:val="en-GB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en-GB"/>
        </w:rPr>
        <w:t>H</w:t>
      </w:r>
      <w:r w:rsidRPr="00BF0716">
        <w:rPr>
          <w:rFonts w:cs="Arial"/>
          <w:lang w:val="en-GB"/>
        </w:rPr>
        <w:t xml:space="preserve"> </w:t>
      </w:r>
      <w:r w:rsidRPr="0022144C">
        <w:rPr>
          <w:rFonts w:cs="Arial"/>
        </w:rPr>
        <w:t>ΕΚΠΑΙΔΕΥΣΗΣ</w:t>
      </w:r>
      <w:r w:rsidRPr="00BF0716">
        <w:rPr>
          <w:rFonts w:cs="Arial"/>
          <w:lang w:val="en-GB"/>
        </w:rPr>
        <w:t xml:space="preserve"> (</w:t>
      </w:r>
      <w:r w:rsidRPr="0022144C">
        <w:rPr>
          <w:rFonts w:cs="Arial"/>
        </w:rPr>
        <w:t>Κάιρο</w:t>
      </w:r>
      <w:r w:rsidRPr="00BF0716">
        <w:rPr>
          <w:rFonts w:cs="Arial"/>
          <w:lang w:val="en-GB"/>
        </w:rPr>
        <w:t>)</w:t>
      </w:r>
    </w:p>
    <w:p w:rsidR="00BF0716" w:rsidRPr="00040F71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>Greek Embassy, Education Office</w:t>
      </w:r>
      <w:r w:rsidRPr="00040F71">
        <w:rPr>
          <w:rFonts w:cs="Arial"/>
          <w:lang w:val="en-GB"/>
        </w:rPr>
        <w:t xml:space="preserve"> 14</w:t>
      </w:r>
      <w:r w:rsidRPr="0022144C">
        <w:rPr>
          <w:rFonts w:cs="Arial"/>
          <w:lang w:val="en-GB"/>
        </w:rPr>
        <w:t xml:space="preserve"> </w:t>
      </w:r>
    </w:p>
    <w:p w:rsidR="00BF0716" w:rsidRPr="00040F71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>Emad</w:t>
      </w:r>
      <w:r w:rsidRPr="00040F71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El</w:t>
      </w:r>
      <w:r w:rsidRPr="00040F71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Din</w:t>
      </w:r>
      <w:r w:rsidRPr="00040F71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str</w:t>
      </w:r>
      <w:r w:rsidRPr="00040F71">
        <w:rPr>
          <w:rFonts w:cs="Arial"/>
          <w:lang w:val="en-GB"/>
        </w:rPr>
        <w:t xml:space="preserve">- </w:t>
      </w:r>
      <w:smartTag w:uri="urn:schemas-microsoft-com:office:smarttags" w:element="City">
        <w:r w:rsidRPr="0022144C">
          <w:rPr>
            <w:rFonts w:cs="Arial"/>
            <w:lang w:val="en-GB"/>
          </w:rPr>
          <w:t>Cairo</w:t>
        </w:r>
      </w:smartTag>
      <w:r w:rsidRPr="00040F71"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Egypt</w:t>
          </w:r>
        </w:smartTag>
      </w:smartTag>
    </w:p>
    <w:p w:rsidR="00BF0716" w:rsidRPr="00D554DE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GB"/>
        </w:rPr>
      </w:pPr>
      <w:r w:rsidRPr="00D554DE">
        <w:rPr>
          <w:rFonts w:cs="Arial"/>
          <w:lang w:val="en-GB"/>
        </w:rPr>
        <w:t xml:space="preserve">12. </w:t>
      </w:r>
      <w:r w:rsidRPr="0022144C">
        <w:rPr>
          <w:rFonts w:cs="Arial"/>
        </w:rPr>
        <w:t>ΓΡΑΦΕΙΟ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en-GB"/>
        </w:rPr>
        <w:t>H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</w:rPr>
        <w:t>ΕΚΠΑΙΔΕΥΣΗΣ</w:t>
      </w:r>
      <w:r w:rsidRPr="00D554DE">
        <w:rPr>
          <w:rFonts w:cs="Arial"/>
          <w:lang w:val="en-GB"/>
        </w:rPr>
        <w:t xml:space="preserve"> (</w:t>
      </w:r>
      <w:r w:rsidRPr="0022144C">
        <w:rPr>
          <w:rFonts w:cs="Arial"/>
        </w:rPr>
        <w:t>Γιοχάνεσμπουργκ</w:t>
      </w:r>
      <w:r w:rsidRPr="00D554DE">
        <w:rPr>
          <w:rFonts w:cs="Arial"/>
          <w:lang w:val="en-GB"/>
        </w:rPr>
        <w:t>)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Consulate General of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Greece</w:t>
          </w:r>
        </w:smartTag>
      </w:smartTag>
      <w:r w:rsidRPr="0022144C">
        <w:rPr>
          <w:rFonts w:cs="Arial"/>
          <w:lang w:val="en-GB"/>
        </w:rPr>
        <w:t xml:space="preserve"> 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smartTag w:uri="urn:schemas-microsoft-com:office:smarttags" w:element="Street">
        <w:smartTag w:uri="urn:schemas-microsoft-com:office:smarttags" w:element="address">
          <w:r w:rsidRPr="00D554DE">
            <w:rPr>
              <w:rFonts w:cs="Arial"/>
              <w:lang w:val="en-GB"/>
            </w:rPr>
            <w:t xml:space="preserve">261 </w:t>
          </w:r>
          <w:r w:rsidRPr="0022144C">
            <w:rPr>
              <w:rFonts w:cs="Arial"/>
              <w:lang w:val="en-GB"/>
            </w:rPr>
            <w:t>Oxford</w:t>
          </w:r>
          <w:r w:rsidRPr="00D554DE">
            <w:rPr>
              <w:rFonts w:cs="Arial"/>
              <w:lang w:val="en-GB"/>
            </w:rPr>
            <w:t xml:space="preserve"> </w:t>
          </w:r>
          <w:r w:rsidRPr="0022144C">
            <w:rPr>
              <w:rFonts w:cs="Arial"/>
              <w:lang w:val="en-GB"/>
            </w:rPr>
            <w:t>Rd</w:t>
          </w:r>
        </w:smartTag>
      </w:smartTag>
      <w:r w:rsidRPr="00D554DE">
        <w:rPr>
          <w:rFonts w:cs="Arial"/>
          <w:lang w:val="en-GB"/>
        </w:rPr>
        <w:t xml:space="preserve">, 2196 </w:t>
      </w:r>
      <w:r w:rsidRPr="0022144C">
        <w:rPr>
          <w:rFonts w:cs="Arial"/>
          <w:lang w:val="en-GB"/>
        </w:rPr>
        <w:t>Illovo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>JHB</w:t>
      </w:r>
      <w:r w:rsidRPr="00D554DE"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SOUTH</w:t>
          </w:r>
          <w:r w:rsidRPr="00D554DE">
            <w:rPr>
              <w:rFonts w:cs="Arial"/>
              <w:lang w:val="en-GB"/>
            </w:rPr>
            <w:t xml:space="preserve"> </w:t>
          </w:r>
          <w:r w:rsidRPr="0022144C">
            <w:rPr>
              <w:rFonts w:cs="Arial"/>
              <w:lang w:val="en-GB"/>
            </w:rPr>
            <w:t>AFRICA</w:t>
          </w:r>
        </w:smartTag>
      </w:smartTag>
    </w:p>
    <w:p w:rsidR="00BF0716" w:rsidRPr="00D554DE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GB"/>
        </w:rPr>
      </w:pPr>
      <w:r w:rsidRPr="00D554DE">
        <w:rPr>
          <w:rFonts w:cs="Arial"/>
          <w:lang w:val="en-GB"/>
        </w:rPr>
        <w:t xml:space="preserve">13. </w:t>
      </w:r>
      <w:r w:rsidRPr="0022144C">
        <w:rPr>
          <w:rFonts w:cs="Arial"/>
        </w:rPr>
        <w:t>ΓΡΑΦΕΙΟ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en-GB"/>
        </w:rPr>
        <w:t>H</w:t>
      </w: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</w:rPr>
        <w:t>ΕΚΠΑΙΔΕΥΣΗΣ</w:t>
      </w:r>
      <w:r w:rsidRPr="00D554DE">
        <w:rPr>
          <w:rFonts w:cs="Arial"/>
          <w:lang w:val="en-GB"/>
        </w:rPr>
        <w:t xml:space="preserve"> (</w:t>
      </w:r>
      <w:r w:rsidRPr="0022144C">
        <w:rPr>
          <w:rFonts w:cs="Arial"/>
        </w:rPr>
        <w:t>Μελβούρνη</w:t>
      </w:r>
      <w:r w:rsidRPr="00D554DE">
        <w:rPr>
          <w:rFonts w:cs="Arial"/>
          <w:lang w:val="en-GB"/>
        </w:rPr>
        <w:t>)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>
        <w:rPr>
          <w:rFonts w:cs="Arial"/>
          <w:lang w:val="en-GB"/>
        </w:rPr>
        <w:t xml:space="preserve">Consulate General of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lang w:val="en-GB"/>
            </w:rPr>
            <w:t>Gree</w:t>
          </w:r>
          <w:r>
            <w:rPr>
              <w:rFonts w:cs="Arial"/>
              <w:lang w:val="en-US"/>
            </w:rPr>
            <w:t>c</w:t>
          </w:r>
          <w:r w:rsidRPr="0022144C">
            <w:rPr>
              <w:rFonts w:cs="Arial"/>
              <w:lang w:val="en-GB"/>
            </w:rPr>
            <w:t>e</w:t>
          </w:r>
        </w:smartTag>
      </w:smartTag>
      <w:r w:rsidRPr="0022144C">
        <w:rPr>
          <w:rFonts w:cs="Arial"/>
          <w:lang w:val="en-GB"/>
        </w:rPr>
        <w:t xml:space="preserve"> Education Office 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smartTag w:uri="urn:schemas-microsoft-com:office:smarttags" w:element="address">
        <w:smartTag w:uri="urn:schemas-microsoft-com:office:smarttags" w:element="Street">
          <w:r w:rsidRPr="0022144C">
            <w:rPr>
              <w:rFonts w:cs="Arial"/>
              <w:lang w:val="en-GB"/>
            </w:rPr>
            <w:t>37-</w:t>
          </w:r>
          <w:smartTag w:uri="urn:schemas-microsoft-com:office:smarttags" w:element="address">
            <w:smartTag w:uri="urn:schemas-microsoft-com:office:smarttags" w:element="Street">
              <w:r w:rsidRPr="0022144C">
                <w:rPr>
                  <w:rFonts w:cs="Arial"/>
                  <w:lang w:val="en-GB"/>
                </w:rPr>
                <w:t>39 Albert Rd</w:t>
              </w:r>
            </w:smartTag>
          </w:smartTag>
        </w:smartTag>
        <w:r w:rsidRPr="0022144C">
          <w:rPr>
            <w:rFonts w:cs="Arial"/>
            <w:lang w:val="en-GB"/>
          </w:rPr>
          <w:t xml:space="preserve"> </w:t>
        </w:r>
        <w:smartTag w:uri="urn:schemas-microsoft-com:office:smarttags" w:element="City">
          <w:r w:rsidRPr="0022144C">
            <w:rPr>
              <w:rFonts w:cs="Arial"/>
              <w:lang w:val="en-GB"/>
            </w:rPr>
            <w:t>Melbourne</w:t>
          </w:r>
        </w:smartTag>
      </w:smartTag>
      <w:r w:rsidRPr="0022144C">
        <w:rPr>
          <w:rFonts w:cs="Arial"/>
          <w:lang w:val="en-GB"/>
        </w:rPr>
        <w:t xml:space="preserve"> VIC </w:t>
      </w:r>
      <w:proofErr w:type="gramStart"/>
      <w:r w:rsidRPr="0022144C">
        <w:rPr>
          <w:rFonts w:cs="Arial"/>
          <w:lang w:val="en-GB"/>
        </w:rPr>
        <w:t xml:space="preserve">3004 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AUSTRALIA</w:t>
          </w:r>
        </w:smartTag>
      </w:smartTag>
      <w:proofErr w:type="gramEnd"/>
    </w:p>
    <w:p w:rsidR="00BF0716" w:rsidRP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GB"/>
        </w:rPr>
      </w:pPr>
      <w:r w:rsidRPr="00BF0716">
        <w:rPr>
          <w:rFonts w:cs="Arial"/>
          <w:lang w:val="en-GB"/>
        </w:rPr>
        <w:t xml:space="preserve">14. </w:t>
      </w:r>
      <w:r w:rsidRPr="0022144C">
        <w:rPr>
          <w:rFonts w:cs="Arial"/>
        </w:rPr>
        <w:t>ΓΡΑΦΕΙΟ</w:t>
      </w:r>
      <w:r w:rsidRPr="00BF0716">
        <w:rPr>
          <w:rFonts w:cs="Arial"/>
          <w:lang w:val="en-GB"/>
        </w:rPr>
        <w:t xml:space="preserve"> </w:t>
      </w:r>
      <w:r w:rsidRPr="0022144C">
        <w:rPr>
          <w:rFonts w:cs="Arial"/>
        </w:rPr>
        <w:t>ΣΥΝΤΟΝΙΣΤ</w:t>
      </w:r>
      <w:r w:rsidRPr="0022144C">
        <w:rPr>
          <w:rFonts w:cs="Arial"/>
          <w:lang w:val="en-GB"/>
        </w:rPr>
        <w:t>H</w:t>
      </w:r>
      <w:r w:rsidRPr="00BF0716">
        <w:rPr>
          <w:rFonts w:cs="Arial"/>
          <w:lang w:val="en-GB"/>
        </w:rPr>
        <w:t xml:space="preserve"> </w:t>
      </w:r>
      <w:r w:rsidRPr="0022144C">
        <w:rPr>
          <w:rFonts w:cs="Arial"/>
        </w:rPr>
        <w:t>ΕΚΠΑΙΔΕΥΣΗΣ</w:t>
      </w:r>
      <w:r w:rsidRPr="00BF0716">
        <w:rPr>
          <w:rFonts w:cs="Arial"/>
          <w:lang w:val="en-GB"/>
        </w:rPr>
        <w:t xml:space="preserve"> (</w:t>
      </w:r>
      <w:r w:rsidRPr="0022144C">
        <w:rPr>
          <w:rFonts w:cs="Arial"/>
        </w:rPr>
        <w:t>Ν</w:t>
      </w:r>
      <w:r w:rsidRPr="00BF0716">
        <w:rPr>
          <w:rFonts w:cs="Arial"/>
          <w:lang w:val="en-GB"/>
        </w:rPr>
        <w:t>.</w:t>
      </w:r>
      <w:r w:rsidRPr="0022144C">
        <w:rPr>
          <w:rFonts w:cs="Arial"/>
        </w:rPr>
        <w:t>Υόρκη</w:t>
      </w:r>
      <w:r w:rsidRPr="00BF0716">
        <w:rPr>
          <w:rFonts w:cs="Arial"/>
          <w:lang w:val="en-GB"/>
        </w:rPr>
        <w:t>)</w:t>
      </w:r>
    </w:p>
    <w:p w:rsid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Consulate General of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Greece</w:t>
          </w:r>
        </w:smartTag>
      </w:smartTag>
      <w:r w:rsidRPr="0022144C">
        <w:rPr>
          <w:rFonts w:cs="Arial"/>
          <w:lang w:val="en-GB"/>
        </w:rPr>
        <w:t xml:space="preserve">, Education Office 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69 East 79th </w:t>
      </w:r>
      <w:proofErr w:type="gramStart"/>
      <w:r w:rsidRPr="0022144C">
        <w:rPr>
          <w:rFonts w:cs="Arial"/>
          <w:lang w:val="en-GB"/>
        </w:rPr>
        <w:t>str</w:t>
      </w:r>
      <w:proofErr w:type="gramEnd"/>
      <w:r w:rsidRPr="0022144C">
        <w:rPr>
          <w:rFonts w:cs="Arial"/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22144C">
            <w:rPr>
              <w:rFonts w:cs="Arial"/>
              <w:lang w:val="en-GB"/>
            </w:rPr>
            <w:t>New York</w:t>
          </w:r>
        </w:smartTag>
        <w:r w:rsidRPr="0022144C">
          <w:rPr>
            <w:rFonts w:cs="Arial"/>
            <w:lang w:val="en-GB"/>
          </w:rPr>
          <w:t xml:space="preserve"> </w:t>
        </w:r>
        <w:smartTag w:uri="urn:schemas-microsoft-com:office:smarttags" w:element="State">
          <w:r w:rsidRPr="0022144C">
            <w:rPr>
              <w:rFonts w:cs="Arial"/>
              <w:lang w:val="en-GB"/>
            </w:rPr>
            <w:t>N.Y.</w:t>
          </w:r>
        </w:smartTag>
        <w:r w:rsidRPr="0022144C">
          <w:rPr>
            <w:rFonts w:cs="Arial"/>
            <w:lang w:val="en-GB"/>
          </w:rPr>
          <w:t xml:space="preserve"> </w:t>
        </w:r>
        <w:smartTag w:uri="urn:schemas-microsoft-com:office:smarttags" w:element="PostalCode">
          <w:r w:rsidRPr="0022144C">
            <w:rPr>
              <w:rFonts w:cs="Arial"/>
              <w:lang w:val="en-GB"/>
            </w:rPr>
            <w:t>10075</w:t>
          </w:r>
        </w:smartTag>
        <w:r w:rsidRPr="0022144C">
          <w:rPr>
            <w:rFonts w:cs="Arial"/>
            <w:lang w:val="en-GB"/>
          </w:rPr>
          <w:t xml:space="preserve"> </w:t>
        </w:r>
        <w:smartTag w:uri="urn:schemas-microsoft-com:office:smarttags" w:element="country-region">
          <w:r w:rsidRPr="0022144C">
            <w:rPr>
              <w:rFonts w:cs="Arial"/>
              <w:lang w:val="en-GB"/>
            </w:rPr>
            <w:t>USA</w:t>
          </w:r>
        </w:smartTag>
      </w:smartTag>
    </w:p>
    <w:p w:rsid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US"/>
        </w:rPr>
      </w:pPr>
    </w:p>
    <w:p w:rsid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US"/>
        </w:rPr>
      </w:pPr>
    </w:p>
    <w:p w:rsid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US"/>
        </w:rPr>
      </w:pPr>
    </w:p>
    <w:p w:rsid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US"/>
        </w:rPr>
      </w:pPr>
    </w:p>
    <w:p w:rsidR="00BF0716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en-US"/>
        </w:rPr>
      </w:pPr>
    </w:p>
    <w:p w:rsidR="00595092" w:rsidRDefault="00595092" w:rsidP="00BF0716">
      <w:pPr>
        <w:tabs>
          <w:tab w:val="left" w:pos="2196"/>
        </w:tabs>
        <w:spacing w:after="0" w:line="240" w:lineRule="auto"/>
        <w:rPr>
          <w:rFonts w:cs="Arial"/>
          <w:lang w:val="en-US"/>
        </w:rPr>
      </w:pPr>
    </w:p>
    <w:p w:rsidR="00595092" w:rsidRDefault="00595092" w:rsidP="00BF0716">
      <w:pPr>
        <w:tabs>
          <w:tab w:val="left" w:pos="2196"/>
        </w:tabs>
        <w:spacing w:after="0" w:line="240" w:lineRule="auto"/>
        <w:rPr>
          <w:rFonts w:cs="Arial"/>
          <w:lang w:val="en-US"/>
        </w:rPr>
      </w:pPr>
    </w:p>
    <w:p w:rsidR="00BF0716" w:rsidRPr="00CD6F47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>
        <w:rPr>
          <w:rFonts w:cs="Arial"/>
        </w:rPr>
        <w:t>1</w:t>
      </w:r>
      <w:r w:rsidRPr="00CD6F47">
        <w:rPr>
          <w:rFonts w:cs="Arial"/>
        </w:rPr>
        <w:t>5</w:t>
      </w:r>
      <w:r w:rsidRPr="0022144C">
        <w:rPr>
          <w:rFonts w:cs="Arial"/>
        </w:rPr>
        <w:t>. ΓΡΑΦΕΙΟ ΣΥΝΤΟΝΙΣΤ</w:t>
      </w:r>
      <w:r w:rsidRPr="0022144C">
        <w:rPr>
          <w:rFonts w:cs="Arial"/>
          <w:lang w:val="en-GB"/>
        </w:rPr>
        <w:t>H</w:t>
      </w:r>
      <w:r w:rsidRPr="0022144C">
        <w:rPr>
          <w:rFonts w:cs="Arial"/>
        </w:rPr>
        <w:t xml:space="preserve"> ΕΚΠΑΙΔΕΥΣΗΣ (Μπουένος Αϊρες)</w:t>
      </w:r>
      <w:r w:rsidRPr="00CD6F47">
        <w:rPr>
          <w:rFonts w:cs="Arial"/>
        </w:rPr>
        <w:t xml:space="preserve">       </w:t>
      </w:r>
    </w:p>
    <w:p w:rsid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fr-FR"/>
        </w:rPr>
        <w:t xml:space="preserve"> </w:t>
      </w:r>
      <w:r w:rsidRPr="0022144C">
        <w:rPr>
          <w:rFonts w:cs="Arial"/>
          <w:lang w:val="en-GB"/>
        </w:rPr>
        <w:t xml:space="preserve">Consulate General of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Greece</w:t>
          </w:r>
        </w:smartTag>
      </w:smartTag>
      <w:r w:rsidRPr="0022144C">
        <w:rPr>
          <w:rFonts w:cs="Arial"/>
          <w:lang w:val="en-GB"/>
        </w:rPr>
        <w:t xml:space="preserve">, Education Office, </w:t>
      </w:r>
    </w:p>
    <w:p w:rsid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>
        <w:rPr>
          <w:rFonts w:cs="Arial"/>
          <w:lang w:val="en-GB"/>
        </w:rPr>
        <w:t xml:space="preserve"> Mariscal Ramon Castillo 2952,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Buenos Aires</w:t>
          </w:r>
        </w:smartTag>
      </w:smartTag>
    </w:p>
    <w:p w:rsid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fr-FR"/>
        </w:rPr>
      </w:pPr>
      <w:r>
        <w:rPr>
          <w:rFonts w:cs="Arial"/>
          <w:lang w:val="en-GB"/>
        </w:rPr>
        <w:t xml:space="preserve"> C 1425,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CABA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cs="Arial"/>
              <w:lang w:val="en-GB"/>
            </w:rPr>
            <w:t>ARGENTINA</w:t>
          </w:r>
        </w:smartTag>
      </w:smartTag>
    </w:p>
    <w:p w:rsidR="00BF0716" w:rsidRPr="00D554DE" w:rsidRDefault="00BF0716" w:rsidP="00BF0716">
      <w:pPr>
        <w:tabs>
          <w:tab w:val="left" w:pos="2196"/>
        </w:tabs>
        <w:spacing w:after="0" w:line="240" w:lineRule="auto"/>
        <w:rPr>
          <w:rFonts w:cs="Arial"/>
          <w:lang w:val="fr-FR"/>
        </w:rPr>
      </w:pPr>
      <w:r>
        <w:rPr>
          <w:rFonts w:cs="Arial"/>
          <w:lang w:val="fr-FR"/>
        </w:rPr>
        <w:t>16</w:t>
      </w:r>
      <w:r w:rsidRPr="00D554DE">
        <w:rPr>
          <w:rFonts w:cs="Arial"/>
          <w:lang w:val="fr-FR"/>
        </w:rPr>
        <w:t xml:space="preserve">. </w:t>
      </w:r>
      <w:r w:rsidRPr="0022144C">
        <w:rPr>
          <w:rFonts w:cs="Arial"/>
        </w:rPr>
        <w:t>ΓΡΑΦΕΙΟ</w:t>
      </w:r>
      <w:r w:rsidRPr="00D554DE">
        <w:rPr>
          <w:rFonts w:cs="Arial"/>
          <w:lang w:val="fr-FR"/>
        </w:rPr>
        <w:t xml:space="preserve"> </w:t>
      </w:r>
      <w:r w:rsidRPr="0022144C">
        <w:rPr>
          <w:rFonts w:cs="Arial"/>
        </w:rPr>
        <w:t>ΣΥΝΤΟΝΙΣΤ</w:t>
      </w:r>
      <w:r w:rsidRPr="00D554DE">
        <w:rPr>
          <w:rFonts w:cs="Arial"/>
          <w:lang w:val="fr-FR"/>
        </w:rPr>
        <w:t xml:space="preserve">H </w:t>
      </w:r>
      <w:r w:rsidRPr="0022144C">
        <w:rPr>
          <w:rFonts w:cs="Arial"/>
        </w:rPr>
        <w:t>ΕΚΠΑΙΔΕΥΣΗΣ</w:t>
      </w:r>
      <w:r w:rsidRPr="00D554DE">
        <w:rPr>
          <w:rFonts w:cs="Arial"/>
          <w:lang w:val="fr-FR"/>
        </w:rPr>
        <w:t xml:space="preserve"> (</w:t>
      </w:r>
      <w:r w:rsidRPr="0022144C">
        <w:rPr>
          <w:rFonts w:cs="Arial"/>
        </w:rPr>
        <w:t>Τορόντο</w:t>
      </w:r>
      <w:r w:rsidRPr="00D554DE">
        <w:rPr>
          <w:rFonts w:cs="Arial"/>
          <w:lang w:val="fr-FR"/>
        </w:rPr>
        <w:t>)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Consulate General of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Greece</w:t>
          </w:r>
        </w:smartTag>
      </w:smartTag>
      <w:r w:rsidRPr="0022144C">
        <w:rPr>
          <w:rFonts w:cs="Arial"/>
          <w:lang w:val="en-GB"/>
        </w:rPr>
        <w:t xml:space="preserve">, Education Office, </w:t>
      </w:r>
    </w:p>
    <w:p w:rsidR="00BF0716" w:rsidRPr="00D554DE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  <w:lang w:val="en-GB"/>
        </w:rPr>
      </w:pPr>
      <w:r w:rsidRPr="0022144C">
        <w:rPr>
          <w:rFonts w:cs="Arial"/>
          <w:lang w:val="en-GB"/>
        </w:rPr>
        <w:t xml:space="preserve">365 Bloor str. East </w:t>
      </w:r>
      <w:smartTag w:uri="urn:schemas-microsoft-com:office:smarttags" w:element="address">
        <w:smartTag w:uri="urn:schemas-microsoft-com:office:smarttags" w:element="Street">
          <w:r w:rsidRPr="0022144C">
            <w:rPr>
              <w:rFonts w:cs="Arial"/>
              <w:lang w:val="en-GB"/>
            </w:rPr>
            <w:t>Suite</w:t>
          </w:r>
        </w:smartTag>
        <w:r w:rsidRPr="0022144C">
          <w:rPr>
            <w:rFonts w:cs="Arial"/>
            <w:lang w:val="en-GB"/>
          </w:rPr>
          <w:t xml:space="preserve"> 1800</w:t>
        </w:r>
      </w:smartTag>
      <w:r w:rsidRPr="0022144C">
        <w:rPr>
          <w:rFonts w:cs="Arial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2144C">
            <w:rPr>
              <w:rFonts w:cs="Arial"/>
              <w:lang w:val="en-GB"/>
            </w:rPr>
            <w:t>Toronto</w:t>
          </w:r>
        </w:smartTag>
        <w:r w:rsidRPr="0022144C">
          <w:rPr>
            <w:rFonts w:cs="Arial"/>
            <w:lang w:val="en-GB"/>
          </w:rPr>
          <w:t xml:space="preserve"> </w:t>
        </w:r>
        <w:smartTag w:uri="urn:schemas-microsoft-com:office:smarttags" w:element="State">
          <w:r w:rsidRPr="0022144C">
            <w:rPr>
              <w:rFonts w:cs="Arial"/>
              <w:lang w:val="en-GB"/>
            </w:rPr>
            <w:t>Ontario</w:t>
          </w:r>
        </w:smartTag>
      </w:smartTag>
    </w:p>
    <w:p w:rsidR="00BF0716" w:rsidRPr="00B50522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 w:rsidRPr="00D554DE">
        <w:rPr>
          <w:rFonts w:cs="Arial"/>
          <w:lang w:val="en-GB"/>
        </w:rPr>
        <w:t xml:space="preserve"> </w:t>
      </w:r>
      <w:r w:rsidRPr="0022144C">
        <w:rPr>
          <w:rFonts w:cs="Arial"/>
          <w:lang w:val="en-GB"/>
        </w:rPr>
        <w:t>M</w:t>
      </w:r>
      <w:r w:rsidRPr="00B50522">
        <w:rPr>
          <w:rFonts w:cs="Arial"/>
        </w:rPr>
        <w:t>4</w:t>
      </w:r>
      <w:r w:rsidRPr="0022144C">
        <w:rPr>
          <w:rFonts w:cs="Arial"/>
          <w:lang w:val="en-GB"/>
        </w:rPr>
        <w:t>W</w:t>
      </w:r>
      <w:r w:rsidRPr="00B50522">
        <w:rPr>
          <w:rFonts w:cs="Arial"/>
        </w:rPr>
        <w:t xml:space="preserve"> 3</w:t>
      </w:r>
      <w:r w:rsidRPr="0022144C">
        <w:rPr>
          <w:rFonts w:cs="Arial"/>
          <w:lang w:val="en-GB"/>
        </w:rPr>
        <w:t>L</w:t>
      </w:r>
      <w:r w:rsidRPr="00B50522">
        <w:rPr>
          <w:rFonts w:cs="Arial"/>
        </w:rPr>
        <w:t xml:space="preserve">4 </w:t>
      </w:r>
      <w:smartTag w:uri="urn:schemas-microsoft-com:office:smarttags" w:element="place">
        <w:smartTag w:uri="urn:schemas-microsoft-com:office:smarttags" w:element="country-region">
          <w:r w:rsidRPr="0022144C">
            <w:rPr>
              <w:rFonts w:cs="Arial"/>
              <w:lang w:val="en-GB"/>
            </w:rPr>
            <w:t>CANADA</w:t>
          </w:r>
        </w:smartTag>
      </w:smartTag>
    </w:p>
    <w:p w:rsidR="00BF0716" w:rsidRPr="009B77D6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>
        <w:rPr>
          <w:rFonts w:cs="Arial"/>
        </w:rPr>
        <w:t>1</w:t>
      </w:r>
      <w:r w:rsidRPr="00BF0716">
        <w:rPr>
          <w:rFonts w:cs="Arial"/>
        </w:rPr>
        <w:t>7</w:t>
      </w:r>
      <w:r w:rsidRPr="0022144C">
        <w:rPr>
          <w:rFonts w:cs="Arial"/>
        </w:rPr>
        <w:t xml:space="preserve">. </w:t>
      </w:r>
      <w:r w:rsidRPr="009B77D6">
        <w:rPr>
          <w:rFonts w:cs="Arial"/>
        </w:rPr>
        <w:t xml:space="preserve">ΠΡΕΣΒΕΙΑ ΤΗΣ ΕΛΛΑΔΑΣ ΣΤΑ ΤΙΡΑΝΑ 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 w:rsidRPr="00DC322A">
        <w:rPr>
          <w:rFonts w:cs="Arial"/>
          <w:color w:val="000000"/>
          <w:shd w:val="clear" w:color="auto" w:fill="FFFFFF"/>
          <w:lang w:val="en-GB"/>
        </w:rPr>
        <w:t>Rruga</w:t>
      </w:r>
      <w:r w:rsidRPr="00BF0716">
        <w:rPr>
          <w:rFonts w:cs="Arial"/>
          <w:color w:val="000000"/>
          <w:shd w:val="clear" w:color="auto" w:fill="FFFFFF"/>
        </w:rPr>
        <w:t xml:space="preserve"> </w:t>
      </w:r>
      <w:r w:rsidRPr="00DC322A">
        <w:rPr>
          <w:rFonts w:cs="Arial"/>
          <w:color w:val="000000"/>
          <w:shd w:val="clear" w:color="auto" w:fill="FFFFFF"/>
          <w:lang w:val="en-GB"/>
        </w:rPr>
        <w:t>Frederik</w:t>
      </w:r>
      <w:r w:rsidRPr="00BF0716">
        <w:rPr>
          <w:rFonts w:cs="Arial"/>
          <w:color w:val="000000"/>
          <w:shd w:val="clear" w:color="auto" w:fill="FFFFFF"/>
        </w:rPr>
        <w:t xml:space="preserve"> </w:t>
      </w:r>
      <w:r w:rsidRPr="00DC322A">
        <w:rPr>
          <w:rFonts w:cs="Arial"/>
          <w:color w:val="000000"/>
          <w:shd w:val="clear" w:color="auto" w:fill="FFFFFF"/>
          <w:lang w:val="en-GB"/>
        </w:rPr>
        <w:t>Shiroka</w:t>
      </w:r>
      <w:r w:rsidRPr="00BF0716">
        <w:rPr>
          <w:rFonts w:cs="Arial"/>
          <w:color w:val="000000"/>
          <w:shd w:val="clear" w:color="auto" w:fill="FFFFFF"/>
        </w:rPr>
        <w:t xml:space="preserve">, </w:t>
      </w:r>
      <w:r w:rsidRPr="009B77D6">
        <w:rPr>
          <w:rFonts w:cs="Arial"/>
          <w:color w:val="000000"/>
          <w:shd w:val="clear" w:color="auto" w:fill="FFFFFF"/>
        </w:rPr>
        <w:t>Νο</w:t>
      </w:r>
      <w:r w:rsidRPr="00BF0716">
        <w:rPr>
          <w:rFonts w:cs="Arial"/>
          <w:color w:val="000000"/>
          <w:shd w:val="clear" w:color="auto" w:fill="FFFFFF"/>
        </w:rPr>
        <w:t xml:space="preserve"> 3, </w:t>
      </w:r>
      <w:r w:rsidRPr="00DC322A">
        <w:rPr>
          <w:rFonts w:cs="Arial"/>
          <w:color w:val="000000"/>
          <w:shd w:val="clear" w:color="auto" w:fill="FFFFFF"/>
          <w:lang w:val="en-GB"/>
        </w:rPr>
        <w:t>Tirana</w:t>
      </w:r>
      <w:r w:rsidRPr="00DC322A">
        <w:rPr>
          <w:rStyle w:val="apple-converted-space"/>
          <w:rFonts w:cs="Arial"/>
          <w:color w:val="000000"/>
          <w:shd w:val="clear" w:color="auto" w:fill="FFFFFF"/>
          <w:lang w:val="en-GB"/>
        </w:rPr>
        <w:t> </w:t>
      </w:r>
    </w:p>
    <w:p w:rsidR="00BF0716" w:rsidRPr="009B77D6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CD6F47">
        <w:rPr>
          <w:rFonts w:cs="Arial"/>
        </w:rPr>
        <w:t>18</w:t>
      </w:r>
      <w:r w:rsidRPr="009B77D6">
        <w:rPr>
          <w:rFonts w:cs="Arial"/>
        </w:rPr>
        <w:t xml:space="preserve">. ΓΕΝΙΚΟ ΠΡΟΞΕΝΕΙΟ ΤΗΣ ΕΛΛΑΔΑΣ ΣΤΟ ΑΡΓΥΡΟΚΑΣΤΡΟ </w:t>
      </w:r>
    </w:p>
    <w:p w:rsidR="00BF0716" w:rsidRPr="009B77D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 w:rsidRPr="009B77D6">
        <w:rPr>
          <w:color w:val="222222"/>
          <w:shd w:val="clear" w:color="auto" w:fill="F8F8F8"/>
          <w:lang w:val="en-GB"/>
        </w:rPr>
        <w:t>Sheshi</w:t>
      </w:r>
      <w:r w:rsidRPr="009B77D6">
        <w:rPr>
          <w:color w:val="222222"/>
          <w:shd w:val="clear" w:color="auto" w:fill="F8F8F8"/>
        </w:rPr>
        <w:t xml:space="preserve"> </w:t>
      </w:r>
      <w:r w:rsidRPr="009B77D6">
        <w:rPr>
          <w:color w:val="222222"/>
          <w:shd w:val="clear" w:color="auto" w:fill="F8F8F8"/>
          <w:lang w:val="en-GB"/>
        </w:rPr>
        <w:t>I</w:t>
      </w:r>
      <w:r w:rsidRPr="009B77D6">
        <w:rPr>
          <w:color w:val="222222"/>
          <w:shd w:val="clear" w:color="auto" w:fill="F8F8F8"/>
        </w:rPr>
        <w:t xml:space="preserve"> </w:t>
      </w:r>
      <w:r w:rsidRPr="009B77D6">
        <w:rPr>
          <w:color w:val="222222"/>
          <w:shd w:val="clear" w:color="auto" w:fill="F8F8F8"/>
          <w:lang w:val="en-GB"/>
        </w:rPr>
        <w:t>Cercizit</w:t>
      </w:r>
      <w:r w:rsidRPr="009B77D6">
        <w:rPr>
          <w:color w:val="222222"/>
          <w:shd w:val="clear" w:color="auto" w:fill="F8F8F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B77D6">
            <w:rPr>
              <w:color w:val="222222"/>
              <w:shd w:val="clear" w:color="auto" w:fill="F8F8F8"/>
              <w:lang w:val="en-GB"/>
            </w:rPr>
            <w:t>Gjirokaster</w:t>
          </w:r>
        </w:smartTag>
        <w:r w:rsidRPr="009B77D6">
          <w:rPr>
            <w:color w:val="222222"/>
            <w:shd w:val="clear" w:color="auto" w:fill="F8F8F8"/>
          </w:rPr>
          <w:t xml:space="preserve">, </w:t>
        </w:r>
        <w:smartTag w:uri="urn:schemas-microsoft-com:office:smarttags" w:element="country-region">
          <w:r w:rsidRPr="009B77D6">
            <w:rPr>
              <w:color w:val="222222"/>
              <w:shd w:val="clear" w:color="auto" w:fill="F8F8F8"/>
              <w:lang w:val="en-GB"/>
            </w:rPr>
            <w:t>Albania</w:t>
          </w:r>
        </w:smartTag>
      </w:smartTag>
    </w:p>
    <w:p w:rsidR="00BF0716" w:rsidRPr="009B77D6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CD6F47">
        <w:rPr>
          <w:rFonts w:cs="Arial"/>
        </w:rPr>
        <w:t>19</w:t>
      </w:r>
      <w:r w:rsidRPr="009B77D6">
        <w:rPr>
          <w:rFonts w:cs="Arial"/>
        </w:rPr>
        <w:t>. ΓΕΝΙΚΟ ΠΡΟΞΕΝΕΙΟ ΤΗΣ ΕΛΛΑΔΑΣ ΣΤΗΝ ΚΟΡΥΤΣΑ</w:t>
      </w:r>
    </w:p>
    <w:p w:rsidR="00BF0716" w:rsidRPr="009B77D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 w:rsidRPr="009B77D6">
        <w:rPr>
          <w:rFonts w:cs="Arial"/>
        </w:rPr>
        <w:t>Συντονιστή Β/θμιας Εκπ/σης</w:t>
      </w:r>
    </w:p>
    <w:p w:rsidR="00BF0716" w:rsidRPr="00BF0716" w:rsidRDefault="00BF0716" w:rsidP="00BF0716">
      <w:pPr>
        <w:tabs>
          <w:tab w:val="left" w:pos="2196"/>
        </w:tabs>
        <w:spacing w:after="0" w:line="240" w:lineRule="auto"/>
        <w:ind w:left="330"/>
        <w:rPr>
          <w:rFonts w:cs="Arial"/>
        </w:rPr>
      </w:pPr>
      <w:r>
        <w:rPr>
          <w:color w:val="222222"/>
          <w:shd w:val="clear" w:color="auto" w:fill="F8F8F8"/>
          <w:lang w:val="en-US"/>
        </w:rPr>
        <w:t>Bulevardi</w:t>
      </w:r>
      <w:r w:rsidRPr="00BF0716">
        <w:rPr>
          <w:color w:val="222222"/>
          <w:shd w:val="clear" w:color="auto" w:fill="F8F8F8"/>
        </w:rPr>
        <w:t xml:space="preserve"> </w:t>
      </w:r>
      <w:r>
        <w:rPr>
          <w:color w:val="222222"/>
          <w:shd w:val="clear" w:color="auto" w:fill="F8F8F8"/>
          <w:lang w:val="en-US"/>
        </w:rPr>
        <w:t>Republika</w:t>
      </w:r>
      <w:r w:rsidRPr="00BF0716">
        <w:rPr>
          <w:color w:val="222222"/>
          <w:shd w:val="clear" w:color="auto" w:fill="F8F8F8"/>
        </w:rPr>
        <w:t xml:space="preserve"> </w:t>
      </w:r>
      <w:r>
        <w:rPr>
          <w:color w:val="222222"/>
          <w:shd w:val="clear" w:color="auto" w:fill="F8F8F8"/>
          <w:lang w:val="en-GB"/>
        </w:rPr>
        <w:t>No</w:t>
      </w:r>
      <w:r w:rsidRPr="00BF0716">
        <w:rPr>
          <w:color w:val="222222"/>
          <w:shd w:val="clear" w:color="auto" w:fill="F8F8F8"/>
        </w:rPr>
        <w:t xml:space="preserve"> 18, </w:t>
      </w:r>
      <w:r>
        <w:rPr>
          <w:color w:val="222222"/>
          <w:shd w:val="clear" w:color="auto" w:fill="F8F8F8"/>
          <w:lang w:val="en-GB"/>
        </w:rPr>
        <w:t>Korce</w:t>
      </w:r>
      <w:r w:rsidRPr="00BF0716">
        <w:rPr>
          <w:color w:val="222222"/>
          <w:shd w:val="clear" w:color="auto" w:fill="F8F8F8"/>
        </w:rPr>
        <w:t>-</w:t>
      </w:r>
      <w:r w:rsidRPr="009B77D6">
        <w:rPr>
          <w:color w:val="222222"/>
          <w:shd w:val="clear" w:color="auto" w:fill="F8F8F8"/>
          <w:lang w:val="en-GB"/>
        </w:rPr>
        <w:t>Albania</w:t>
      </w:r>
    </w:p>
    <w:p w:rsidR="00BF0716" w:rsidRPr="006704B1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CB5B9F">
        <w:rPr>
          <w:rFonts w:cs="Arial"/>
        </w:rPr>
        <w:t>20</w:t>
      </w:r>
      <w:r w:rsidRPr="006704B1">
        <w:rPr>
          <w:rFonts w:cs="Arial"/>
        </w:rPr>
        <w:t>. ΠΡΕΣΒΕΙΑ ΤΗΣ ΕΛΛΑΔΑΣ ΣΤΗΝ ΚΥΠΡΟ</w:t>
      </w:r>
    </w:p>
    <w:p w:rsidR="00BF0716" w:rsidRPr="006704B1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6704B1">
        <w:rPr>
          <w:rFonts w:cs="Arial"/>
        </w:rPr>
        <w:t xml:space="preserve">       Λεωφόρος Βύρωνος 8-10</w:t>
      </w:r>
    </w:p>
    <w:p w:rsidR="00BF0716" w:rsidRPr="006704B1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6704B1">
        <w:rPr>
          <w:rFonts w:cs="Arial"/>
        </w:rPr>
        <w:t xml:space="preserve">       1096, Λευκωσία</w:t>
      </w:r>
    </w:p>
    <w:p w:rsidR="00BF0716" w:rsidRPr="0022144C" w:rsidRDefault="00BF0716" w:rsidP="00BF0716">
      <w:pPr>
        <w:tabs>
          <w:tab w:val="left" w:pos="2196"/>
        </w:tabs>
        <w:spacing w:after="0" w:line="240" w:lineRule="auto"/>
        <w:rPr>
          <w:rFonts w:cs="Arial"/>
        </w:rPr>
      </w:pPr>
      <w:r w:rsidRPr="006704B1">
        <w:rPr>
          <w:rFonts w:cs="Arial"/>
        </w:rPr>
        <w:t xml:space="preserve">       Κύπρος</w:t>
      </w:r>
    </w:p>
    <w:p w:rsidR="00BF0716" w:rsidRPr="0022144C" w:rsidRDefault="00BF0716" w:rsidP="00BF0716">
      <w:pPr>
        <w:tabs>
          <w:tab w:val="left" w:pos="-1440"/>
          <w:tab w:val="left" w:pos="-720"/>
          <w:tab w:val="left" w:pos="-348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0" w:line="240" w:lineRule="auto"/>
        <w:ind w:left="2160"/>
        <w:rPr>
          <w:rFonts w:cs="Arial"/>
        </w:rPr>
      </w:pPr>
      <w:r w:rsidRPr="0022144C">
        <w:rPr>
          <w:rFonts w:cs="Arial"/>
        </w:rPr>
        <w:t xml:space="preserve">                              </w:t>
      </w:r>
    </w:p>
    <w:p w:rsidR="00BF0716" w:rsidRPr="0022144C" w:rsidRDefault="00BF0716" w:rsidP="00BF0716">
      <w:pPr>
        <w:spacing w:after="0" w:line="240" w:lineRule="auto"/>
        <w:jc w:val="both"/>
        <w:rPr>
          <w:rFonts w:cs="Arial"/>
        </w:rPr>
      </w:pPr>
    </w:p>
    <w:p w:rsidR="00BF0716" w:rsidRDefault="00BF0716" w:rsidP="00BF0716">
      <w:pPr>
        <w:ind w:left="-900" w:right="-1054"/>
      </w:pPr>
    </w:p>
    <w:p w:rsidR="001E4336" w:rsidRDefault="001E4336"/>
    <w:sectPr w:rsidR="001E4336" w:rsidSect="00595092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336"/>
    <w:rsid w:val="000520C1"/>
    <w:rsid w:val="001E4336"/>
    <w:rsid w:val="00234598"/>
    <w:rsid w:val="00313554"/>
    <w:rsid w:val="005260A4"/>
    <w:rsid w:val="00595092"/>
    <w:rsid w:val="005F7201"/>
    <w:rsid w:val="006130CB"/>
    <w:rsid w:val="006C4A2C"/>
    <w:rsid w:val="007C57CD"/>
    <w:rsid w:val="008E5C47"/>
    <w:rsid w:val="00931094"/>
    <w:rsid w:val="00A35267"/>
    <w:rsid w:val="00A7409E"/>
    <w:rsid w:val="00AF4281"/>
    <w:rsid w:val="00BF0716"/>
    <w:rsid w:val="00C57D91"/>
    <w:rsid w:val="00E33402"/>
    <w:rsid w:val="00F056FB"/>
    <w:rsid w:val="00F3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7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BF0716"/>
    <w:rPr>
      <w:color w:val="0000FF"/>
      <w:u w:val="single"/>
    </w:rPr>
  </w:style>
  <w:style w:type="paragraph" w:styleId="a3">
    <w:name w:val="Body Text"/>
    <w:basedOn w:val="a"/>
    <w:rsid w:val="00BF0716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Web">
    <w:name w:val="Normal (Web)"/>
    <w:basedOn w:val="a"/>
    <w:rsid w:val="00BF0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F0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du.gov.gr/exams" TargetMode="External"/><Relationship Id="rId5" Type="http://schemas.openxmlformats.org/officeDocument/2006/relationships/hyperlink" Target="http://www.minedu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5104</CharactersWithSpaces>
  <SharedDoc>false</SharedDoc>
  <HLinks>
    <vt:vector size="12" baseType="variant">
      <vt:variant>
        <vt:i4>2490469</vt:i4>
      </vt:variant>
      <vt:variant>
        <vt:i4>3</vt:i4>
      </vt:variant>
      <vt:variant>
        <vt:i4>0</vt:i4>
      </vt:variant>
      <vt:variant>
        <vt:i4>5</vt:i4>
      </vt:variant>
      <vt:variant>
        <vt:lpwstr>http://www.minedu.gov.gr/exams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gtsouknaki</cp:lastModifiedBy>
  <cp:revision>2</cp:revision>
  <dcterms:created xsi:type="dcterms:W3CDTF">2014-05-13T05:46:00Z</dcterms:created>
  <dcterms:modified xsi:type="dcterms:W3CDTF">2014-05-13T05:46:00Z</dcterms:modified>
</cp:coreProperties>
</file>