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1DE" w:rsidRDefault="001F61DE" w:rsidP="00AB2696">
      <w:pPr>
        <w:ind w:left="540"/>
        <w:jc w:val="both"/>
        <w:rPr>
          <w:rFonts w:ascii="Trebuchet MS" w:hAnsi="Trebuchet MS"/>
        </w:rPr>
      </w:pPr>
    </w:p>
    <w:p w:rsidR="001F61DE" w:rsidRDefault="00670CFA" w:rsidP="00AB2696">
      <w:pPr>
        <w:ind w:left="540"/>
        <w:jc w:val="both"/>
        <w:rPr>
          <w:rFonts w:ascii="Trebuchet MS" w:hAnsi="Trebuchet MS"/>
        </w:rPr>
      </w:pPr>
      <w:r w:rsidRPr="00670CFA">
        <w:rPr>
          <w:noProof/>
        </w:rPr>
        <w:pict>
          <v:shapetype id="_x0000_t202" coordsize="21600,21600" o:spt="202" path="m,l,21600r21600,l21600,xe">
            <v:stroke joinstyle="miter"/>
            <v:path gradientshapeok="t" o:connecttype="rect"/>
          </v:shapetype>
          <v:shape id="_x0000_s1026" type="#_x0000_t202" style="position:absolute;left:0;text-align:left;margin-left:9pt;margin-top:4.1pt;width:255.6pt;height:170.95pt;z-index:251658240" strokecolor="white">
            <v:textbox style="mso-next-textbox:#_x0000_s1026">
              <w:txbxContent>
                <w:p w:rsidR="001F61DE" w:rsidRPr="00BA3ACE" w:rsidRDefault="001F61DE" w:rsidP="004C7ED4">
                  <w:pPr>
                    <w:jc w:val="center"/>
                    <w:rPr>
                      <w:b/>
                      <w:sz w:val="18"/>
                      <w:szCs w:val="18"/>
                      <w:lang w:val="en-US"/>
                    </w:rPr>
                  </w:pPr>
                  <w:r w:rsidRPr="00BA3ACE">
                    <w:rPr>
                      <w:b/>
                      <w:sz w:val="18"/>
                      <w:szCs w:val="18"/>
                    </w:rPr>
                    <w:object w:dxaOrig="864" w:dyaOrig="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0.75pt" o:ole="">
                        <v:imagedata r:id="rId7" o:title=""/>
                      </v:shape>
                      <o:OLEObject Type="Embed" ProgID="PBrush" ShapeID="_x0000_i1025" DrawAspect="Content" ObjectID="_1486270598" r:id="rId8"/>
                    </w:object>
                  </w:r>
                </w:p>
                <w:p w:rsidR="001F61DE" w:rsidRPr="00BA3ACE" w:rsidRDefault="001F61DE" w:rsidP="004C7ED4">
                  <w:pPr>
                    <w:pStyle w:val="7"/>
                    <w:jc w:val="center"/>
                    <w:rPr>
                      <w:sz w:val="18"/>
                      <w:szCs w:val="18"/>
                    </w:rPr>
                  </w:pPr>
                  <w:r w:rsidRPr="00BA3ACE">
                    <w:rPr>
                      <w:sz w:val="18"/>
                      <w:szCs w:val="18"/>
                    </w:rPr>
                    <w:t>ΕΛΛΗΝΙΚΗ ΔΗΜΟΚΡΑΤΙΑ</w:t>
                  </w:r>
                </w:p>
                <w:p w:rsidR="001F61DE" w:rsidRPr="00BA3ACE" w:rsidRDefault="001F61DE" w:rsidP="004C7ED4">
                  <w:pPr>
                    <w:jc w:val="center"/>
                    <w:rPr>
                      <w:b/>
                      <w:sz w:val="18"/>
                      <w:szCs w:val="18"/>
                    </w:rPr>
                  </w:pPr>
                  <w:r w:rsidRPr="00BA3ACE">
                    <w:rPr>
                      <w:b/>
                      <w:sz w:val="18"/>
                      <w:szCs w:val="18"/>
                    </w:rPr>
                    <w:t xml:space="preserve">ΥΠΟΥΡΓΕΙΟ </w:t>
                  </w:r>
                  <w:r>
                    <w:rPr>
                      <w:b/>
                      <w:sz w:val="18"/>
                      <w:szCs w:val="18"/>
                    </w:rPr>
                    <w:t>ΠΟΛΙΤΙΣΜΟΥ,</w:t>
                  </w:r>
                  <w:r w:rsidRPr="00BA3ACE">
                    <w:rPr>
                      <w:b/>
                      <w:sz w:val="18"/>
                      <w:szCs w:val="18"/>
                    </w:rPr>
                    <w:t>ΠΑΙΔΕΙΑΣ</w:t>
                  </w:r>
                  <w:r w:rsidRPr="00D3077F">
                    <w:rPr>
                      <w:b/>
                      <w:sz w:val="18"/>
                      <w:szCs w:val="18"/>
                    </w:rPr>
                    <w:t xml:space="preserve"> </w:t>
                  </w:r>
                  <w:r w:rsidRPr="00BA3ACE">
                    <w:rPr>
                      <w:b/>
                      <w:sz w:val="18"/>
                      <w:szCs w:val="18"/>
                    </w:rPr>
                    <w:t>ΚΑΙ ΘΡΗΣΚΕΥΜΑΤΩΝ</w:t>
                  </w:r>
                </w:p>
                <w:p w:rsidR="001F61DE" w:rsidRPr="00BA3ACE" w:rsidRDefault="001F61DE" w:rsidP="004C7ED4">
                  <w:pPr>
                    <w:jc w:val="center"/>
                    <w:rPr>
                      <w:b/>
                      <w:sz w:val="18"/>
                      <w:szCs w:val="18"/>
                    </w:rPr>
                  </w:pPr>
                  <w:r w:rsidRPr="00BA3ACE">
                    <w:rPr>
                      <w:b/>
                      <w:sz w:val="18"/>
                      <w:szCs w:val="18"/>
                    </w:rPr>
                    <w:t>ΠΕΡΙΦ. Δ/ΝΣΗ Π/ΘΜΙΑΣ &amp; Δ/ΘΜΙΑΣ ΕΚΠ/ΣΗΣ</w:t>
                  </w:r>
                </w:p>
                <w:p w:rsidR="001F61DE" w:rsidRPr="00BA3ACE" w:rsidRDefault="001F61DE" w:rsidP="004C7ED4">
                  <w:pPr>
                    <w:jc w:val="center"/>
                    <w:rPr>
                      <w:b/>
                      <w:sz w:val="18"/>
                      <w:szCs w:val="18"/>
                    </w:rPr>
                  </w:pPr>
                  <w:r w:rsidRPr="00BA3ACE">
                    <w:rPr>
                      <w:b/>
                      <w:sz w:val="18"/>
                      <w:szCs w:val="18"/>
                    </w:rPr>
                    <w:t>ΚΕΝΤΡΙΚΗΣ ΜΑΚΕΔΟΝΙΑΣ</w:t>
                  </w:r>
                </w:p>
                <w:p w:rsidR="001F61DE" w:rsidRPr="00BA3ACE" w:rsidRDefault="001F61DE" w:rsidP="004C7ED4">
                  <w:pPr>
                    <w:jc w:val="center"/>
                    <w:rPr>
                      <w:b/>
                      <w:sz w:val="18"/>
                      <w:szCs w:val="18"/>
                    </w:rPr>
                  </w:pPr>
                  <w:r w:rsidRPr="00BA3ACE">
                    <w:rPr>
                      <w:b/>
                      <w:sz w:val="18"/>
                      <w:szCs w:val="18"/>
                    </w:rPr>
                    <w:t xml:space="preserve">Δ/ΝΣΗ Δ/ΘΜΙΑΣ ΕΚΠ/ΣΗΣ ΔΥΤΙΚΗΣ ΘΕΣ/ΝΙΚΗΣ </w:t>
                  </w:r>
                </w:p>
                <w:p w:rsidR="001F61DE" w:rsidRPr="00BA3ACE" w:rsidRDefault="001F61DE" w:rsidP="004C7ED4">
                  <w:pPr>
                    <w:jc w:val="center"/>
                    <w:rPr>
                      <w:b/>
                      <w:sz w:val="18"/>
                      <w:szCs w:val="18"/>
                    </w:rPr>
                  </w:pPr>
                  <w:r w:rsidRPr="00D3077F">
                    <w:rPr>
                      <w:b/>
                      <w:sz w:val="18"/>
                      <w:szCs w:val="18"/>
                    </w:rPr>
                    <w:t>2</w:t>
                  </w:r>
                  <w:r w:rsidRPr="00776C73">
                    <w:rPr>
                      <w:b/>
                      <w:sz w:val="18"/>
                      <w:szCs w:val="18"/>
                    </w:rPr>
                    <w:t xml:space="preserve"> </w:t>
                  </w:r>
                  <w:r w:rsidRPr="00776C73">
                    <w:rPr>
                      <w:b/>
                      <w:sz w:val="18"/>
                      <w:szCs w:val="18"/>
                      <w:vertAlign w:val="superscript"/>
                    </w:rPr>
                    <w:t>ο</w:t>
                  </w:r>
                  <w:r w:rsidRPr="00776C73">
                    <w:rPr>
                      <w:b/>
                      <w:sz w:val="18"/>
                      <w:szCs w:val="18"/>
                    </w:rPr>
                    <w:t xml:space="preserve"> </w:t>
                  </w:r>
                  <w:r w:rsidRPr="00D3077F">
                    <w:rPr>
                      <w:b/>
                      <w:sz w:val="18"/>
                      <w:szCs w:val="18"/>
                    </w:rPr>
                    <w:t>ΓΕΝΙΚΟ</w:t>
                  </w:r>
                  <w:r w:rsidRPr="00776C73">
                    <w:rPr>
                      <w:b/>
                      <w:sz w:val="18"/>
                      <w:szCs w:val="18"/>
                    </w:rPr>
                    <w:t xml:space="preserve"> </w:t>
                  </w:r>
                  <w:r w:rsidRPr="00D3077F">
                    <w:rPr>
                      <w:b/>
                      <w:sz w:val="18"/>
                      <w:szCs w:val="18"/>
                    </w:rPr>
                    <w:t>ΛΥΚΕΙΟ</w:t>
                  </w:r>
                  <w:r w:rsidRPr="00776C73">
                    <w:rPr>
                      <w:b/>
                      <w:sz w:val="18"/>
                      <w:szCs w:val="18"/>
                    </w:rPr>
                    <w:t xml:space="preserve"> </w:t>
                  </w:r>
                  <w:r w:rsidRPr="00D3077F">
                    <w:rPr>
                      <w:b/>
                      <w:sz w:val="18"/>
                      <w:szCs w:val="18"/>
                    </w:rPr>
                    <w:t>ΧΑΛΚΗ∆ΟΝΑΣ</w:t>
                  </w:r>
                </w:p>
                <w:p w:rsidR="001F61DE" w:rsidRPr="00E749F6" w:rsidRDefault="001F61DE" w:rsidP="004C7ED4">
                  <w:pPr>
                    <w:tabs>
                      <w:tab w:val="left" w:pos="1452"/>
                      <w:tab w:val="left" w:pos="1877"/>
                    </w:tabs>
                    <w:spacing w:before="120"/>
                    <w:jc w:val="center"/>
                    <w:rPr>
                      <w:b/>
                      <w:sz w:val="18"/>
                      <w:szCs w:val="18"/>
                    </w:rPr>
                  </w:pPr>
                  <w:proofErr w:type="spellStart"/>
                  <w:r w:rsidRPr="00E749F6">
                    <w:rPr>
                      <w:b/>
                      <w:sz w:val="18"/>
                      <w:szCs w:val="18"/>
                    </w:rPr>
                    <w:t>Ταχ</w:t>
                  </w:r>
                  <w:proofErr w:type="spellEnd"/>
                  <w:r w:rsidRPr="00E749F6">
                    <w:rPr>
                      <w:b/>
                      <w:sz w:val="18"/>
                      <w:szCs w:val="18"/>
                    </w:rPr>
                    <w:t>. Δ/</w:t>
                  </w:r>
                  <w:proofErr w:type="spellStart"/>
                  <w:r w:rsidRPr="00E749F6">
                    <w:rPr>
                      <w:b/>
                      <w:sz w:val="18"/>
                      <w:szCs w:val="18"/>
                    </w:rPr>
                    <w:t>νση</w:t>
                  </w:r>
                  <w:proofErr w:type="spellEnd"/>
                  <w:r w:rsidRPr="00E749F6">
                    <w:rPr>
                      <w:b/>
                      <w:sz w:val="18"/>
                      <w:szCs w:val="18"/>
                    </w:rPr>
                    <w:t xml:space="preserve">: Άδενδρο Δήμου Χαλκηδόνας, </w:t>
                  </w:r>
                  <w:r>
                    <w:rPr>
                      <w:b/>
                      <w:sz w:val="18"/>
                      <w:szCs w:val="18"/>
                    </w:rPr>
                    <w:t>Τ.Κ</w:t>
                  </w:r>
                  <w:r w:rsidRPr="00E749F6">
                    <w:rPr>
                      <w:b/>
                      <w:sz w:val="18"/>
                      <w:szCs w:val="18"/>
                    </w:rPr>
                    <w:t>. 57007</w:t>
                  </w:r>
                </w:p>
                <w:p w:rsidR="001F61DE" w:rsidRPr="00E749F6" w:rsidRDefault="001F61DE" w:rsidP="004C7ED4">
                  <w:pPr>
                    <w:tabs>
                      <w:tab w:val="left" w:pos="1452"/>
                      <w:tab w:val="left" w:pos="1877"/>
                    </w:tabs>
                    <w:jc w:val="center"/>
                    <w:rPr>
                      <w:b/>
                      <w:sz w:val="18"/>
                      <w:szCs w:val="18"/>
                    </w:rPr>
                  </w:pPr>
                  <w:r w:rsidRPr="00E749F6">
                    <w:rPr>
                      <w:b/>
                      <w:sz w:val="18"/>
                      <w:szCs w:val="18"/>
                    </w:rPr>
                    <w:t>Τηλέφωνο :</w:t>
                  </w:r>
                  <w:r w:rsidRPr="00E749F6">
                    <w:rPr>
                      <w:b/>
                      <w:sz w:val="16"/>
                      <w:szCs w:val="16"/>
                    </w:rPr>
                    <w:t>23910 32025</w:t>
                  </w:r>
                  <w:r w:rsidRPr="00E749F6">
                    <w:rPr>
                      <w:b/>
                    </w:rPr>
                    <w:t xml:space="preserve"> </w:t>
                  </w:r>
                </w:p>
                <w:p w:rsidR="001F61DE" w:rsidRPr="00E749F6" w:rsidRDefault="001F61DE" w:rsidP="004C7ED4">
                  <w:pPr>
                    <w:tabs>
                      <w:tab w:val="left" w:pos="1452"/>
                      <w:tab w:val="left" w:pos="1877"/>
                    </w:tabs>
                    <w:jc w:val="center"/>
                    <w:rPr>
                      <w:b/>
                      <w:sz w:val="18"/>
                      <w:szCs w:val="18"/>
                    </w:rPr>
                  </w:pPr>
                  <w:r w:rsidRPr="00E749F6">
                    <w:rPr>
                      <w:b/>
                      <w:sz w:val="18"/>
                      <w:szCs w:val="18"/>
                    </w:rPr>
                    <w:t xml:space="preserve"> </w:t>
                  </w:r>
                  <w:proofErr w:type="gramStart"/>
                  <w:r w:rsidRPr="00E749F6">
                    <w:rPr>
                      <w:b/>
                      <w:sz w:val="18"/>
                      <w:szCs w:val="18"/>
                      <w:lang w:val="en-US"/>
                    </w:rPr>
                    <w:t>Fax</w:t>
                  </w:r>
                  <w:r w:rsidRPr="00E749F6">
                    <w:rPr>
                      <w:b/>
                      <w:sz w:val="18"/>
                      <w:szCs w:val="18"/>
                    </w:rPr>
                    <w:t xml:space="preserve"> :</w:t>
                  </w:r>
                  <w:proofErr w:type="gramEnd"/>
                  <w:r w:rsidRPr="00E749F6">
                    <w:rPr>
                      <w:b/>
                      <w:sz w:val="18"/>
                      <w:szCs w:val="18"/>
                    </w:rPr>
                    <w:t xml:space="preserve"> </w:t>
                  </w:r>
                  <w:r w:rsidRPr="00E749F6">
                    <w:rPr>
                      <w:b/>
                      <w:sz w:val="16"/>
                      <w:szCs w:val="16"/>
                    </w:rPr>
                    <w:t>2391032085</w:t>
                  </w:r>
                </w:p>
                <w:p w:rsidR="001F61DE" w:rsidRPr="00E749F6" w:rsidRDefault="001F61DE" w:rsidP="004C7ED4">
                  <w:pPr>
                    <w:tabs>
                      <w:tab w:val="left" w:pos="1452"/>
                      <w:tab w:val="left" w:pos="1877"/>
                    </w:tabs>
                    <w:jc w:val="center"/>
                    <w:rPr>
                      <w:b/>
                      <w:sz w:val="18"/>
                      <w:szCs w:val="18"/>
                    </w:rPr>
                  </w:pPr>
                  <w:r w:rsidRPr="00E749F6">
                    <w:rPr>
                      <w:b/>
                      <w:sz w:val="18"/>
                      <w:szCs w:val="18"/>
                    </w:rPr>
                    <w:t>mail@2lyk-chalk.thess.sch.gr</w:t>
                  </w:r>
                </w:p>
                <w:p w:rsidR="001F61DE" w:rsidRPr="00E749F6" w:rsidRDefault="001F61DE" w:rsidP="004C7ED4">
                  <w:pPr>
                    <w:tabs>
                      <w:tab w:val="left" w:pos="1452"/>
                      <w:tab w:val="left" w:pos="1877"/>
                    </w:tabs>
                    <w:jc w:val="center"/>
                    <w:rPr>
                      <w:b/>
                      <w:sz w:val="18"/>
                      <w:szCs w:val="18"/>
                    </w:rPr>
                  </w:pPr>
                  <w:r w:rsidRPr="00E749F6">
                    <w:rPr>
                      <w:b/>
                      <w:sz w:val="18"/>
                      <w:szCs w:val="18"/>
                    </w:rPr>
                    <w:t>Πληροφορίες: ΕΜΜΑΝΟΥΗΛΙΔΗΣ ΑΡΙΣΤΕΙΔΗΣ</w:t>
                  </w:r>
                </w:p>
                <w:p w:rsidR="001F61DE" w:rsidRPr="00E749F6" w:rsidRDefault="001F61DE" w:rsidP="004C7ED4">
                  <w:pPr>
                    <w:tabs>
                      <w:tab w:val="left" w:pos="1452"/>
                      <w:tab w:val="left" w:pos="1877"/>
                    </w:tabs>
                    <w:jc w:val="center"/>
                    <w:rPr>
                      <w:b/>
                      <w:sz w:val="16"/>
                    </w:rPr>
                  </w:pPr>
                </w:p>
                <w:p w:rsidR="001F61DE" w:rsidRPr="00BA3ACE" w:rsidRDefault="001F61DE" w:rsidP="004C7ED4">
                  <w:pPr>
                    <w:tabs>
                      <w:tab w:val="left" w:pos="1452"/>
                      <w:tab w:val="left" w:pos="1877"/>
                    </w:tabs>
                    <w:jc w:val="center"/>
                    <w:rPr>
                      <w:sz w:val="16"/>
                    </w:rPr>
                  </w:pPr>
                </w:p>
                <w:p w:rsidR="001F61DE" w:rsidRPr="00BA3ACE" w:rsidRDefault="001F61DE" w:rsidP="004C7ED4">
                  <w:pPr>
                    <w:tabs>
                      <w:tab w:val="left" w:pos="1452"/>
                      <w:tab w:val="left" w:pos="1877"/>
                    </w:tabs>
                    <w:jc w:val="center"/>
                    <w:rPr>
                      <w:sz w:val="16"/>
                    </w:rPr>
                  </w:pPr>
                </w:p>
                <w:p w:rsidR="001F61DE" w:rsidRPr="00BA3ACE" w:rsidRDefault="001F61DE" w:rsidP="004C7ED4">
                  <w:pPr>
                    <w:jc w:val="center"/>
                    <w:rPr>
                      <w:b/>
                    </w:rPr>
                  </w:pPr>
                </w:p>
              </w:txbxContent>
            </v:textbox>
            <w10:wrap type="square"/>
          </v:shape>
        </w:pict>
      </w:r>
      <w:r w:rsidRPr="00670CFA">
        <w:rPr>
          <w:noProof/>
        </w:rPr>
        <w:pict>
          <v:rect id="_x0000_s1027" style="position:absolute;left:0;text-align:left;margin-left:50pt;margin-top:13.05pt;width:162pt;height:63pt;z-index:251659264" strokecolor="white">
            <v:textbox style="mso-next-textbox:#_x0000_s1027">
              <w:txbxContent>
                <w:p w:rsidR="001F61DE" w:rsidRPr="00776C73" w:rsidRDefault="001F61DE" w:rsidP="004C7ED4">
                  <w:pPr>
                    <w:spacing w:line="360" w:lineRule="auto"/>
                  </w:pPr>
                  <w:r w:rsidRPr="007574FA">
                    <w:rPr>
                      <w:b/>
                    </w:rPr>
                    <w:t>Άδενδρο</w:t>
                  </w:r>
                  <w:r>
                    <w:t xml:space="preserve">  </w:t>
                  </w:r>
                  <w:r w:rsidRPr="00B82FC6">
                    <w:t xml:space="preserve"> </w:t>
                  </w:r>
                  <w:r>
                    <w:t>20</w:t>
                  </w:r>
                  <w:r>
                    <w:rPr>
                      <w:lang w:val="en-US"/>
                    </w:rPr>
                    <w:t>/</w:t>
                  </w:r>
                  <w:r>
                    <w:t>2/2015</w:t>
                  </w:r>
                </w:p>
                <w:p w:rsidR="001F61DE" w:rsidRPr="00FF1641" w:rsidRDefault="001F61DE" w:rsidP="004C7ED4">
                  <w:pPr>
                    <w:spacing w:line="360" w:lineRule="auto"/>
                    <w:rPr>
                      <w:b/>
                    </w:rPr>
                  </w:pPr>
                  <w:proofErr w:type="spellStart"/>
                  <w:r w:rsidRPr="007574FA">
                    <w:rPr>
                      <w:b/>
                    </w:rPr>
                    <w:t>Αριθμ</w:t>
                  </w:r>
                  <w:proofErr w:type="spellEnd"/>
                  <w:r w:rsidRPr="007574FA">
                    <w:rPr>
                      <w:b/>
                    </w:rPr>
                    <w:t xml:space="preserve"> </w:t>
                  </w:r>
                  <w:proofErr w:type="spellStart"/>
                  <w:r w:rsidRPr="007574FA">
                    <w:rPr>
                      <w:b/>
                    </w:rPr>
                    <w:t>πρωτ</w:t>
                  </w:r>
                  <w:proofErr w:type="spellEnd"/>
                  <w:r w:rsidRPr="007574FA">
                    <w:rPr>
                      <w:b/>
                    </w:rPr>
                    <w:t>. :</w:t>
                  </w:r>
                  <w:r>
                    <w:rPr>
                      <w:b/>
                    </w:rPr>
                    <w:t>ΔΥ</w:t>
                  </w:r>
                </w:p>
                <w:p w:rsidR="001F61DE" w:rsidRPr="004D044A" w:rsidRDefault="001F61DE" w:rsidP="004C7ED4">
                  <w:pPr>
                    <w:spacing w:line="360" w:lineRule="auto"/>
                  </w:pPr>
                </w:p>
              </w:txbxContent>
            </v:textbox>
          </v:rect>
        </w:pict>
      </w:r>
    </w:p>
    <w:p w:rsidR="001F61DE" w:rsidRPr="00966C51" w:rsidRDefault="001F61DE" w:rsidP="00AB2696">
      <w:pPr>
        <w:ind w:left="540"/>
        <w:jc w:val="both"/>
        <w:rPr>
          <w:rFonts w:ascii="Trebuchet MS" w:hAnsi="Trebuchet MS"/>
        </w:rPr>
      </w:pPr>
    </w:p>
    <w:p w:rsidR="001F61DE" w:rsidRPr="004C7ED4" w:rsidRDefault="001F61DE" w:rsidP="00AB2696">
      <w:pPr>
        <w:ind w:left="540"/>
        <w:jc w:val="both"/>
        <w:rPr>
          <w:rFonts w:ascii="Trebuchet MS" w:hAnsi="Trebuchet MS"/>
        </w:rPr>
      </w:pPr>
      <w:r w:rsidRPr="004C7ED4">
        <w:rPr>
          <w:rFonts w:ascii="Trebuchet MS" w:hAnsi="Trebuchet MS"/>
        </w:rPr>
        <w:t xml:space="preserve">                          </w:t>
      </w:r>
    </w:p>
    <w:p w:rsidR="001F61DE" w:rsidRDefault="00670CFA" w:rsidP="008F1DAB">
      <w:pPr>
        <w:spacing w:line="360" w:lineRule="auto"/>
        <w:ind w:left="720" w:right="-540" w:firstLine="360"/>
        <w:jc w:val="center"/>
        <w:rPr>
          <w:rFonts w:ascii="Trebuchet MS" w:hAnsi="Trebuchet MS"/>
          <w:b/>
        </w:rPr>
      </w:pPr>
      <w:r w:rsidRPr="00670CFA">
        <w:rPr>
          <w:noProof/>
        </w:rPr>
        <w:pict>
          <v:rect id="_x0000_s1028" style="position:absolute;left:0;text-align:left;margin-left:5pt;margin-top:16.25pt;width:3in;height:111.6pt;z-index:251660288">
            <v:textbox>
              <w:txbxContent>
                <w:p w:rsidR="001F61DE" w:rsidRPr="00A80BCD" w:rsidRDefault="001F61DE" w:rsidP="004C7ED4">
                  <w:pPr>
                    <w:spacing w:line="360" w:lineRule="auto"/>
                    <w:jc w:val="center"/>
                  </w:pPr>
                  <w:r>
                    <w:t>ΠΡΟΣ</w:t>
                  </w:r>
                </w:p>
                <w:p w:rsidR="001F61DE" w:rsidRDefault="001F61DE" w:rsidP="004C7ED4">
                  <w:pPr>
                    <w:spacing w:line="360" w:lineRule="auto"/>
                    <w:jc w:val="center"/>
                  </w:pPr>
                  <w:r>
                    <w:t xml:space="preserve"> ΔΙΕΥΘΥΝΣΗ Δ/ΘΜΙΑΣ </w:t>
                  </w:r>
                  <w:r w:rsidRPr="00D70044">
                    <w:t xml:space="preserve"> </w:t>
                  </w:r>
                  <w:r>
                    <w:t xml:space="preserve">ΕΚΠ/ΣΗΣ </w:t>
                  </w:r>
                </w:p>
                <w:p w:rsidR="001F61DE" w:rsidRDefault="001F61DE" w:rsidP="004C7ED4">
                  <w:pPr>
                    <w:spacing w:line="360" w:lineRule="auto"/>
                    <w:jc w:val="center"/>
                  </w:pPr>
                  <w:r>
                    <w:t>ΔΥΤΙΚΗΣ ΘΕΣ/ΝΙΚΗΣ</w:t>
                  </w:r>
                </w:p>
                <w:p w:rsidR="001F61DE" w:rsidRPr="00FD4FA4" w:rsidRDefault="001F61DE" w:rsidP="004C7ED4">
                  <w:pPr>
                    <w:spacing w:line="360" w:lineRule="auto"/>
                    <w:jc w:val="center"/>
                  </w:pPr>
                  <w:r>
                    <w:t>Για ανάρτηση στην ιστοσελίδα</w:t>
                  </w:r>
                </w:p>
              </w:txbxContent>
            </v:textbox>
          </v:rect>
        </w:pict>
      </w:r>
    </w:p>
    <w:p w:rsidR="001F61DE" w:rsidRDefault="001F61DE" w:rsidP="008F1DAB">
      <w:pPr>
        <w:spacing w:line="360" w:lineRule="auto"/>
        <w:ind w:left="720" w:right="-540" w:firstLine="360"/>
        <w:jc w:val="center"/>
        <w:rPr>
          <w:rFonts w:ascii="Trebuchet MS" w:hAnsi="Trebuchet MS"/>
          <w:b/>
        </w:rPr>
      </w:pPr>
    </w:p>
    <w:p w:rsidR="001F61DE" w:rsidRDefault="001F61DE" w:rsidP="008F1DAB">
      <w:pPr>
        <w:spacing w:line="360" w:lineRule="auto"/>
        <w:ind w:left="720" w:right="-540" w:firstLine="360"/>
        <w:jc w:val="center"/>
        <w:rPr>
          <w:rFonts w:ascii="Trebuchet MS" w:hAnsi="Trebuchet MS"/>
          <w:b/>
        </w:rPr>
      </w:pPr>
    </w:p>
    <w:p w:rsidR="001F61DE" w:rsidRDefault="001F61DE" w:rsidP="008F1DAB">
      <w:pPr>
        <w:spacing w:line="360" w:lineRule="auto"/>
        <w:ind w:left="720" w:right="-540" w:firstLine="360"/>
        <w:jc w:val="center"/>
        <w:rPr>
          <w:rFonts w:ascii="Trebuchet MS" w:hAnsi="Trebuchet MS"/>
          <w:b/>
        </w:rPr>
      </w:pPr>
    </w:p>
    <w:p w:rsidR="001F61DE" w:rsidRDefault="001F61DE" w:rsidP="008F1DAB">
      <w:pPr>
        <w:spacing w:line="360" w:lineRule="auto"/>
        <w:ind w:left="720" w:right="-540" w:firstLine="360"/>
        <w:jc w:val="center"/>
        <w:rPr>
          <w:rFonts w:ascii="Trebuchet MS" w:hAnsi="Trebuchet MS"/>
          <w:b/>
        </w:rPr>
      </w:pPr>
    </w:p>
    <w:p w:rsidR="001F61DE" w:rsidRDefault="001F61DE" w:rsidP="008F1DAB">
      <w:pPr>
        <w:spacing w:line="360" w:lineRule="auto"/>
        <w:ind w:left="720" w:right="-540" w:firstLine="360"/>
        <w:jc w:val="center"/>
        <w:rPr>
          <w:rFonts w:ascii="Trebuchet MS" w:hAnsi="Trebuchet MS"/>
          <w:b/>
        </w:rPr>
      </w:pPr>
    </w:p>
    <w:p w:rsidR="001F61DE" w:rsidRDefault="001F61DE" w:rsidP="008F1DAB">
      <w:pPr>
        <w:spacing w:line="360" w:lineRule="auto"/>
        <w:ind w:left="720" w:right="-540" w:firstLine="360"/>
        <w:jc w:val="center"/>
        <w:rPr>
          <w:rFonts w:ascii="Trebuchet MS" w:hAnsi="Trebuchet MS"/>
          <w:b/>
        </w:rPr>
      </w:pPr>
    </w:p>
    <w:p w:rsidR="001F61DE" w:rsidRPr="009725AB" w:rsidRDefault="001F61DE" w:rsidP="003C3914">
      <w:pPr>
        <w:spacing w:line="360" w:lineRule="auto"/>
        <w:ind w:left="360" w:right="-540"/>
        <w:rPr>
          <w:rFonts w:ascii="Trebuchet MS" w:hAnsi="Trebuchet MS"/>
          <w:b/>
        </w:rPr>
      </w:pPr>
      <w:r w:rsidRPr="009725AB">
        <w:rPr>
          <w:rFonts w:ascii="Trebuchet MS" w:hAnsi="Trebuchet MS"/>
          <w:b/>
        </w:rPr>
        <w:t xml:space="preserve">Θέμα : </w:t>
      </w:r>
      <w:r>
        <w:rPr>
          <w:rFonts w:ascii="Trebuchet MS" w:hAnsi="Trebuchet MS"/>
          <w:b/>
        </w:rPr>
        <w:t>«</w:t>
      </w:r>
      <w:r w:rsidRPr="009725AB">
        <w:rPr>
          <w:rFonts w:ascii="Trebuchet MS" w:hAnsi="Trebuchet MS"/>
          <w:b/>
        </w:rPr>
        <w:t>Πρόσκληση εκδήλωσης ενδιαφέροντος για την υποβολή οικονομικών προσφορών σχολικής εκδρομής</w:t>
      </w:r>
      <w:r>
        <w:rPr>
          <w:rFonts w:ascii="Trebuchet MS" w:hAnsi="Trebuchet MS"/>
          <w:b/>
        </w:rPr>
        <w:t>»</w:t>
      </w:r>
    </w:p>
    <w:p w:rsidR="001F61DE" w:rsidRPr="00847522" w:rsidRDefault="001F61DE" w:rsidP="00913944">
      <w:pPr>
        <w:pStyle w:val="Default"/>
        <w:rPr>
          <w:rFonts w:ascii="Trebuchet MS" w:hAnsi="Trebuchet MS"/>
          <w:b/>
          <w:color w:val="auto"/>
          <w:sz w:val="16"/>
          <w:szCs w:val="16"/>
        </w:rPr>
      </w:pPr>
    </w:p>
    <w:p w:rsidR="001F61DE" w:rsidRDefault="001F61DE" w:rsidP="00163613">
      <w:pPr>
        <w:spacing w:line="360" w:lineRule="auto"/>
        <w:ind w:left="360" w:right="-180" w:firstLine="360"/>
        <w:jc w:val="both"/>
        <w:rPr>
          <w:rFonts w:ascii="Trebuchet MS" w:hAnsi="Trebuchet MS"/>
          <w:b/>
          <w:bCs/>
          <w:i/>
        </w:rPr>
      </w:pPr>
      <w:r w:rsidRPr="009725AB">
        <w:rPr>
          <w:rFonts w:ascii="Trebuchet MS" w:hAnsi="Trebuchet MS"/>
          <w:b/>
          <w:bCs/>
        </w:rPr>
        <w:t xml:space="preserve">Ο Διευθυντής του </w:t>
      </w:r>
      <w:r>
        <w:rPr>
          <w:rFonts w:ascii="Trebuchet MS" w:hAnsi="Trebuchet MS"/>
          <w:b/>
          <w:bCs/>
        </w:rPr>
        <w:t>2</w:t>
      </w:r>
      <w:r w:rsidRPr="00163613">
        <w:rPr>
          <w:rFonts w:ascii="Trebuchet MS" w:hAnsi="Trebuchet MS"/>
          <w:b/>
          <w:bCs/>
          <w:vertAlign w:val="superscript"/>
        </w:rPr>
        <w:t>ου</w:t>
      </w:r>
      <w:r>
        <w:rPr>
          <w:rFonts w:ascii="Trebuchet MS" w:hAnsi="Trebuchet MS"/>
          <w:b/>
          <w:bCs/>
        </w:rPr>
        <w:t xml:space="preserve"> ΓΕΛ ΧΑΛΚΗΔΟΝΑΣ </w:t>
      </w:r>
      <w:r w:rsidRPr="009725AB">
        <w:rPr>
          <w:rFonts w:ascii="Trebuchet MS" w:hAnsi="Trebuchet MS"/>
          <w:b/>
          <w:bCs/>
        </w:rPr>
        <w:t xml:space="preserve">ζητά την εκδήλωση ενδιαφέροντος </w:t>
      </w:r>
      <w:r w:rsidRPr="009725AB">
        <w:rPr>
          <w:rFonts w:ascii="Trebuchet MS" w:hAnsi="Trebuchet MS"/>
          <w:b/>
        </w:rPr>
        <w:t>μεταξύ φυσικών και νομικών προσώπων που δραστηριοποιούνται στο χώρο παροχής τουριστικών και ταξιδιωτικών υπηρεσιών γ</w:t>
      </w:r>
      <w:r w:rsidRPr="009725AB">
        <w:rPr>
          <w:rFonts w:ascii="Trebuchet MS" w:hAnsi="Trebuchet MS"/>
          <w:b/>
          <w:bCs/>
        </w:rPr>
        <w:t xml:space="preserve">ια τη διοργάνωση </w:t>
      </w:r>
      <w:r w:rsidRPr="009725AB">
        <w:rPr>
          <w:rFonts w:ascii="Trebuchet MS" w:hAnsi="Trebuchet MS"/>
          <w:b/>
          <w:bCs/>
          <w:i/>
        </w:rPr>
        <w:t>σχολικής εκδρομής των μαθητών του σχολείου μας</w:t>
      </w:r>
      <w:r w:rsidRPr="0077764E">
        <w:rPr>
          <w:rFonts w:ascii="Trebuchet MS" w:hAnsi="Trebuchet MS"/>
          <w:b/>
          <w:bCs/>
          <w:i/>
        </w:rPr>
        <w:t xml:space="preserve"> </w:t>
      </w:r>
      <w:r w:rsidRPr="009725AB">
        <w:rPr>
          <w:rFonts w:ascii="Trebuchet MS" w:hAnsi="Trebuchet MS"/>
          <w:b/>
          <w:bCs/>
          <w:i/>
        </w:rPr>
        <w:t>στ</w:t>
      </w:r>
      <w:r>
        <w:rPr>
          <w:rFonts w:ascii="Trebuchet MS" w:hAnsi="Trebuchet MS"/>
          <w:b/>
          <w:bCs/>
          <w:i/>
        </w:rPr>
        <w:t>α</w:t>
      </w:r>
      <w:r w:rsidRPr="009725AB">
        <w:rPr>
          <w:rFonts w:ascii="Trebuchet MS" w:hAnsi="Trebuchet MS"/>
          <w:b/>
          <w:bCs/>
          <w:i/>
        </w:rPr>
        <w:t xml:space="preserve"> </w:t>
      </w:r>
      <w:r>
        <w:rPr>
          <w:rFonts w:ascii="Trebuchet MS" w:hAnsi="Trebuchet MS"/>
          <w:b/>
          <w:bCs/>
          <w:i/>
        </w:rPr>
        <w:t>Χανιά</w:t>
      </w:r>
      <w:r w:rsidRPr="0077764E">
        <w:rPr>
          <w:rFonts w:ascii="Trebuchet MS" w:hAnsi="Trebuchet MS"/>
          <w:b/>
          <w:bCs/>
          <w:i/>
        </w:rPr>
        <w:t>,</w:t>
      </w:r>
      <w:r w:rsidRPr="009725AB">
        <w:rPr>
          <w:rFonts w:ascii="Trebuchet MS" w:hAnsi="Trebuchet MS"/>
          <w:b/>
          <w:bCs/>
          <w:i/>
        </w:rPr>
        <w:t xml:space="preserve"> </w:t>
      </w:r>
      <w:r w:rsidRPr="0077764E">
        <w:rPr>
          <w:rFonts w:ascii="Trebuchet MS" w:hAnsi="Trebuchet MS"/>
          <w:b/>
          <w:bCs/>
          <w:i/>
        </w:rPr>
        <w:t>στο πλαίσιο προγραμμάτων σχολικής δραστηριότητας,</w:t>
      </w:r>
      <w:r w:rsidRPr="0077764E">
        <w:rPr>
          <w:rFonts w:ascii="Arial" w:hAnsi="Arial" w:cs="Arial"/>
          <w:b/>
          <w:sz w:val="22"/>
          <w:szCs w:val="22"/>
        </w:rPr>
        <w:t xml:space="preserve"> </w:t>
      </w:r>
      <w:r w:rsidRPr="0077764E">
        <w:rPr>
          <w:rFonts w:ascii="Trebuchet MS" w:hAnsi="Trebuchet MS"/>
          <w:b/>
          <w:bCs/>
          <w:i/>
        </w:rPr>
        <w:t>σύμφωνα με τις διατάξεις του άρθρου 5, της 129287/Γ2 (ΦΕΚ 2769/02-12-2011) Υπουργικής Απόφασης του Υ.ΠΑΙ.Θ.</w:t>
      </w:r>
    </w:p>
    <w:p w:rsidR="001F61DE" w:rsidRDefault="001F61DE" w:rsidP="003C3914">
      <w:pPr>
        <w:spacing w:line="360" w:lineRule="auto"/>
        <w:ind w:left="360" w:right="-180"/>
        <w:jc w:val="both"/>
        <w:rPr>
          <w:rFonts w:ascii="Trebuchet MS" w:hAnsi="Trebuchet MS"/>
          <w:b/>
          <w:bCs/>
          <w:i/>
        </w:rPr>
      </w:pPr>
      <w:r>
        <w:rPr>
          <w:rFonts w:ascii="Trebuchet MS" w:hAnsi="Trebuchet MS"/>
          <w:b/>
          <w:bCs/>
          <w:i/>
        </w:rPr>
        <w:t xml:space="preserve">      </w:t>
      </w:r>
      <w:r w:rsidRPr="009725AB">
        <w:rPr>
          <w:rFonts w:ascii="Trebuchet MS" w:hAnsi="Trebuchet MS"/>
          <w:b/>
          <w:bCs/>
          <w:i/>
        </w:rPr>
        <w:t>Δικαίωμα συμμετοχής έχουν μόνον τα ταξιδιωτικά πρακτορεία που διαθέτουν ισχύουσα άδεια λειτουργίας από τον ΕΟΤ.</w:t>
      </w:r>
    </w:p>
    <w:p w:rsidR="001F61DE" w:rsidRPr="00847522" w:rsidRDefault="001F61DE" w:rsidP="00163613">
      <w:pPr>
        <w:spacing w:line="360" w:lineRule="auto"/>
        <w:ind w:left="360" w:right="-180" w:firstLine="360"/>
        <w:jc w:val="both"/>
        <w:rPr>
          <w:rFonts w:ascii="Trebuchet MS" w:hAnsi="Trebuchet MS"/>
          <w:b/>
          <w:bCs/>
          <w:sz w:val="16"/>
          <w:szCs w:val="16"/>
        </w:rPr>
      </w:pPr>
    </w:p>
    <w:p w:rsidR="001F61DE" w:rsidRDefault="001F61DE" w:rsidP="00966C51">
      <w:pPr>
        <w:spacing w:line="360" w:lineRule="auto"/>
        <w:ind w:left="360" w:right="-180" w:firstLine="360"/>
        <w:jc w:val="both"/>
        <w:rPr>
          <w:rFonts w:ascii="Trebuchet MS" w:hAnsi="Trebuchet MS"/>
          <w:b/>
          <w:bCs/>
        </w:rPr>
      </w:pPr>
      <w:r w:rsidRPr="008F1DAB">
        <w:rPr>
          <w:rFonts w:ascii="Trebuchet MS" w:hAnsi="Trebuchet MS"/>
          <w:b/>
          <w:bCs/>
          <w:u w:val="single"/>
        </w:rPr>
        <w:t>Συγκεκριμένα</w:t>
      </w:r>
      <w:r w:rsidRPr="008F1DAB">
        <w:rPr>
          <w:rFonts w:ascii="Trebuchet MS" w:hAnsi="Trebuchet MS"/>
          <w:b/>
          <w:bCs/>
        </w:rPr>
        <w:t>:</w:t>
      </w:r>
    </w:p>
    <w:p w:rsidR="001F61DE" w:rsidRPr="00E05748" w:rsidRDefault="001F61DE" w:rsidP="00E05748">
      <w:pPr>
        <w:jc w:val="both"/>
        <w:rPr>
          <w:b/>
          <w:color w:val="000000"/>
        </w:rPr>
      </w:pPr>
      <w:r w:rsidRPr="009D05EF">
        <w:rPr>
          <w:rFonts w:ascii="Trebuchet MS" w:hAnsi="Trebuchet MS"/>
          <w:b/>
          <w:bCs/>
        </w:rPr>
        <w:t xml:space="preserve">Προορισμοί  α) </w:t>
      </w:r>
      <w:r>
        <w:rPr>
          <w:rFonts w:ascii="Trebuchet MS" w:hAnsi="Trebuchet MS"/>
          <w:b/>
          <w:bCs/>
        </w:rPr>
        <w:t xml:space="preserve"> ΚΡΗΤΗ (ΧΑΝΙΑ) – ΠΡΟΓΡΑΜΜΑ </w:t>
      </w:r>
      <w:r w:rsidRPr="00E05748">
        <w:rPr>
          <w:rFonts w:ascii="Trebuchet MS" w:hAnsi="Trebuchet MS"/>
          <w:b/>
          <w:bCs/>
        </w:rPr>
        <w:t xml:space="preserve">- </w:t>
      </w:r>
      <w:r w:rsidRPr="00E05748">
        <w:rPr>
          <w:b/>
          <w:color w:val="000000"/>
        </w:rPr>
        <w:t>ΠΑΡΑΡΤΗΜΑ 1.</w:t>
      </w:r>
    </w:p>
    <w:p w:rsidR="001F61DE" w:rsidRPr="00847522" w:rsidRDefault="001F61DE" w:rsidP="00966C51">
      <w:pPr>
        <w:spacing w:line="360" w:lineRule="auto"/>
        <w:ind w:left="360" w:right="-180" w:firstLine="360"/>
        <w:jc w:val="both"/>
        <w:rPr>
          <w:rFonts w:ascii="Trebuchet MS" w:hAnsi="Trebuchet MS"/>
          <w:b/>
          <w:bCs/>
          <w:sz w:val="16"/>
          <w:szCs w:val="16"/>
        </w:rPr>
      </w:pPr>
    </w:p>
    <w:p w:rsidR="001F61DE" w:rsidRPr="009D05EF" w:rsidRDefault="001F61DE" w:rsidP="00966C51">
      <w:pPr>
        <w:spacing w:line="360" w:lineRule="auto"/>
        <w:ind w:left="360" w:right="-180" w:firstLine="360"/>
        <w:jc w:val="both"/>
        <w:rPr>
          <w:rFonts w:ascii="Trebuchet MS" w:hAnsi="Trebuchet MS"/>
          <w:b/>
          <w:bCs/>
        </w:rPr>
      </w:pPr>
      <w:r>
        <w:rPr>
          <w:rFonts w:ascii="Trebuchet MS" w:hAnsi="Trebuchet MS"/>
          <w:b/>
          <w:bCs/>
        </w:rPr>
        <w:tab/>
        <w:t>β) ΡΟΔΟΣ</w:t>
      </w:r>
      <w:r w:rsidRPr="00E05748">
        <w:rPr>
          <w:rFonts w:ascii="Trebuchet MS" w:hAnsi="Trebuchet MS"/>
          <w:b/>
          <w:bCs/>
        </w:rPr>
        <w:t xml:space="preserve"> </w:t>
      </w:r>
      <w:r>
        <w:rPr>
          <w:rFonts w:ascii="Trebuchet MS" w:hAnsi="Trebuchet MS"/>
          <w:b/>
          <w:bCs/>
        </w:rPr>
        <w:t xml:space="preserve">                ΠΡΟΓΡΑΜΜΑ </w:t>
      </w:r>
      <w:r w:rsidRPr="00E05748">
        <w:rPr>
          <w:rFonts w:ascii="Trebuchet MS" w:hAnsi="Trebuchet MS"/>
          <w:b/>
          <w:bCs/>
        </w:rPr>
        <w:t xml:space="preserve">- </w:t>
      </w:r>
      <w:r w:rsidRPr="00E05748">
        <w:rPr>
          <w:b/>
          <w:color w:val="000000"/>
        </w:rPr>
        <w:t xml:space="preserve">ΠΑΡΑΡΤΗΜΑ </w:t>
      </w:r>
      <w:r>
        <w:rPr>
          <w:b/>
          <w:color w:val="000000"/>
        </w:rPr>
        <w:t>2</w:t>
      </w:r>
      <w:r w:rsidRPr="00E05748">
        <w:rPr>
          <w:b/>
          <w:color w:val="000000"/>
        </w:rPr>
        <w:t>.</w:t>
      </w:r>
    </w:p>
    <w:p w:rsidR="001F61DE" w:rsidRPr="008F1DAB" w:rsidRDefault="001F61DE" w:rsidP="008F4DF1">
      <w:pPr>
        <w:numPr>
          <w:ilvl w:val="0"/>
          <w:numId w:val="13"/>
        </w:numPr>
        <w:spacing w:line="360" w:lineRule="auto"/>
        <w:ind w:right="-180"/>
        <w:jc w:val="both"/>
        <w:rPr>
          <w:rFonts w:ascii="Trebuchet MS" w:hAnsi="Trebuchet MS"/>
          <w:b/>
          <w:bCs/>
          <w:i/>
        </w:rPr>
      </w:pPr>
      <w:r w:rsidRPr="008F1DAB">
        <w:rPr>
          <w:rFonts w:ascii="Trebuchet MS" w:hAnsi="Trebuchet MS"/>
          <w:b/>
          <w:bCs/>
        </w:rPr>
        <w:t xml:space="preserve">Η εκδρομή θα πραγματοποιηθεί </w:t>
      </w:r>
      <w:r>
        <w:rPr>
          <w:rFonts w:ascii="Trebuchet MS" w:hAnsi="Trebuchet MS"/>
          <w:b/>
          <w:bCs/>
          <w:i/>
        </w:rPr>
        <w:t>τέλη Μαρτίου με αρχές Απριλίου</w:t>
      </w:r>
      <w:r w:rsidRPr="008F1DAB">
        <w:rPr>
          <w:rFonts w:ascii="Trebuchet MS" w:hAnsi="Trebuchet MS"/>
          <w:b/>
          <w:bCs/>
          <w:i/>
        </w:rPr>
        <w:t xml:space="preserve"> </w:t>
      </w:r>
      <w:r w:rsidRPr="00847522">
        <w:rPr>
          <w:rFonts w:ascii="Trebuchet MS" w:hAnsi="Trebuchet MS"/>
          <w:b/>
          <w:bCs/>
          <w:i/>
          <w:u w:val="single"/>
        </w:rPr>
        <w:t>στα Χανιά ή την Ρόδο</w:t>
      </w:r>
      <w:r>
        <w:rPr>
          <w:rFonts w:ascii="Trebuchet MS" w:hAnsi="Trebuchet MS"/>
          <w:b/>
          <w:bCs/>
          <w:i/>
        </w:rPr>
        <w:t xml:space="preserve">     ( με </w:t>
      </w:r>
      <w:r w:rsidRPr="008F1DAB">
        <w:rPr>
          <w:rFonts w:ascii="Trebuchet MS" w:hAnsi="Trebuchet MS"/>
          <w:b/>
          <w:bCs/>
          <w:i/>
        </w:rPr>
        <w:t>ημερομηνί</w:t>
      </w:r>
      <w:r>
        <w:rPr>
          <w:rFonts w:ascii="Trebuchet MS" w:hAnsi="Trebuchet MS"/>
          <w:b/>
          <w:bCs/>
          <w:i/>
        </w:rPr>
        <w:t xml:space="preserve">ες από </w:t>
      </w:r>
      <w:r w:rsidRPr="008F1DAB">
        <w:rPr>
          <w:rFonts w:ascii="Trebuchet MS" w:hAnsi="Trebuchet MS"/>
          <w:b/>
          <w:bCs/>
          <w:i/>
        </w:rPr>
        <w:t xml:space="preserve"> </w:t>
      </w:r>
      <w:r>
        <w:rPr>
          <w:rFonts w:ascii="Trebuchet MS" w:hAnsi="Trebuchet MS"/>
          <w:b/>
          <w:bCs/>
          <w:i/>
        </w:rPr>
        <w:t>30 Μαρτίου</w:t>
      </w:r>
      <w:r w:rsidRPr="008F1DAB">
        <w:rPr>
          <w:rFonts w:ascii="Trebuchet MS" w:hAnsi="Trebuchet MS"/>
          <w:b/>
          <w:bCs/>
          <w:i/>
        </w:rPr>
        <w:t xml:space="preserve"> </w:t>
      </w:r>
      <w:r>
        <w:rPr>
          <w:rFonts w:ascii="Trebuchet MS" w:hAnsi="Trebuchet MS"/>
          <w:b/>
          <w:bCs/>
          <w:i/>
        </w:rPr>
        <w:t xml:space="preserve">– 3 </w:t>
      </w:r>
      <w:r w:rsidRPr="008F1DAB">
        <w:rPr>
          <w:rFonts w:ascii="Trebuchet MS" w:hAnsi="Trebuchet MS"/>
          <w:b/>
          <w:bCs/>
          <w:i/>
        </w:rPr>
        <w:t>Απριλίου 201</w:t>
      </w:r>
      <w:r>
        <w:rPr>
          <w:rFonts w:ascii="Trebuchet MS" w:hAnsi="Trebuchet MS"/>
          <w:b/>
          <w:bCs/>
          <w:i/>
        </w:rPr>
        <w:t>5</w:t>
      </w:r>
      <w:r w:rsidRPr="008F1DAB">
        <w:rPr>
          <w:rFonts w:ascii="Trebuchet MS" w:hAnsi="Trebuchet MS"/>
          <w:b/>
          <w:bCs/>
          <w:i/>
        </w:rPr>
        <w:t xml:space="preserve">). </w:t>
      </w:r>
    </w:p>
    <w:p w:rsidR="001F61DE" w:rsidRPr="008F1DAB" w:rsidRDefault="001F61DE" w:rsidP="008F4DF1">
      <w:pPr>
        <w:numPr>
          <w:ilvl w:val="0"/>
          <w:numId w:val="13"/>
        </w:numPr>
        <w:spacing w:line="360" w:lineRule="auto"/>
        <w:ind w:right="-180"/>
        <w:jc w:val="both"/>
        <w:rPr>
          <w:rFonts w:ascii="Trebuchet MS" w:hAnsi="Trebuchet MS"/>
          <w:b/>
          <w:bCs/>
          <w:i/>
        </w:rPr>
      </w:pPr>
      <w:r w:rsidRPr="008F1DAB">
        <w:rPr>
          <w:rFonts w:ascii="Trebuchet MS" w:hAnsi="Trebuchet MS"/>
          <w:b/>
          <w:bCs/>
        </w:rPr>
        <w:t xml:space="preserve">Το πρόγραμμα της εκδρομής θα περιλαμβάνει: </w:t>
      </w:r>
      <w:r>
        <w:rPr>
          <w:rFonts w:ascii="Trebuchet MS" w:hAnsi="Trebuchet MS"/>
          <w:b/>
          <w:bCs/>
          <w:i/>
        </w:rPr>
        <w:t>μεταφορά με σύγχρονο λεωφορείο από την πλατεία του ΑΔΕΝΔΡΟΥ προς το</w:t>
      </w:r>
      <w:r w:rsidRPr="008F1DAB">
        <w:rPr>
          <w:rFonts w:ascii="Trebuchet MS" w:hAnsi="Trebuchet MS"/>
          <w:b/>
          <w:bCs/>
          <w:i/>
        </w:rPr>
        <w:t xml:space="preserve"> </w:t>
      </w:r>
      <w:r>
        <w:rPr>
          <w:rFonts w:ascii="Trebuchet MS" w:hAnsi="Trebuchet MS"/>
          <w:b/>
          <w:bCs/>
          <w:i/>
        </w:rPr>
        <w:t>αεροδρόμιο και το αντίστροφο</w:t>
      </w:r>
      <w:r w:rsidRPr="008F1DAB">
        <w:rPr>
          <w:rFonts w:ascii="Trebuchet MS" w:hAnsi="Trebuchet MS"/>
          <w:b/>
          <w:bCs/>
          <w:i/>
        </w:rPr>
        <w:t xml:space="preserve">, μεταφορά με </w:t>
      </w:r>
      <w:r>
        <w:rPr>
          <w:rFonts w:ascii="Trebuchet MS" w:hAnsi="Trebuchet MS"/>
          <w:b/>
          <w:bCs/>
          <w:i/>
        </w:rPr>
        <w:t xml:space="preserve">αεροπλάνο και </w:t>
      </w:r>
      <w:r w:rsidRPr="008F1DAB">
        <w:rPr>
          <w:rFonts w:ascii="Trebuchet MS" w:hAnsi="Trebuchet MS"/>
          <w:b/>
          <w:bCs/>
          <w:i/>
        </w:rPr>
        <w:t xml:space="preserve">μεταφορά </w:t>
      </w:r>
      <w:r>
        <w:rPr>
          <w:rFonts w:ascii="Trebuchet MS" w:hAnsi="Trebuchet MS"/>
          <w:b/>
          <w:bCs/>
          <w:i/>
        </w:rPr>
        <w:t xml:space="preserve">στους προορισμούς των περιηγήσεων </w:t>
      </w:r>
      <w:r w:rsidRPr="008F1DAB">
        <w:rPr>
          <w:rFonts w:ascii="Trebuchet MS" w:hAnsi="Trebuchet MS"/>
          <w:b/>
          <w:bCs/>
          <w:i/>
        </w:rPr>
        <w:t>με σύγχρονο λεωφορείο.</w:t>
      </w:r>
    </w:p>
    <w:p w:rsidR="001F61DE" w:rsidRDefault="001F61DE" w:rsidP="008F4DF1">
      <w:pPr>
        <w:numPr>
          <w:ilvl w:val="0"/>
          <w:numId w:val="13"/>
        </w:numPr>
        <w:spacing w:line="360" w:lineRule="auto"/>
        <w:ind w:right="-180"/>
        <w:jc w:val="both"/>
        <w:rPr>
          <w:rFonts w:ascii="Trebuchet MS" w:hAnsi="Trebuchet MS"/>
          <w:b/>
          <w:bCs/>
        </w:rPr>
      </w:pPr>
      <w:r w:rsidRPr="008F1DAB">
        <w:rPr>
          <w:rFonts w:ascii="Trebuchet MS" w:hAnsi="Trebuchet MS"/>
          <w:b/>
          <w:bCs/>
        </w:rPr>
        <w:t xml:space="preserve">Διαμονή </w:t>
      </w:r>
      <w:r w:rsidRPr="00847522">
        <w:rPr>
          <w:rFonts w:ascii="Trebuchet MS" w:hAnsi="Trebuchet MS"/>
          <w:b/>
          <w:bCs/>
          <w:u w:val="single"/>
        </w:rPr>
        <w:t>στα  Χανιά ή στη Ρόδο</w:t>
      </w:r>
      <w:r>
        <w:rPr>
          <w:rFonts w:ascii="Trebuchet MS" w:hAnsi="Trebuchet MS"/>
          <w:b/>
          <w:bCs/>
        </w:rPr>
        <w:t xml:space="preserve">. ( εντός 4 </w:t>
      </w:r>
      <w:proofErr w:type="spellStart"/>
      <w:r>
        <w:rPr>
          <w:rFonts w:ascii="Trebuchet MS" w:hAnsi="Trebuchet MS"/>
          <w:b/>
          <w:bCs/>
        </w:rPr>
        <w:t>χλμ</w:t>
      </w:r>
      <w:proofErr w:type="spellEnd"/>
      <w:r>
        <w:rPr>
          <w:rFonts w:ascii="Trebuchet MS" w:hAnsi="Trebuchet MS"/>
          <w:b/>
          <w:bCs/>
        </w:rPr>
        <w:t xml:space="preserve"> από την πόλη)</w:t>
      </w:r>
    </w:p>
    <w:p w:rsidR="001F61DE" w:rsidRPr="008F1DAB" w:rsidRDefault="001F61DE" w:rsidP="008F4DF1">
      <w:pPr>
        <w:numPr>
          <w:ilvl w:val="0"/>
          <w:numId w:val="13"/>
        </w:numPr>
        <w:spacing w:line="360" w:lineRule="auto"/>
        <w:ind w:right="-180"/>
        <w:jc w:val="both"/>
        <w:rPr>
          <w:rFonts w:ascii="Trebuchet MS" w:hAnsi="Trebuchet MS"/>
          <w:b/>
          <w:bCs/>
        </w:rPr>
      </w:pPr>
      <w:r w:rsidRPr="008F1DAB">
        <w:rPr>
          <w:rFonts w:ascii="Trebuchet MS" w:hAnsi="Trebuchet MS"/>
          <w:b/>
          <w:bCs/>
        </w:rPr>
        <w:t xml:space="preserve">Ξενοδοχείο </w:t>
      </w:r>
      <w:r>
        <w:rPr>
          <w:rFonts w:ascii="Trebuchet MS" w:hAnsi="Trebuchet MS"/>
          <w:b/>
          <w:bCs/>
        </w:rPr>
        <w:t xml:space="preserve">τουλάχιστον 3*, με προτίμηση </w:t>
      </w:r>
      <w:r w:rsidRPr="008F1DAB">
        <w:rPr>
          <w:rFonts w:ascii="Trebuchet MS" w:hAnsi="Trebuchet MS"/>
          <w:b/>
          <w:bCs/>
        </w:rPr>
        <w:t>4*</w:t>
      </w:r>
      <w:r>
        <w:rPr>
          <w:rFonts w:ascii="Trebuchet MS" w:hAnsi="Trebuchet MS"/>
          <w:b/>
          <w:bCs/>
        </w:rPr>
        <w:t xml:space="preserve"> ή  5* (αν είναι λογικές οι τιμές..</w:t>
      </w:r>
      <w:r w:rsidRPr="008F1DAB">
        <w:rPr>
          <w:rFonts w:ascii="Trebuchet MS" w:hAnsi="Trebuchet MS"/>
          <w:b/>
          <w:bCs/>
        </w:rPr>
        <w:t>.</w:t>
      </w:r>
      <w:r>
        <w:rPr>
          <w:rFonts w:ascii="Trebuchet MS" w:hAnsi="Trebuchet MS"/>
          <w:b/>
          <w:bCs/>
        </w:rPr>
        <w:t>)</w:t>
      </w:r>
    </w:p>
    <w:p w:rsidR="001F61DE" w:rsidRPr="008F1DAB" w:rsidRDefault="001F61DE" w:rsidP="008F4DF1">
      <w:pPr>
        <w:numPr>
          <w:ilvl w:val="0"/>
          <w:numId w:val="13"/>
        </w:numPr>
        <w:spacing w:line="360" w:lineRule="auto"/>
        <w:ind w:right="-180"/>
        <w:jc w:val="both"/>
        <w:rPr>
          <w:rFonts w:ascii="Trebuchet MS" w:hAnsi="Trebuchet MS"/>
          <w:b/>
          <w:bCs/>
        </w:rPr>
      </w:pPr>
      <w:r w:rsidRPr="008F1DAB">
        <w:rPr>
          <w:rFonts w:ascii="Trebuchet MS" w:hAnsi="Trebuchet MS"/>
          <w:b/>
          <w:bCs/>
        </w:rPr>
        <w:t>Δωμάτια: τρίκλινα</w:t>
      </w:r>
      <w:r>
        <w:rPr>
          <w:rFonts w:ascii="Trebuchet MS" w:hAnsi="Trebuchet MS"/>
          <w:b/>
          <w:bCs/>
        </w:rPr>
        <w:t xml:space="preserve"> – δίκλινα </w:t>
      </w:r>
      <w:r w:rsidRPr="008F1DAB">
        <w:rPr>
          <w:rFonts w:ascii="Trebuchet MS" w:hAnsi="Trebuchet MS"/>
          <w:b/>
          <w:bCs/>
        </w:rPr>
        <w:t>(μαθητές), μονόκλινα (καθηγητές).</w:t>
      </w:r>
    </w:p>
    <w:p w:rsidR="001F61DE" w:rsidRPr="008F1DAB" w:rsidRDefault="001F61DE" w:rsidP="008F4DF1">
      <w:pPr>
        <w:numPr>
          <w:ilvl w:val="0"/>
          <w:numId w:val="13"/>
        </w:numPr>
        <w:spacing w:line="360" w:lineRule="auto"/>
        <w:ind w:right="-180"/>
        <w:jc w:val="both"/>
        <w:rPr>
          <w:rFonts w:ascii="Trebuchet MS" w:hAnsi="Trebuchet MS"/>
          <w:b/>
          <w:bCs/>
        </w:rPr>
      </w:pPr>
      <w:r w:rsidRPr="008F1DAB">
        <w:rPr>
          <w:rFonts w:ascii="Trebuchet MS" w:hAnsi="Trebuchet MS"/>
          <w:b/>
          <w:bCs/>
        </w:rPr>
        <w:t xml:space="preserve">Διατροφή: Πρωινό </w:t>
      </w:r>
      <w:r>
        <w:rPr>
          <w:rFonts w:ascii="Trebuchet MS" w:hAnsi="Trebuchet MS"/>
          <w:b/>
          <w:bCs/>
        </w:rPr>
        <w:t>και</w:t>
      </w:r>
      <w:r w:rsidRPr="008F1DAB">
        <w:rPr>
          <w:rFonts w:ascii="Trebuchet MS" w:hAnsi="Trebuchet MS"/>
          <w:b/>
          <w:bCs/>
        </w:rPr>
        <w:t xml:space="preserve"> ημιδιατροφή</w:t>
      </w:r>
      <w:r>
        <w:rPr>
          <w:rFonts w:ascii="Trebuchet MS" w:hAnsi="Trebuchet MS"/>
          <w:b/>
          <w:bCs/>
        </w:rPr>
        <w:t xml:space="preserve"> (μπουφές)</w:t>
      </w:r>
      <w:r w:rsidRPr="008F1DAB">
        <w:rPr>
          <w:rFonts w:ascii="Trebuchet MS" w:hAnsi="Trebuchet MS"/>
          <w:b/>
          <w:bCs/>
        </w:rPr>
        <w:t>.</w:t>
      </w:r>
    </w:p>
    <w:p w:rsidR="001F61DE" w:rsidRPr="008F1DAB" w:rsidRDefault="001F61DE" w:rsidP="008F4DF1">
      <w:pPr>
        <w:numPr>
          <w:ilvl w:val="0"/>
          <w:numId w:val="13"/>
        </w:numPr>
        <w:spacing w:line="360" w:lineRule="auto"/>
        <w:ind w:right="-180"/>
        <w:jc w:val="both"/>
        <w:rPr>
          <w:rFonts w:ascii="Trebuchet MS" w:hAnsi="Trebuchet MS"/>
          <w:b/>
          <w:bCs/>
        </w:rPr>
      </w:pPr>
      <w:r>
        <w:rPr>
          <w:rFonts w:ascii="Trebuchet MS" w:hAnsi="Trebuchet MS"/>
          <w:b/>
          <w:bCs/>
        </w:rPr>
        <w:t xml:space="preserve">Οι συμμετέχοντες </w:t>
      </w:r>
      <w:r w:rsidRPr="008F1DAB">
        <w:rPr>
          <w:rFonts w:ascii="Trebuchet MS" w:hAnsi="Trebuchet MS"/>
          <w:b/>
          <w:bCs/>
        </w:rPr>
        <w:t xml:space="preserve"> είναι </w:t>
      </w:r>
      <w:r>
        <w:rPr>
          <w:rFonts w:ascii="Trebuchet MS" w:hAnsi="Trebuchet MS"/>
          <w:b/>
          <w:bCs/>
        </w:rPr>
        <w:t>14</w:t>
      </w:r>
      <w:r w:rsidRPr="008F1DAB">
        <w:rPr>
          <w:rFonts w:ascii="Trebuchet MS" w:hAnsi="Trebuchet MS"/>
          <w:b/>
          <w:bCs/>
        </w:rPr>
        <w:t xml:space="preserve"> μαθητές </w:t>
      </w:r>
      <w:r>
        <w:rPr>
          <w:rFonts w:ascii="Trebuchet MS" w:hAnsi="Trebuchet MS"/>
          <w:b/>
          <w:bCs/>
        </w:rPr>
        <w:t xml:space="preserve"> (13 κορίτσια – 1 αγόρι) </w:t>
      </w:r>
      <w:r w:rsidRPr="008F1DAB">
        <w:rPr>
          <w:rFonts w:ascii="Trebuchet MS" w:hAnsi="Trebuchet MS"/>
          <w:b/>
          <w:bCs/>
        </w:rPr>
        <w:t xml:space="preserve">και </w:t>
      </w:r>
      <w:r>
        <w:rPr>
          <w:rFonts w:ascii="Trebuchet MS" w:hAnsi="Trebuchet MS"/>
          <w:b/>
          <w:bCs/>
          <w:i/>
        </w:rPr>
        <w:t>2</w:t>
      </w:r>
      <w:r w:rsidRPr="008F1DAB">
        <w:rPr>
          <w:rFonts w:ascii="Trebuchet MS" w:hAnsi="Trebuchet MS"/>
          <w:b/>
          <w:bCs/>
        </w:rPr>
        <w:t xml:space="preserve"> συνοδοί καθηγητές</w:t>
      </w:r>
      <w:r>
        <w:rPr>
          <w:rFonts w:ascii="Trebuchet MS" w:hAnsi="Trebuchet MS"/>
          <w:b/>
          <w:bCs/>
        </w:rPr>
        <w:t xml:space="preserve"> για ΧΑΝΙΑ ή 14</w:t>
      </w:r>
      <w:r w:rsidRPr="008F1DAB">
        <w:rPr>
          <w:rFonts w:ascii="Trebuchet MS" w:hAnsi="Trebuchet MS"/>
          <w:b/>
          <w:bCs/>
        </w:rPr>
        <w:t xml:space="preserve"> μαθητές </w:t>
      </w:r>
      <w:r>
        <w:rPr>
          <w:rFonts w:ascii="Trebuchet MS" w:hAnsi="Trebuchet MS"/>
          <w:b/>
          <w:bCs/>
        </w:rPr>
        <w:t xml:space="preserve"> (12 κορίτσια – 2 αγόρια) </w:t>
      </w:r>
      <w:r w:rsidRPr="008F1DAB">
        <w:rPr>
          <w:rFonts w:ascii="Trebuchet MS" w:hAnsi="Trebuchet MS"/>
          <w:b/>
          <w:bCs/>
        </w:rPr>
        <w:t xml:space="preserve">και </w:t>
      </w:r>
      <w:r>
        <w:rPr>
          <w:rFonts w:ascii="Trebuchet MS" w:hAnsi="Trebuchet MS"/>
          <w:b/>
          <w:bCs/>
          <w:i/>
        </w:rPr>
        <w:t>2</w:t>
      </w:r>
      <w:r w:rsidRPr="008F1DAB">
        <w:rPr>
          <w:rFonts w:ascii="Trebuchet MS" w:hAnsi="Trebuchet MS"/>
          <w:b/>
          <w:bCs/>
        </w:rPr>
        <w:t xml:space="preserve"> συνοδοί καθηγητές</w:t>
      </w:r>
      <w:r>
        <w:rPr>
          <w:rFonts w:ascii="Trebuchet MS" w:hAnsi="Trebuchet MS"/>
          <w:b/>
          <w:bCs/>
        </w:rPr>
        <w:t xml:space="preserve"> για ΡΟΔΟ ( 1 αρχηγός και 1 συνοδός)</w:t>
      </w:r>
      <w:r w:rsidRPr="008F1DAB">
        <w:rPr>
          <w:rFonts w:ascii="Trebuchet MS" w:hAnsi="Trebuchet MS"/>
          <w:b/>
          <w:bCs/>
        </w:rPr>
        <w:t>.</w:t>
      </w:r>
    </w:p>
    <w:p w:rsidR="001F61DE" w:rsidRPr="008F1DAB" w:rsidRDefault="001F61DE" w:rsidP="00D33975">
      <w:pPr>
        <w:spacing w:line="360" w:lineRule="auto"/>
        <w:ind w:left="360" w:right="-540"/>
        <w:rPr>
          <w:rFonts w:ascii="Trebuchet MS" w:hAnsi="Trebuchet MS"/>
          <w:b/>
          <w:bCs/>
          <w:u w:val="single"/>
        </w:rPr>
      </w:pPr>
      <w:r w:rsidRPr="008F1DAB">
        <w:rPr>
          <w:rFonts w:ascii="Trebuchet MS" w:hAnsi="Trebuchet MS"/>
          <w:b/>
          <w:bCs/>
          <w:u w:val="single"/>
        </w:rPr>
        <w:lastRenderedPageBreak/>
        <w:t xml:space="preserve">Η προσφορά θα πρέπει να περιέχει και να εξασφαλίζει τα παρακάτω: </w:t>
      </w:r>
    </w:p>
    <w:p w:rsidR="001F61DE" w:rsidRPr="00847522" w:rsidRDefault="001F61DE" w:rsidP="00D33975">
      <w:pPr>
        <w:pStyle w:val="Default"/>
        <w:ind w:left="360"/>
        <w:jc w:val="both"/>
        <w:rPr>
          <w:rFonts w:ascii="Trebuchet MS" w:hAnsi="Trebuchet MS"/>
          <w:b/>
          <w:color w:val="auto"/>
          <w:sz w:val="16"/>
          <w:szCs w:val="16"/>
        </w:rPr>
      </w:pPr>
    </w:p>
    <w:p w:rsidR="001F61DE" w:rsidRPr="008F1DAB" w:rsidRDefault="001F61DE" w:rsidP="00163613">
      <w:pPr>
        <w:pStyle w:val="Default"/>
        <w:numPr>
          <w:ilvl w:val="0"/>
          <w:numId w:val="14"/>
        </w:numPr>
        <w:jc w:val="both"/>
        <w:rPr>
          <w:rFonts w:ascii="Trebuchet MS" w:hAnsi="Trebuchet MS"/>
          <w:b/>
          <w:color w:val="auto"/>
        </w:rPr>
      </w:pPr>
      <w:r w:rsidRPr="008F1DAB">
        <w:rPr>
          <w:rFonts w:ascii="Trebuchet MS" w:hAnsi="Trebuchet MS"/>
          <w:b/>
          <w:color w:val="auto"/>
        </w:rPr>
        <w:t>Ρητή αναφορά στην κατηγορία του ξενοδοχείου, στο οποίο θα καταλύσουν οι εκδρομείς.</w:t>
      </w:r>
    </w:p>
    <w:p w:rsidR="001F61DE" w:rsidRPr="008F1DAB" w:rsidRDefault="001F61DE" w:rsidP="00D33975">
      <w:pPr>
        <w:pStyle w:val="Default"/>
        <w:ind w:left="360"/>
        <w:jc w:val="both"/>
        <w:rPr>
          <w:rFonts w:ascii="Trebuchet MS" w:hAnsi="Trebuchet MS"/>
          <w:b/>
          <w:color w:val="auto"/>
        </w:rPr>
      </w:pPr>
    </w:p>
    <w:p w:rsidR="001F61DE" w:rsidRPr="008F1DAB" w:rsidRDefault="001F61DE" w:rsidP="00163613">
      <w:pPr>
        <w:pStyle w:val="Default"/>
        <w:numPr>
          <w:ilvl w:val="0"/>
          <w:numId w:val="14"/>
        </w:numPr>
        <w:spacing w:after="157"/>
        <w:jc w:val="both"/>
        <w:rPr>
          <w:rFonts w:ascii="Trebuchet MS" w:hAnsi="Trebuchet MS" w:cs="Times New Roman"/>
          <w:b/>
          <w:color w:val="auto"/>
        </w:rPr>
      </w:pPr>
      <w:r w:rsidRPr="008F1DAB">
        <w:rPr>
          <w:rFonts w:ascii="Trebuchet MS" w:hAnsi="Trebuchet MS" w:cs="Times New Roman"/>
          <w:b/>
          <w:bCs/>
          <w:color w:val="auto"/>
        </w:rPr>
        <w:t>Υποχρεωτική Ασφάλιση Ευθύνης Διοργανωτή, όπως ορίζει η κείμενη νομοθεσία.</w:t>
      </w:r>
    </w:p>
    <w:p w:rsidR="001F61DE" w:rsidRPr="008F1DAB" w:rsidRDefault="001F61DE" w:rsidP="00163613">
      <w:pPr>
        <w:pStyle w:val="Default"/>
        <w:numPr>
          <w:ilvl w:val="0"/>
          <w:numId w:val="14"/>
        </w:numPr>
        <w:spacing w:after="157"/>
        <w:jc w:val="both"/>
        <w:rPr>
          <w:rFonts w:ascii="Trebuchet MS" w:hAnsi="Trebuchet MS" w:cs="Times New Roman"/>
          <w:b/>
          <w:color w:val="auto"/>
        </w:rPr>
      </w:pPr>
      <w:r w:rsidRPr="008F1DAB">
        <w:rPr>
          <w:rFonts w:ascii="Trebuchet MS" w:hAnsi="Trebuchet MS" w:cs="Times New Roman"/>
          <w:b/>
          <w:bCs/>
          <w:color w:val="auto"/>
        </w:rPr>
        <w:t>Πρόσθετη  ασφάλιση με κάλυψη εξόδων για περίπτωση ατυχήματος ή ασθένειας μαθητή ή συνοδού καθηγητή σε όλη τη διάρκεια της εκδρομής.</w:t>
      </w:r>
    </w:p>
    <w:p w:rsidR="001F61DE" w:rsidRPr="008F1DAB" w:rsidRDefault="001F61DE" w:rsidP="00163613">
      <w:pPr>
        <w:pStyle w:val="Default"/>
        <w:numPr>
          <w:ilvl w:val="0"/>
          <w:numId w:val="14"/>
        </w:numPr>
        <w:spacing w:after="157"/>
        <w:jc w:val="both"/>
        <w:rPr>
          <w:rFonts w:ascii="Trebuchet MS" w:hAnsi="Trebuchet MS" w:cs="Times New Roman"/>
          <w:b/>
          <w:color w:val="auto"/>
        </w:rPr>
      </w:pPr>
      <w:r w:rsidRPr="008F1DAB">
        <w:rPr>
          <w:rFonts w:ascii="Trebuchet MS" w:hAnsi="Trebuchet MS" w:cs="Times New Roman"/>
          <w:b/>
          <w:bCs/>
          <w:color w:val="auto"/>
        </w:rPr>
        <w:t xml:space="preserve">Λεωφορείο σύγχρονο  σε άρτια κατάσταση, το οποίο θα διαθέτει όλα τα απαραίτητα έγγραφα, σύμφωνα με την κείμενη νομοθεσία, διαθέσιμο  </w:t>
      </w:r>
      <w:r>
        <w:rPr>
          <w:rFonts w:ascii="Trebuchet MS" w:hAnsi="Trebuchet MS" w:cs="Times New Roman"/>
          <w:b/>
          <w:bCs/>
          <w:color w:val="auto"/>
        </w:rPr>
        <w:t>για την εκτέλεση των προγραμμάτων που επισυνάπτονται</w:t>
      </w:r>
      <w:r w:rsidRPr="008F1DAB">
        <w:rPr>
          <w:rFonts w:ascii="Trebuchet MS" w:hAnsi="Trebuchet MS" w:cs="Times New Roman"/>
          <w:b/>
          <w:bCs/>
          <w:color w:val="auto"/>
        </w:rPr>
        <w:t>.</w:t>
      </w:r>
    </w:p>
    <w:p w:rsidR="001F61DE" w:rsidRPr="008F1DAB" w:rsidRDefault="001F61DE" w:rsidP="00163613">
      <w:pPr>
        <w:pStyle w:val="Default"/>
        <w:numPr>
          <w:ilvl w:val="0"/>
          <w:numId w:val="14"/>
        </w:numPr>
        <w:spacing w:after="157"/>
        <w:jc w:val="both"/>
        <w:rPr>
          <w:rFonts w:ascii="Trebuchet MS" w:hAnsi="Trebuchet MS" w:cs="Times New Roman"/>
          <w:b/>
          <w:color w:val="auto"/>
        </w:rPr>
      </w:pPr>
      <w:r w:rsidRPr="008F1DAB">
        <w:rPr>
          <w:rFonts w:ascii="Trebuchet MS" w:hAnsi="Trebuchet MS" w:cs="Times New Roman"/>
          <w:b/>
          <w:bCs/>
          <w:color w:val="auto"/>
        </w:rPr>
        <w:t>Ξεναγό του πρακτορείου</w:t>
      </w:r>
      <w:r>
        <w:rPr>
          <w:rFonts w:ascii="Trebuchet MS" w:hAnsi="Trebuchet MS" w:cs="Times New Roman"/>
          <w:b/>
          <w:bCs/>
          <w:color w:val="auto"/>
        </w:rPr>
        <w:t>, όπου απαιτεί το πρόγραμμα.</w:t>
      </w:r>
    </w:p>
    <w:p w:rsidR="001F61DE" w:rsidRPr="008F1DAB" w:rsidRDefault="001F61DE" w:rsidP="00163613">
      <w:pPr>
        <w:pStyle w:val="Default"/>
        <w:numPr>
          <w:ilvl w:val="0"/>
          <w:numId w:val="14"/>
        </w:numPr>
        <w:spacing w:after="157"/>
        <w:jc w:val="both"/>
        <w:rPr>
          <w:rFonts w:ascii="Trebuchet MS" w:hAnsi="Trebuchet MS" w:cs="Times New Roman"/>
          <w:b/>
          <w:color w:val="auto"/>
        </w:rPr>
      </w:pPr>
      <w:r w:rsidRPr="008F1DAB">
        <w:rPr>
          <w:rFonts w:ascii="Trebuchet MS" w:hAnsi="Trebuchet MS" w:cs="Times New Roman"/>
          <w:b/>
          <w:bCs/>
          <w:color w:val="auto"/>
        </w:rPr>
        <w:t xml:space="preserve">Ατομικές αποδείξεις (διάτρητες) για τους μαθητές. </w:t>
      </w:r>
    </w:p>
    <w:p w:rsidR="001F61DE" w:rsidRPr="008F1DAB" w:rsidRDefault="001F61DE" w:rsidP="00163613">
      <w:pPr>
        <w:pStyle w:val="Default"/>
        <w:numPr>
          <w:ilvl w:val="0"/>
          <w:numId w:val="14"/>
        </w:numPr>
        <w:spacing w:after="157"/>
        <w:jc w:val="both"/>
        <w:rPr>
          <w:rFonts w:ascii="Trebuchet MS" w:hAnsi="Trebuchet MS" w:cs="Times New Roman"/>
          <w:b/>
          <w:color w:val="auto"/>
        </w:rPr>
      </w:pPr>
      <w:r w:rsidRPr="008F1DAB">
        <w:rPr>
          <w:rFonts w:ascii="Trebuchet MS" w:hAnsi="Trebuchet MS" w:cs="Times New Roman"/>
          <w:b/>
          <w:bCs/>
          <w:color w:val="auto"/>
        </w:rPr>
        <w:t>Δωρεάν συμμετοχή των καθηγητών.</w:t>
      </w:r>
    </w:p>
    <w:p w:rsidR="001F61DE" w:rsidRPr="008F1DAB" w:rsidRDefault="001F61DE" w:rsidP="00163613">
      <w:pPr>
        <w:pStyle w:val="Default"/>
        <w:numPr>
          <w:ilvl w:val="0"/>
          <w:numId w:val="14"/>
        </w:numPr>
        <w:spacing w:after="157"/>
        <w:jc w:val="both"/>
        <w:rPr>
          <w:rFonts w:ascii="Trebuchet MS" w:hAnsi="Trebuchet MS" w:cs="Times New Roman"/>
          <w:b/>
          <w:color w:val="auto"/>
        </w:rPr>
      </w:pPr>
      <w:r w:rsidRPr="008F1DAB">
        <w:rPr>
          <w:rFonts w:ascii="Trebuchet MS" w:hAnsi="Trebuchet MS" w:cs="Times New Roman"/>
          <w:b/>
          <w:bCs/>
          <w:color w:val="auto"/>
        </w:rPr>
        <w:t xml:space="preserve">Την αποδοχή από το πρακτορείο ποινικής ρήτρας σε περίπτωση αθέτησης των όρων του συμβολαίου από τη </w:t>
      </w:r>
      <w:r>
        <w:rPr>
          <w:rFonts w:ascii="Trebuchet MS" w:hAnsi="Trebuchet MS" w:cs="Times New Roman"/>
          <w:b/>
          <w:bCs/>
          <w:color w:val="auto"/>
        </w:rPr>
        <w:t>πλευρά</w:t>
      </w:r>
      <w:r w:rsidRPr="008F1DAB">
        <w:rPr>
          <w:rFonts w:ascii="Trebuchet MS" w:hAnsi="Trebuchet MS" w:cs="Times New Roman"/>
          <w:b/>
          <w:bCs/>
          <w:color w:val="auto"/>
        </w:rPr>
        <w:t xml:space="preserve"> του (εγγυητική επιστολή με ποσό που θα καθορίσει το σχολείο). </w:t>
      </w:r>
    </w:p>
    <w:p w:rsidR="001F61DE" w:rsidRPr="008F1DAB" w:rsidRDefault="001F61DE" w:rsidP="00163613">
      <w:pPr>
        <w:pStyle w:val="Default"/>
        <w:numPr>
          <w:ilvl w:val="0"/>
          <w:numId w:val="14"/>
        </w:numPr>
        <w:jc w:val="both"/>
        <w:rPr>
          <w:rFonts w:ascii="Trebuchet MS" w:hAnsi="Trebuchet MS" w:cs="Times New Roman"/>
          <w:b/>
          <w:color w:val="auto"/>
        </w:rPr>
      </w:pPr>
      <w:r w:rsidRPr="008F1DAB">
        <w:rPr>
          <w:rFonts w:ascii="Trebuchet MS" w:hAnsi="Trebuchet MS" w:cs="Times New Roman"/>
          <w:b/>
          <w:bCs/>
          <w:color w:val="auto"/>
        </w:rPr>
        <w:t xml:space="preserve">Την αντιμετώπιση της περίπτωσης που δεν θα πραγματοποιηθεί η εκδρομή στις προβλεπόμενες ημερομηνίες λόγω ανωτέρας βίας (εκλογές </w:t>
      </w:r>
      <w:proofErr w:type="spellStart"/>
      <w:r w:rsidRPr="008F1DAB">
        <w:rPr>
          <w:rFonts w:ascii="Trebuchet MS" w:hAnsi="Trebuchet MS" w:cs="Times New Roman"/>
          <w:b/>
          <w:bCs/>
          <w:color w:val="auto"/>
        </w:rPr>
        <w:t>κ.λ.π</w:t>
      </w:r>
      <w:proofErr w:type="spellEnd"/>
      <w:r w:rsidRPr="008F1DAB">
        <w:rPr>
          <w:rFonts w:ascii="Trebuchet MS" w:hAnsi="Trebuchet MS" w:cs="Times New Roman"/>
          <w:b/>
          <w:bCs/>
          <w:color w:val="auto"/>
        </w:rPr>
        <w:t xml:space="preserve">.). </w:t>
      </w:r>
    </w:p>
    <w:p w:rsidR="001F61DE" w:rsidRPr="008F1DAB" w:rsidRDefault="001F61DE" w:rsidP="00D33975">
      <w:pPr>
        <w:pStyle w:val="Default"/>
        <w:ind w:left="360"/>
        <w:jc w:val="both"/>
        <w:rPr>
          <w:rFonts w:ascii="Trebuchet MS" w:hAnsi="Trebuchet MS" w:cs="Times New Roman"/>
          <w:b/>
          <w:color w:val="auto"/>
        </w:rPr>
      </w:pPr>
    </w:p>
    <w:p w:rsidR="001F61DE" w:rsidRPr="008F1DAB" w:rsidRDefault="001F61DE" w:rsidP="00163613">
      <w:pPr>
        <w:pStyle w:val="Default"/>
        <w:numPr>
          <w:ilvl w:val="0"/>
          <w:numId w:val="14"/>
        </w:numPr>
        <w:jc w:val="both"/>
        <w:rPr>
          <w:rFonts w:ascii="Trebuchet MS" w:hAnsi="Trebuchet MS"/>
          <w:b/>
          <w:color w:val="auto"/>
        </w:rPr>
      </w:pPr>
      <w:r w:rsidRPr="008F1DAB">
        <w:rPr>
          <w:rFonts w:ascii="Trebuchet MS" w:hAnsi="Trebuchet MS"/>
          <w:b/>
          <w:color w:val="auto"/>
        </w:rPr>
        <w:t xml:space="preserve">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 </w:t>
      </w:r>
    </w:p>
    <w:p w:rsidR="001F61DE" w:rsidRPr="008F1DAB" w:rsidRDefault="001F61DE" w:rsidP="00D33975">
      <w:pPr>
        <w:pStyle w:val="Default"/>
        <w:ind w:left="360"/>
        <w:jc w:val="both"/>
        <w:rPr>
          <w:rFonts w:ascii="Trebuchet MS" w:hAnsi="Trebuchet MS"/>
          <w:b/>
          <w:color w:val="auto"/>
        </w:rPr>
      </w:pPr>
    </w:p>
    <w:p w:rsidR="001F61DE" w:rsidRPr="008F1DAB" w:rsidRDefault="001F61DE" w:rsidP="00163613">
      <w:pPr>
        <w:pStyle w:val="Default"/>
        <w:numPr>
          <w:ilvl w:val="0"/>
          <w:numId w:val="14"/>
        </w:numPr>
        <w:jc w:val="both"/>
        <w:rPr>
          <w:rFonts w:ascii="Trebuchet MS" w:hAnsi="Trebuchet MS"/>
          <w:b/>
          <w:color w:val="auto"/>
        </w:rPr>
      </w:pPr>
      <w:r w:rsidRPr="008F1DAB">
        <w:rPr>
          <w:rFonts w:ascii="Trebuchet MS" w:hAnsi="Trebuchet MS"/>
          <w:b/>
          <w:color w:val="auto"/>
        </w:rPr>
        <w:t>Για τις παραπάνω υπηρεσίες ζητείται η τελική συνολική τιμή (με ΦΠΑ) της εκδρομής, αλλά και η επιβάρυνση ανά μαθητή χωριστά για τις παραπάνω περιπτώσεις των μέσων μεταφοράς των μαθητών και συνοδών. Στις τιμές αυτές δε θα συμπεριλαμβάνονται τυχόν παροχές του γραφείου, που εφόσον θα κατατεθούν θα εκτιμηθούν από την επιτροπή της αξιολόγησης.</w:t>
      </w:r>
    </w:p>
    <w:p w:rsidR="001F61DE" w:rsidRPr="008F1DAB" w:rsidRDefault="001F61DE" w:rsidP="00D33975">
      <w:pPr>
        <w:pStyle w:val="a7"/>
        <w:ind w:left="360"/>
        <w:rPr>
          <w:rFonts w:ascii="Trebuchet MS" w:hAnsi="Trebuchet MS"/>
          <w:b/>
        </w:rPr>
      </w:pPr>
    </w:p>
    <w:p w:rsidR="001F61DE" w:rsidRPr="008F1DAB" w:rsidRDefault="001F61DE" w:rsidP="00163613">
      <w:pPr>
        <w:pStyle w:val="Default"/>
        <w:numPr>
          <w:ilvl w:val="0"/>
          <w:numId w:val="14"/>
        </w:numPr>
        <w:jc w:val="both"/>
        <w:rPr>
          <w:rFonts w:ascii="Trebuchet MS" w:hAnsi="Trebuchet MS"/>
          <w:b/>
          <w:color w:val="auto"/>
        </w:rPr>
      </w:pPr>
      <w:r w:rsidRPr="008F1DAB">
        <w:rPr>
          <w:rFonts w:ascii="Trebuchet MS" w:hAnsi="Trebuchet MS"/>
          <w:b/>
          <w:color w:val="auto"/>
        </w:rPr>
        <w:t>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w:t>
      </w:r>
    </w:p>
    <w:p w:rsidR="001F61DE" w:rsidRPr="008F1DAB" w:rsidRDefault="001F61DE" w:rsidP="00D33975">
      <w:pPr>
        <w:pStyle w:val="a7"/>
        <w:ind w:left="360"/>
        <w:rPr>
          <w:rFonts w:ascii="Trebuchet MS" w:hAnsi="Trebuchet MS"/>
          <w:b/>
        </w:rPr>
      </w:pPr>
    </w:p>
    <w:p w:rsidR="001F61DE" w:rsidRPr="00540453" w:rsidRDefault="001F61DE" w:rsidP="00540453">
      <w:pPr>
        <w:pStyle w:val="Default"/>
        <w:numPr>
          <w:ilvl w:val="0"/>
          <w:numId w:val="14"/>
        </w:numPr>
        <w:jc w:val="both"/>
        <w:rPr>
          <w:rFonts w:ascii="Trebuchet MS" w:hAnsi="Trebuchet MS"/>
          <w:b/>
          <w:color w:val="auto"/>
        </w:rPr>
      </w:pPr>
      <w:r w:rsidRPr="008F1DAB">
        <w:rPr>
          <w:rFonts w:ascii="Trebuchet MS" w:hAnsi="Trebuchet MS"/>
          <w:b/>
          <w:color w:val="auto"/>
        </w:rPr>
        <w:t>Ως εγγύηση για τη διασφάλιση των όρων του συμφωνητικού θα κρατηθεί το 1/3 των χρημάτων του συνολικού ποσού. Το ποσό αυτό θα αποδοθεί στο γραφείο με το πέρας της εκδρομής και</w:t>
      </w:r>
      <w:r>
        <w:rPr>
          <w:rFonts w:ascii="Trebuchet MS" w:hAnsi="Trebuchet MS"/>
          <w:b/>
          <w:color w:val="auto"/>
        </w:rPr>
        <w:t xml:space="preserve"> την επιστροφή των μαθητών στο Άδενδρο</w:t>
      </w:r>
      <w:r w:rsidRPr="00540453">
        <w:rPr>
          <w:rFonts w:ascii="Trebuchet MS" w:hAnsi="Trebuchet MS"/>
          <w:b/>
          <w:bCs/>
        </w:rPr>
        <w:t xml:space="preserve">. </w:t>
      </w:r>
    </w:p>
    <w:p w:rsidR="001F61DE" w:rsidRPr="008F1DAB" w:rsidRDefault="001F61DE" w:rsidP="00F21118">
      <w:pPr>
        <w:spacing w:line="360" w:lineRule="auto"/>
        <w:ind w:right="-11"/>
        <w:jc w:val="both"/>
        <w:rPr>
          <w:rFonts w:ascii="Trebuchet MS" w:hAnsi="Trebuchet MS"/>
          <w:b/>
          <w:bCs/>
        </w:rPr>
      </w:pPr>
    </w:p>
    <w:p w:rsidR="001F61DE" w:rsidRDefault="001F61DE" w:rsidP="007B0A1C">
      <w:pPr>
        <w:spacing w:line="360" w:lineRule="auto"/>
        <w:ind w:left="-180" w:right="-180" w:firstLine="360"/>
        <w:rPr>
          <w:rFonts w:ascii="Trebuchet MS" w:hAnsi="Trebuchet MS"/>
          <w:b/>
          <w:bCs/>
          <w:sz w:val="28"/>
          <w:szCs w:val="28"/>
          <w:u w:val="single"/>
        </w:rPr>
      </w:pPr>
      <w:r>
        <w:rPr>
          <w:rFonts w:ascii="Trebuchet MS" w:hAnsi="Trebuchet MS"/>
          <w:b/>
          <w:bCs/>
        </w:rPr>
        <w:t xml:space="preserve"> </w:t>
      </w:r>
      <w:r w:rsidRPr="007B0A1C">
        <w:rPr>
          <w:rFonts w:ascii="Trebuchet MS" w:hAnsi="Trebuchet MS"/>
          <w:b/>
          <w:bCs/>
          <w:sz w:val="25"/>
          <w:szCs w:val="25"/>
        </w:rPr>
        <w:t>Οι προσφορές θα πρέπει να κατατεθούν σε κλειστούς φακέλους μέχρι την</w:t>
      </w:r>
      <w:r w:rsidRPr="008F1DAB">
        <w:rPr>
          <w:rFonts w:ascii="Trebuchet MS" w:hAnsi="Trebuchet MS"/>
          <w:b/>
          <w:bCs/>
        </w:rPr>
        <w:t xml:space="preserve"> </w:t>
      </w:r>
      <w:r w:rsidRPr="00F21118">
        <w:rPr>
          <w:rFonts w:ascii="Trebuchet MS" w:hAnsi="Trebuchet MS"/>
          <w:b/>
          <w:bCs/>
          <w:sz w:val="28"/>
          <w:szCs w:val="28"/>
          <w:u w:val="single"/>
        </w:rPr>
        <w:t xml:space="preserve">Παρασκευή </w:t>
      </w:r>
      <w:r>
        <w:rPr>
          <w:rFonts w:ascii="Trebuchet MS" w:hAnsi="Trebuchet MS"/>
          <w:b/>
          <w:bCs/>
          <w:sz w:val="28"/>
          <w:szCs w:val="28"/>
          <w:u w:val="single"/>
        </w:rPr>
        <w:t xml:space="preserve">  </w:t>
      </w:r>
    </w:p>
    <w:p w:rsidR="001F61DE" w:rsidRPr="008F1DAB" w:rsidRDefault="001F61DE" w:rsidP="00F21118">
      <w:pPr>
        <w:spacing w:line="360" w:lineRule="auto"/>
        <w:ind w:left="-180" w:right="-180"/>
        <w:rPr>
          <w:rFonts w:ascii="Trebuchet MS" w:hAnsi="Trebuchet MS"/>
          <w:b/>
          <w:bCs/>
        </w:rPr>
      </w:pPr>
      <w:r>
        <w:rPr>
          <w:rFonts w:ascii="Trebuchet MS" w:hAnsi="Trebuchet MS"/>
          <w:b/>
          <w:bCs/>
        </w:rPr>
        <w:t xml:space="preserve">  </w:t>
      </w:r>
      <w:r w:rsidRPr="00F21118">
        <w:rPr>
          <w:rFonts w:ascii="Trebuchet MS" w:hAnsi="Trebuchet MS"/>
          <w:b/>
          <w:bCs/>
          <w:sz w:val="28"/>
          <w:szCs w:val="28"/>
          <w:u w:val="single"/>
        </w:rPr>
        <w:t>27</w:t>
      </w:r>
      <w:r>
        <w:rPr>
          <w:rFonts w:ascii="Trebuchet MS" w:hAnsi="Trebuchet MS"/>
          <w:b/>
          <w:bCs/>
          <w:sz w:val="28"/>
          <w:szCs w:val="28"/>
          <w:u w:val="single"/>
        </w:rPr>
        <w:t xml:space="preserve"> </w:t>
      </w:r>
      <w:r w:rsidRPr="00F21118">
        <w:rPr>
          <w:rFonts w:ascii="Trebuchet MS" w:hAnsi="Trebuchet MS"/>
          <w:b/>
          <w:bCs/>
          <w:sz w:val="28"/>
          <w:szCs w:val="28"/>
          <w:u w:val="single"/>
        </w:rPr>
        <w:t>Φεβρουαρίου 2015 και ώρα11:00</w:t>
      </w:r>
      <w:r w:rsidRPr="008F1DAB">
        <w:rPr>
          <w:rFonts w:ascii="Trebuchet MS" w:hAnsi="Trebuchet MS"/>
          <w:b/>
          <w:bCs/>
        </w:rPr>
        <w:t xml:space="preserve"> στο γραφείο του Δ/</w:t>
      </w:r>
      <w:proofErr w:type="spellStart"/>
      <w:r w:rsidRPr="008F1DAB">
        <w:rPr>
          <w:rFonts w:ascii="Trebuchet MS" w:hAnsi="Trebuchet MS"/>
          <w:b/>
          <w:bCs/>
        </w:rPr>
        <w:t>ντή</w:t>
      </w:r>
      <w:proofErr w:type="spellEnd"/>
      <w:r w:rsidRPr="008F1DAB">
        <w:rPr>
          <w:rFonts w:ascii="Trebuchet MS" w:hAnsi="Trebuchet MS"/>
          <w:b/>
          <w:bCs/>
        </w:rPr>
        <w:t xml:space="preserve"> του</w:t>
      </w:r>
      <w:r>
        <w:rPr>
          <w:rFonts w:ascii="Trebuchet MS" w:hAnsi="Trebuchet MS"/>
          <w:b/>
          <w:bCs/>
        </w:rPr>
        <w:t xml:space="preserve"> 2</w:t>
      </w:r>
      <w:r w:rsidRPr="008F1DAB">
        <w:rPr>
          <w:rFonts w:ascii="Trebuchet MS" w:hAnsi="Trebuchet MS"/>
          <w:b/>
          <w:bCs/>
          <w:vertAlign w:val="superscript"/>
        </w:rPr>
        <w:t>ου</w:t>
      </w:r>
      <w:r w:rsidRPr="008F1DAB">
        <w:rPr>
          <w:rFonts w:ascii="Trebuchet MS" w:hAnsi="Trebuchet MS"/>
          <w:b/>
          <w:bCs/>
        </w:rPr>
        <w:t xml:space="preserve"> </w:t>
      </w:r>
      <w:r>
        <w:rPr>
          <w:rFonts w:ascii="Trebuchet MS" w:hAnsi="Trebuchet MS"/>
          <w:b/>
          <w:bCs/>
        </w:rPr>
        <w:t>ΓΕΛ ΧΑΛΚΗΔΟΝΑΣ.</w:t>
      </w:r>
    </w:p>
    <w:p w:rsidR="001F61DE" w:rsidRDefault="001F61DE" w:rsidP="00D57B96">
      <w:pPr>
        <w:spacing w:line="360" w:lineRule="auto"/>
        <w:rPr>
          <w:rFonts w:ascii="Trebuchet MS" w:hAnsi="Trebuchet MS"/>
          <w:b/>
          <w:sz w:val="28"/>
          <w:szCs w:val="28"/>
        </w:rPr>
      </w:pPr>
    </w:p>
    <w:p w:rsidR="001F61DE" w:rsidRPr="00D57B96" w:rsidRDefault="001F61DE" w:rsidP="00D57B96">
      <w:pPr>
        <w:spacing w:line="360" w:lineRule="auto"/>
        <w:rPr>
          <w:rFonts w:ascii="Trebuchet MS" w:hAnsi="Trebuchet MS"/>
          <w:b/>
          <w:sz w:val="28"/>
          <w:szCs w:val="28"/>
        </w:rPr>
      </w:pPr>
      <w:r w:rsidRPr="00D57B96">
        <w:rPr>
          <w:rFonts w:ascii="Trebuchet MS" w:hAnsi="Trebuchet MS"/>
          <w:b/>
          <w:sz w:val="28"/>
          <w:szCs w:val="28"/>
        </w:rPr>
        <w:t>Παρακάτω παρατίθενται ενδεικτικά προγράμματα περιήγησης για καθέναν από τους δυο προορισμούς.</w:t>
      </w:r>
    </w:p>
    <w:p w:rsidR="001F61DE" w:rsidRDefault="001F61DE" w:rsidP="00D57B96">
      <w:pPr>
        <w:spacing w:line="360" w:lineRule="auto"/>
        <w:rPr>
          <w:rFonts w:ascii="Trebuchet MS" w:hAnsi="Trebuchet MS"/>
          <w:b/>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r w:rsidRPr="004C7ED4">
        <w:rPr>
          <w:b/>
          <w:color w:val="000000"/>
          <w:sz w:val="28"/>
          <w:szCs w:val="28"/>
        </w:rPr>
        <w:lastRenderedPageBreak/>
        <w:t>ΠΑΡΑΡΤΗΜΑ 1.</w:t>
      </w:r>
    </w:p>
    <w:p w:rsidR="001F61DE" w:rsidRPr="00D57B96" w:rsidRDefault="001F61DE" w:rsidP="00E05748">
      <w:pPr>
        <w:spacing w:line="408" w:lineRule="atLeast"/>
        <w:jc w:val="center"/>
        <w:rPr>
          <w:rStyle w:val="a8"/>
          <w:rFonts w:ascii="Helvetica" w:hAnsi="Helvetica" w:cs="Helvetica"/>
          <w:sz w:val="48"/>
          <w:szCs w:val="48"/>
        </w:rPr>
      </w:pPr>
      <w:r w:rsidRPr="00D57B96">
        <w:rPr>
          <w:rStyle w:val="a8"/>
          <w:rFonts w:ascii="Helvetica" w:hAnsi="Helvetica" w:cs="Helvetica"/>
          <w:sz w:val="48"/>
          <w:szCs w:val="48"/>
        </w:rPr>
        <w:t>ΧΑΝΙΑ 5 ΗΜΕΡΕΣ</w:t>
      </w:r>
    </w:p>
    <w:p w:rsidR="001F61DE" w:rsidRDefault="001F61DE" w:rsidP="00E05748">
      <w:pPr>
        <w:spacing w:line="408" w:lineRule="atLeast"/>
        <w:jc w:val="both"/>
        <w:rPr>
          <w:rStyle w:val="a8"/>
          <w:rFonts w:ascii="Helvetica" w:hAnsi="Helvetica" w:cs="Helvetica"/>
          <w:sz w:val="20"/>
          <w:szCs w:val="20"/>
        </w:rPr>
      </w:pPr>
    </w:p>
    <w:p w:rsidR="001F61DE" w:rsidRPr="00D57B96" w:rsidRDefault="001F61DE" w:rsidP="00E05748">
      <w:pPr>
        <w:spacing w:line="408" w:lineRule="atLeast"/>
        <w:jc w:val="both"/>
        <w:rPr>
          <w:rFonts w:ascii="Helvetica" w:hAnsi="Helvetica" w:cs="Helvetica"/>
          <w:sz w:val="20"/>
          <w:szCs w:val="20"/>
        </w:rPr>
      </w:pPr>
      <w:r w:rsidRPr="00D57B96">
        <w:rPr>
          <w:rStyle w:val="a8"/>
          <w:rFonts w:ascii="Helvetica" w:hAnsi="Helvetica" w:cs="Helvetica"/>
          <w:sz w:val="20"/>
          <w:szCs w:val="20"/>
        </w:rPr>
        <w:t>1η ΗΜΕΡΑ: ΧΑΝΙΑ</w:t>
      </w:r>
    </w:p>
    <w:p w:rsidR="001F61DE" w:rsidRDefault="001F61DE" w:rsidP="00D57B96">
      <w:pPr>
        <w:spacing w:line="400" w:lineRule="atLeast"/>
        <w:jc w:val="both"/>
        <w:rPr>
          <w:rFonts w:ascii="Helvetica" w:hAnsi="Helvetica" w:cs="Helvetica"/>
          <w:color w:val="6E6E6E"/>
          <w:sz w:val="20"/>
          <w:szCs w:val="20"/>
        </w:rPr>
      </w:pPr>
      <w:r>
        <w:rPr>
          <w:rFonts w:ascii="Helvetica" w:hAnsi="Helvetica" w:cs="Helvetica"/>
          <w:color w:val="000000"/>
          <w:sz w:val="20"/>
          <w:szCs w:val="20"/>
        </w:rPr>
        <w:t> Συγκέντρωση στη πλατεία του χωριού και μεταφορά στο αεροδρόμιο. Αναχώρηση για Χανιά. Άφιξη και μεταφορά στο ξενοδοχείο. Τακτοποίηση στα δωμάτια. Μεταφορά στη πόλη για να γευματίσουμε και ελεύθερος χρόνος έως αργά το απόγευμα για μια πρώτη γνωριμία με την πανέμορφη πρώτευσα του νομού. Επιστροφή στο ξενοδοχείο όπου θα δειπνήσουμε.  Το βράδυ ομαδική διασκέδαση. Διανυκτέρευση.</w:t>
      </w:r>
    </w:p>
    <w:p w:rsidR="001F61DE" w:rsidRDefault="001F61DE" w:rsidP="00E05748">
      <w:pPr>
        <w:spacing w:line="408" w:lineRule="atLeast"/>
        <w:jc w:val="both"/>
        <w:rPr>
          <w:rFonts w:ascii="Helvetica" w:hAnsi="Helvetica" w:cs="Helvetica"/>
          <w:color w:val="6E6E6E"/>
          <w:sz w:val="20"/>
          <w:szCs w:val="20"/>
        </w:rPr>
      </w:pPr>
      <w:r>
        <w:rPr>
          <w:rFonts w:ascii="Helvetica" w:hAnsi="Helvetica" w:cs="Helvetica"/>
          <w:color w:val="000000"/>
          <w:sz w:val="20"/>
          <w:szCs w:val="20"/>
        </w:rPr>
        <w:t> </w:t>
      </w:r>
    </w:p>
    <w:p w:rsidR="001F61DE" w:rsidRPr="00D57B96" w:rsidRDefault="001F61DE" w:rsidP="00E05748">
      <w:pPr>
        <w:spacing w:line="408" w:lineRule="atLeast"/>
        <w:jc w:val="both"/>
        <w:rPr>
          <w:rFonts w:ascii="Helvetica" w:hAnsi="Helvetica" w:cs="Helvetica"/>
          <w:sz w:val="20"/>
          <w:szCs w:val="20"/>
        </w:rPr>
      </w:pPr>
      <w:r w:rsidRPr="00D57B96">
        <w:rPr>
          <w:rStyle w:val="a8"/>
          <w:rFonts w:ascii="Helvetica" w:hAnsi="Helvetica" w:cs="Helvetica"/>
          <w:sz w:val="20"/>
          <w:szCs w:val="20"/>
        </w:rPr>
        <w:t>2η ΗΜΕΡΑ: ΧΑΝΙΑ – ΑΚΡΩΤΗΡΙ</w:t>
      </w:r>
    </w:p>
    <w:p w:rsidR="001F61DE" w:rsidRDefault="001F61DE" w:rsidP="00D57B96">
      <w:pPr>
        <w:spacing w:line="400" w:lineRule="atLeast"/>
        <w:jc w:val="both"/>
        <w:rPr>
          <w:rFonts w:ascii="Helvetica" w:hAnsi="Helvetica" w:cs="Helvetica"/>
          <w:color w:val="6E6E6E"/>
          <w:sz w:val="20"/>
          <w:szCs w:val="20"/>
        </w:rPr>
      </w:pPr>
      <w:r>
        <w:rPr>
          <w:rFonts w:ascii="Helvetica" w:hAnsi="Helvetica" w:cs="Helvetica"/>
          <w:color w:val="000000"/>
          <w:sz w:val="20"/>
          <w:szCs w:val="20"/>
        </w:rPr>
        <w:t xml:space="preserve"> Μετά το πρόγευμα ξεκινάμε για την περιήγησή μας στην πόλη των Χανίων.  Θα δούμε το Τζαμί των Γενιτσάρων , την παλιά Βενετσιάνικη εκκλησία, τον προμαχώνα του Σαν Σαλβατόρε, την Βενετσιάνικη </w:t>
      </w:r>
      <w:proofErr w:type="spellStart"/>
      <w:r>
        <w:rPr>
          <w:rFonts w:ascii="Helvetica" w:hAnsi="Helvetica" w:cs="Helvetica"/>
          <w:color w:val="000000"/>
          <w:sz w:val="20"/>
          <w:szCs w:val="20"/>
        </w:rPr>
        <w:t>Λότζια</w:t>
      </w:r>
      <w:proofErr w:type="spellEnd"/>
      <w:r>
        <w:rPr>
          <w:rFonts w:ascii="Helvetica" w:hAnsi="Helvetica" w:cs="Helvetica"/>
          <w:color w:val="000000"/>
          <w:sz w:val="20"/>
          <w:szCs w:val="20"/>
        </w:rPr>
        <w:t xml:space="preserve"> και την εκκλησία του Αγίου Φραγκίσκου, το αρχαιολογικό μουσείο και το Ναυτικό Μουσείο το οποίο βρίσκεται στην είσοδο του φρουρίου </w:t>
      </w:r>
      <w:proofErr w:type="spellStart"/>
      <w:r>
        <w:rPr>
          <w:rFonts w:ascii="Helvetica" w:hAnsi="Helvetica" w:cs="Helvetica"/>
          <w:color w:val="000000"/>
          <w:sz w:val="20"/>
          <w:szCs w:val="20"/>
        </w:rPr>
        <w:t>Φιρκά</w:t>
      </w:r>
      <w:proofErr w:type="spellEnd"/>
      <w:r>
        <w:rPr>
          <w:rFonts w:ascii="Helvetica" w:hAnsi="Helvetica" w:cs="Helvetica"/>
          <w:color w:val="000000"/>
          <w:sz w:val="20"/>
          <w:szCs w:val="20"/>
        </w:rPr>
        <w:t xml:space="preserve"> που στους χώρους του με τα πλούσια και σημαντικά εκθέματα διαφυλάσσονται οι ναυτικές παραδόσεις της Κρήτης. Το μεσημέρι φαγητό στο γραφικό Βενετσιάνικο λιμάνι. Στην συνέχεια συνεχίζουμε ανατολικά των Χανιών στην Χερσόνησο, γνωστή με το όνομα Ακρωτήρι όπου βρίσκονται οι Τάφοι των Βενιζέλων και θα επισκεφθούμε το χωριό </w:t>
      </w:r>
      <w:proofErr w:type="spellStart"/>
      <w:r>
        <w:rPr>
          <w:rFonts w:ascii="Helvetica" w:hAnsi="Helvetica" w:cs="Helvetica"/>
          <w:color w:val="000000"/>
          <w:sz w:val="20"/>
          <w:szCs w:val="20"/>
        </w:rPr>
        <w:t>Μουρνιές</w:t>
      </w:r>
      <w:proofErr w:type="spellEnd"/>
      <w:r>
        <w:rPr>
          <w:rFonts w:ascii="Helvetica" w:hAnsi="Helvetica" w:cs="Helvetica"/>
          <w:color w:val="000000"/>
          <w:sz w:val="20"/>
          <w:szCs w:val="20"/>
        </w:rPr>
        <w:t xml:space="preserve"> όπου βρίσκεται το σπίτι του Ελ. Βενιζέλου. Νωρίς το απόγευμα επιστροφή στο ξενοδοχείο. Δείπνο και το βράδυ ομαδική διασκέδαση. Διανυκτέρευση.</w:t>
      </w:r>
    </w:p>
    <w:p w:rsidR="001F61DE" w:rsidRDefault="001F61DE" w:rsidP="00E05748">
      <w:pPr>
        <w:spacing w:line="408" w:lineRule="atLeast"/>
        <w:jc w:val="both"/>
        <w:rPr>
          <w:rFonts w:ascii="Helvetica" w:hAnsi="Helvetica" w:cs="Helvetica"/>
          <w:color w:val="6E6E6E"/>
          <w:sz w:val="20"/>
          <w:szCs w:val="20"/>
        </w:rPr>
      </w:pPr>
      <w:r>
        <w:rPr>
          <w:rFonts w:ascii="Helvetica" w:hAnsi="Helvetica" w:cs="Helvetica"/>
          <w:color w:val="000000"/>
          <w:sz w:val="20"/>
          <w:szCs w:val="20"/>
        </w:rPr>
        <w:t> </w:t>
      </w:r>
    </w:p>
    <w:p w:rsidR="001F61DE" w:rsidRPr="00D57B96" w:rsidRDefault="001F61DE" w:rsidP="00E05748">
      <w:pPr>
        <w:spacing w:line="408" w:lineRule="atLeast"/>
        <w:jc w:val="both"/>
        <w:rPr>
          <w:rFonts w:ascii="Helvetica" w:hAnsi="Helvetica" w:cs="Helvetica"/>
          <w:sz w:val="20"/>
          <w:szCs w:val="20"/>
        </w:rPr>
      </w:pPr>
      <w:r w:rsidRPr="00D57B96">
        <w:rPr>
          <w:rStyle w:val="a8"/>
          <w:rFonts w:ascii="Helvetica" w:hAnsi="Helvetica" w:cs="Helvetica"/>
          <w:sz w:val="20"/>
          <w:szCs w:val="20"/>
        </w:rPr>
        <w:t xml:space="preserve">3η ΗΜΕΡΑ: ΧΑΝΙΑ – ΟΜΑΛΟΣ – ΦΑΡΑΓΓΙ ΣΑΜΑΡΙΑΣ </w:t>
      </w:r>
    </w:p>
    <w:p w:rsidR="001F61DE" w:rsidRDefault="001F61DE" w:rsidP="00D57B96">
      <w:pPr>
        <w:spacing w:line="400" w:lineRule="atLeast"/>
        <w:jc w:val="both"/>
        <w:rPr>
          <w:rFonts w:ascii="Helvetica" w:hAnsi="Helvetica" w:cs="Helvetica"/>
          <w:color w:val="000000"/>
          <w:sz w:val="20"/>
          <w:szCs w:val="20"/>
        </w:rPr>
      </w:pPr>
      <w:r>
        <w:rPr>
          <w:rFonts w:ascii="Helvetica" w:hAnsi="Helvetica" w:cs="Helvetica"/>
          <w:color w:val="000000"/>
          <w:sz w:val="20"/>
          <w:szCs w:val="20"/>
        </w:rPr>
        <w:t xml:space="preserve"> Μετά το πρόγευμα, αναχωρούμε για το </w:t>
      </w:r>
      <w:proofErr w:type="spellStart"/>
      <w:r>
        <w:rPr>
          <w:rFonts w:ascii="Helvetica" w:hAnsi="Helvetica" w:cs="Helvetica"/>
          <w:color w:val="000000"/>
          <w:sz w:val="20"/>
          <w:szCs w:val="20"/>
        </w:rPr>
        <w:t>χιλιοτραγουδισμένο</w:t>
      </w:r>
      <w:proofErr w:type="spellEnd"/>
      <w:r>
        <w:rPr>
          <w:rFonts w:ascii="Helvetica" w:hAnsi="Helvetica" w:cs="Helvetica"/>
          <w:color w:val="000000"/>
          <w:sz w:val="20"/>
          <w:szCs w:val="20"/>
        </w:rPr>
        <w:t xml:space="preserve"> οροπέδιο του Ομαλού. Στη διαδρομή μας αφού περάσουμε από τα </w:t>
      </w:r>
      <w:proofErr w:type="spellStart"/>
      <w:r>
        <w:rPr>
          <w:rFonts w:ascii="Helvetica" w:hAnsi="Helvetica" w:cs="Helvetica"/>
          <w:color w:val="000000"/>
          <w:sz w:val="20"/>
          <w:szCs w:val="20"/>
        </w:rPr>
        <w:t>Πορτοκαλοχώρια</w:t>
      </w:r>
      <w:proofErr w:type="spellEnd"/>
      <w:r>
        <w:rPr>
          <w:rFonts w:ascii="Helvetica" w:hAnsi="Helvetica" w:cs="Helvetica"/>
          <w:color w:val="000000"/>
          <w:sz w:val="20"/>
          <w:szCs w:val="20"/>
        </w:rPr>
        <w:t xml:space="preserve"> και το χωριό Λάκκοι, φθάνουμε στο νότιο </w:t>
      </w:r>
      <w:proofErr w:type="spellStart"/>
      <w:r>
        <w:rPr>
          <w:rFonts w:ascii="Helvetica" w:hAnsi="Helvetica" w:cs="Helvetica"/>
          <w:color w:val="000000"/>
          <w:sz w:val="20"/>
          <w:szCs w:val="20"/>
        </w:rPr>
        <w:t>μύχο</w:t>
      </w:r>
      <w:proofErr w:type="spellEnd"/>
      <w:r>
        <w:rPr>
          <w:rFonts w:ascii="Helvetica" w:hAnsi="Helvetica" w:cs="Helvetica"/>
          <w:color w:val="000000"/>
          <w:sz w:val="20"/>
          <w:szCs w:val="20"/>
        </w:rPr>
        <w:t xml:space="preserve"> του οροπεδίου όπου υπάρχει το </w:t>
      </w:r>
      <w:proofErr w:type="spellStart"/>
      <w:r>
        <w:rPr>
          <w:rFonts w:ascii="Helvetica" w:hAnsi="Helvetica" w:cs="Helvetica"/>
          <w:color w:val="000000"/>
          <w:sz w:val="20"/>
          <w:szCs w:val="20"/>
        </w:rPr>
        <w:t>Ξυλόσκαλο</w:t>
      </w:r>
      <w:proofErr w:type="spellEnd"/>
      <w:r>
        <w:rPr>
          <w:rFonts w:ascii="Helvetica" w:hAnsi="Helvetica" w:cs="Helvetica"/>
          <w:color w:val="000000"/>
          <w:sz w:val="20"/>
          <w:szCs w:val="20"/>
        </w:rPr>
        <w:t xml:space="preserve"> το οποίο αποτελεί την κύρια πρόσβαση-είσοδο για τον Εθνικό Δρυμό Λευκών Ορέων, το περίφημο Φαράγγι της Σαμαριάς. Από δω θα θαυμάσουμε  το μαγευτικό και τραχύ τοπίο καθώς μπροστά μας ανοίγεται  το μονοπάτι που οδηγεί στο νότιο τμήμα του Φαραγγιού, </w:t>
      </w:r>
      <w:proofErr w:type="spellStart"/>
      <w:r>
        <w:rPr>
          <w:rFonts w:ascii="Helvetica" w:hAnsi="Helvetica" w:cs="Helvetica"/>
          <w:color w:val="000000"/>
          <w:sz w:val="20"/>
          <w:szCs w:val="20"/>
        </w:rPr>
        <w:t>Αγια</w:t>
      </w:r>
      <w:proofErr w:type="spellEnd"/>
      <w:r>
        <w:rPr>
          <w:rFonts w:ascii="Helvetica" w:hAnsi="Helvetica" w:cs="Helvetica"/>
          <w:color w:val="000000"/>
          <w:sz w:val="20"/>
          <w:szCs w:val="20"/>
        </w:rPr>
        <w:t xml:space="preserve"> Ρούμελη. Νωρίς το απόγευμα επιστροφή στο ξενοδοχείο. Δείπνο και το βράδυ ομαδική διασκέδαση. Διανυκτέρευση.</w:t>
      </w:r>
    </w:p>
    <w:p w:rsidR="001F61DE" w:rsidRDefault="001F61DE" w:rsidP="00E05748">
      <w:pPr>
        <w:spacing w:line="408" w:lineRule="atLeast"/>
        <w:jc w:val="both"/>
        <w:rPr>
          <w:rFonts w:ascii="Helvetica" w:hAnsi="Helvetica" w:cs="Helvetica"/>
          <w:color w:val="6E6E6E"/>
          <w:sz w:val="20"/>
          <w:szCs w:val="20"/>
        </w:rPr>
      </w:pPr>
    </w:p>
    <w:p w:rsidR="001F61DE" w:rsidRPr="00D57B96" w:rsidRDefault="001F61DE" w:rsidP="00E05748">
      <w:pPr>
        <w:spacing w:line="408" w:lineRule="atLeast"/>
        <w:jc w:val="both"/>
        <w:rPr>
          <w:rFonts w:ascii="Helvetica" w:hAnsi="Helvetica" w:cs="Helvetica"/>
          <w:sz w:val="20"/>
          <w:szCs w:val="20"/>
        </w:rPr>
      </w:pPr>
      <w:r w:rsidRPr="00D57B96">
        <w:rPr>
          <w:rStyle w:val="a8"/>
          <w:rFonts w:ascii="Helvetica" w:hAnsi="Helvetica" w:cs="Helvetica"/>
          <w:sz w:val="20"/>
          <w:szCs w:val="20"/>
        </w:rPr>
        <w:t>4η ΗΜΕΡΑ: ΧΑΝΙΑ – ΚΝΩΣΣΟΣ - ΗΡΑΚΛΕΙΟ</w:t>
      </w:r>
    </w:p>
    <w:p w:rsidR="001F61DE" w:rsidRDefault="001F61DE" w:rsidP="00D57B96">
      <w:pPr>
        <w:spacing w:line="400" w:lineRule="atLeast"/>
        <w:jc w:val="both"/>
        <w:rPr>
          <w:rFonts w:ascii="Helvetica" w:hAnsi="Helvetica" w:cs="Helvetica"/>
          <w:color w:val="6E6E6E"/>
          <w:sz w:val="20"/>
          <w:szCs w:val="20"/>
        </w:rPr>
      </w:pPr>
      <w:r>
        <w:rPr>
          <w:rFonts w:ascii="Helvetica" w:hAnsi="Helvetica" w:cs="Helvetica"/>
          <w:color w:val="000000"/>
          <w:sz w:val="20"/>
          <w:szCs w:val="20"/>
        </w:rPr>
        <w:t xml:space="preserve"> Πρωινό στο ξενοδοχείο και νωρίς το πρωί αναχωρούμε για τον Αρχαιολογικό χώρο της </w:t>
      </w:r>
      <w:proofErr w:type="spellStart"/>
      <w:r>
        <w:rPr>
          <w:rFonts w:ascii="Helvetica" w:hAnsi="Helvetica" w:cs="Helvetica"/>
          <w:color w:val="000000"/>
          <w:sz w:val="20"/>
          <w:szCs w:val="20"/>
        </w:rPr>
        <w:t>Κνωσσού</w:t>
      </w:r>
      <w:proofErr w:type="spellEnd"/>
      <w:r>
        <w:rPr>
          <w:rFonts w:ascii="Helvetica" w:hAnsi="Helvetica" w:cs="Helvetica"/>
          <w:color w:val="000000"/>
          <w:sz w:val="20"/>
          <w:szCs w:val="20"/>
        </w:rPr>
        <w:t xml:space="preserve">  όπου θα θαυμάσουμε ότι απέμεινε  από τα περίφημα Μινωικά ανάκτορα του βασιλιά </w:t>
      </w:r>
      <w:proofErr w:type="spellStart"/>
      <w:r>
        <w:rPr>
          <w:rFonts w:ascii="Helvetica" w:hAnsi="Helvetica" w:cs="Helvetica"/>
          <w:color w:val="000000"/>
          <w:sz w:val="20"/>
          <w:szCs w:val="20"/>
        </w:rPr>
        <w:t>Μϊνωα</w:t>
      </w:r>
      <w:proofErr w:type="spellEnd"/>
      <w:r>
        <w:rPr>
          <w:rFonts w:ascii="Helvetica" w:hAnsi="Helvetica" w:cs="Helvetica"/>
          <w:color w:val="000000"/>
          <w:sz w:val="20"/>
          <w:szCs w:val="20"/>
        </w:rPr>
        <w:t>. Συναρπαστικοί μύθοι, του Λαβύρινθου με το Μινώταυρο και του Δαίδαλου με τον Ίκαρο, συνδέονται με το ανάκτορο της Κνωσού. Τα πολυάριθμα, εξαιρετικής τέχνης, ευρήματα από το ανάκτορο, αγγεία, σκεύη, ειδώλια, το αρχείο πινακίδων της Γραμμικής Β γραφής, καθώς και τα πρωτότυπα των τοιχογραφιών, φυλάσσονται στο Μουσείο του Ηρακλείου. Στη συνέχεια μεταβαίνουμε στο Ηράκλειο  που κρατάει την παράδοση μιας από τις πιο ελκυστικότερες πόλεις της Μεσογείου. Εκεί αφού περάσουμε από τον Τάφο του Νίκου Καζαντζάκη  θα επισκεφθούμε το αρχαιολογικό μουσείο της πόλης που βρίσκεται στην πλατεία Ελευθερίας. Στους χώρους του φυλάσσεται η μεγαλύτερη συλλογή μνημείων του Αρχαίου Κρητικού Πολιτισμού και θεωρείται ένα από τα σπουδαιότερα αρχαιολογικά Μουσεία του κόσμου. Το απόγευμα επιστροφή - δείπνο και το βράδυ ομαδική διασκέδαση. Διανυκτέρευση.</w:t>
      </w:r>
    </w:p>
    <w:p w:rsidR="001F61DE" w:rsidRDefault="001F61DE" w:rsidP="00E05748">
      <w:pPr>
        <w:spacing w:line="408" w:lineRule="atLeast"/>
        <w:jc w:val="both"/>
        <w:rPr>
          <w:rStyle w:val="a8"/>
          <w:rFonts w:ascii="Helvetica" w:hAnsi="Helvetica" w:cs="Helvetica"/>
          <w:color w:val="000080"/>
          <w:sz w:val="20"/>
          <w:szCs w:val="20"/>
        </w:rPr>
      </w:pPr>
    </w:p>
    <w:p w:rsidR="001F61DE" w:rsidRPr="00D57B96" w:rsidRDefault="001F61DE" w:rsidP="00E05748">
      <w:pPr>
        <w:spacing w:line="408" w:lineRule="atLeast"/>
        <w:jc w:val="both"/>
        <w:rPr>
          <w:rFonts w:ascii="Helvetica" w:hAnsi="Helvetica" w:cs="Helvetica"/>
          <w:sz w:val="20"/>
          <w:szCs w:val="20"/>
        </w:rPr>
      </w:pPr>
      <w:r w:rsidRPr="00D57B96">
        <w:rPr>
          <w:rStyle w:val="a8"/>
          <w:rFonts w:ascii="Helvetica" w:hAnsi="Helvetica" w:cs="Helvetica"/>
          <w:sz w:val="20"/>
          <w:szCs w:val="20"/>
        </w:rPr>
        <w:lastRenderedPageBreak/>
        <w:t>5η ΗΜΕΡΑ: ΧΑΝΙΑ – ΡΕΘΥΜΝΟ - ΑΡΚΑΔΙ</w:t>
      </w:r>
    </w:p>
    <w:p w:rsidR="001F61DE" w:rsidRDefault="001F61DE" w:rsidP="00D57B96">
      <w:pPr>
        <w:spacing w:line="400" w:lineRule="atLeast"/>
        <w:jc w:val="both"/>
        <w:rPr>
          <w:rFonts w:ascii="Helvetica" w:hAnsi="Helvetica" w:cs="Helvetica"/>
          <w:color w:val="6E6E6E"/>
          <w:sz w:val="20"/>
          <w:szCs w:val="20"/>
        </w:rPr>
      </w:pPr>
      <w:r>
        <w:rPr>
          <w:rFonts w:ascii="Helvetica" w:hAnsi="Helvetica" w:cs="Helvetica"/>
          <w:color w:val="000000"/>
          <w:sz w:val="20"/>
          <w:szCs w:val="20"/>
        </w:rPr>
        <w:t xml:space="preserve"> Το πρωί μετά το πρόγευμα αναχωρούμε για το Ρέθυμνο με το γραφικό Βενετσιάνικο λιμάνι  και την περίφημη Φορτέτσα η οποία ορθώνεται  πάνω σε βράχο στο λόφο </w:t>
      </w:r>
      <w:proofErr w:type="spellStart"/>
      <w:r>
        <w:rPr>
          <w:rFonts w:ascii="Helvetica" w:hAnsi="Helvetica" w:cs="Helvetica"/>
          <w:color w:val="000000"/>
          <w:sz w:val="20"/>
          <w:szCs w:val="20"/>
        </w:rPr>
        <w:t>Παλαιόκαστρο</w:t>
      </w:r>
      <w:proofErr w:type="spellEnd"/>
      <w:r>
        <w:rPr>
          <w:rFonts w:ascii="Helvetica" w:hAnsi="Helvetica" w:cs="Helvetica"/>
          <w:color w:val="000000"/>
          <w:sz w:val="20"/>
          <w:szCs w:val="20"/>
        </w:rPr>
        <w:t xml:space="preserve"> στη Δυτική πλευρά της πόλης. Το περίφημο αυτό οχυρό μήκους 1307 μέτρων ήταν το μεγαλύτερο κάστρο που είχαν κατασκευάσει μέχρι τότε οι Βενετοί στην Κρήτη και χτίζονταν για 15 χρόνια ( 1537-1588). Στους πρόποδες της Φορτέτσας απλώνεται σήμερα η παλιά πόλη  με τα γραφικά στενά δρομάκια και τα βενετσιάνικα κτίσματα ανάμεσα στα οποία και το πιο ενδιαφέρον μνημείο της πόλης, που διατηρείται σε άριστη κατάσταση, η </w:t>
      </w:r>
      <w:proofErr w:type="spellStart"/>
      <w:r>
        <w:rPr>
          <w:rFonts w:ascii="Helvetica" w:hAnsi="Helvetica" w:cs="Helvetica"/>
          <w:color w:val="000000"/>
          <w:sz w:val="20"/>
          <w:szCs w:val="20"/>
        </w:rPr>
        <w:t>Λότζια</w:t>
      </w:r>
      <w:proofErr w:type="spellEnd"/>
      <w:r>
        <w:rPr>
          <w:rFonts w:ascii="Helvetica" w:hAnsi="Helvetica" w:cs="Helvetica"/>
          <w:color w:val="000000"/>
          <w:sz w:val="20"/>
          <w:szCs w:val="20"/>
        </w:rPr>
        <w:t xml:space="preserve">, κτίσμα του 16ου αι. όπου σήμερα στεγάζεται η Δημοτική βιβλιοθήκη. Περπατώντας στα σοκάκια και στα παράλια της πόλης θα απολαύσουμε το καφέ μας  και θα γευματίσουμε . Μετά το μεσημέρι μεταβαίνουμε στο Αρκάδι όπου βρίσκεται η ομώνυμη ιστορική μονή του Αρκαδίου που κτίστηκε τον 14αι </w:t>
      </w:r>
      <w:proofErr w:type="spellStart"/>
      <w:r>
        <w:rPr>
          <w:rFonts w:ascii="Helvetica" w:hAnsi="Helvetica" w:cs="Helvetica"/>
          <w:color w:val="000000"/>
          <w:sz w:val="20"/>
          <w:szCs w:val="20"/>
        </w:rPr>
        <w:t>μ.χ</w:t>
      </w:r>
      <w:proofErr w:type="spellEnd"/>
      <w:r>
        <w:rPr>
          <w:rFonts w:ascii="Helvetica" w:hAnsi="Helvetica" w:cs="Helvetica"/>
          <w:color w:val="000000"/>
          <w:sz w:val="20"/>
          <w:szCs w:val="20"/>
        </w:rPr>
        <w:t xml:space="preserve"> από τον αυτοκράτορα του Βυζαντίου Ηράκλειτο και έπαιξε σημαντικό ρόλο στην επανάσταση της Κρήτης εναντίον των Τούρκων. Στην συνέχεια επιστρέφουμε στο ξενοδοχείο μας. και μεταφορά στο αεροδρόμιο. Αναχώρηση και άφιξη στη πόλη μας.</w:t>
      </w:r>
    </w:p>
    <w:p w:rsidR="001F61DE" w:rsidRPr="004C7ED4" w:rsidRDefault="001F61DE" w:rsidP="004C7ED4">
      <w:pPr>
        <w:jc w:val="both"/>
        <w:rPr>
          <w:b/>
          <w:color w:val="000000"/>
          <w:sz w:val="28"/>
          <w:szCs w:val="28"/>
        </w:rPr>
      </w:pPr>
    </w:p>
    <w:p w:rsidR="001F61DE" w:rsidRPr="004C7ED4" w:rsidRDefault="001F61DE" w:rsidP="004C7ED4">
      <w:pPr>
        <w:spacing w:line="360" w:lineRule="auto"/>
        <w:ind w:left="284"/>
        <w:jc w:val="both"/>
        <w:rPr>
          <w:rFonts w:ascii="Helvetica" w:hAnsi="Helvetica" w:cs="Helvetica"/>
          <w:color w:val="000000"/>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Default="001F61DE" w:rsidP="004C7ED4">
      <w:pPr>
        <w:jc w:val="both"/>
        <w:rPr>
          <w:b/>
          <w:color w:val="000000"/>
          <w:sz w:val="28"/>
          <w:szCs w:val="28"/>
        </w:rPr>
      </w:pPr>
    </w:p>
    <w:p w:rsidR="001F61DE" w:rsidRPr="004C7ED4" w:rsidRDefault="001F61DE" w:rsidP="004C7ED4">
      <w:pPr>
        <w:jc w:val="both"/>
        <w:rPr>
          <w:b/>
          <w:color w:val="000000"/>
          <w:sz w:val="28"/>
          <w:szCs w:val="28"/>
        </w:rPr>
      </w:pPr>
      <w:r>
        <w:rPr>
          <w:b/>
          <w:color w:val="000000"/>
          <w:sz w:val="28"/>
          <w:szCs w:val="28"/>
        </w:rPr>
        <w:lastRenderedPageBreak/>
        <w:t>ΠΑΡΑΡΤΗΜΑ 2</w:t>
      </w:r>
      <w:r w:rsidRPr="004C7ED4">
        <w:rPr>
          <w:b/>
          <w:color w:val="000000"/>
          <w:sz w:val="28"/>
          <w:szCs w:val="28"/>
        </w:rPr>
        <w:t>.</w:t>
      </w:r>
    </w:p>
    <w:p w:rsidR="001F61DE" w:rsidRPr="004C7ED4" w:rsidRDefault="001F61DE" w:rsidP="00987F51">
      <w:pPr>
        <w:jc w:val="center"/>
      </w:pPr>
      <w:r>
        <w:rPr>
          <w:rStyle w:val="a8"/>
          <w:rFonts w:ascii="Helvetica" w:hAnsi="Helvetica" w:cs="Helvetica"/>
          <w:sz w:val="48"/>
          <w:szCs w:val="48"/>
        </w:rPr>
        <w:t xml:space="preserve">ΡΟΔΟΣ </w:t>
      </w:r>
      <w:r w:rsidRPr="00D57B96">
        <w:rPr>
          <w:rStyle w:val="a8"/>
          <w:rFonts w:ascii="Helvetica" w:hAnsi="Helvetica" w:cs="Helvetica"/>
          <w:sz w:val="48"/>
          <w:szCs w:val="48"/>
        </w:rPr>
        <w:t>5 ΗΜΕΡΕΣ</w:t>
      </w:r>
    </w:p>
    <w:p w:rsidR="001F61DE" w:rsidRPr="004C7ED4" w:rsidRDefault="001F61DE" w:rsidP="00E05748">
      <w:pPr>
        <w:jc w:val="both"/>
        <w:rPr>
          <w:rFonts w:ascii="Helvetica" w:hAnsi="Helvetica" w:cs="Helvetica"/>
          <w:b/>
          <w:color w:val="000000"/>
          <w:sz w:val="20"/>
          <w:szCs w:val="20"/>
        </w:rPr>
      </w:pPr>
      <w:r w:rsidRPr="004C7ED4">
        <w:rPr>
          <w:rFonts w:ascii="Helvetica" w:hAnsi="Helvetica" w:cs="Helvetica"/>
          <w:b/>
          <w:color w:val="000000"/>
          <w:sz w:val="20"/>
          <w:szCs w:val="20"/>
        </w:rPr>
        <w:t>1η ΜΕΡΑ Θεσσαλονίκη- Ρόδος</w:t>
      </w:r>
    </w:p>
    <w:p w:rsidR="001F61DE" w:rsidRPr="004C7ED4" w:rsidRDefault="001F61DE" w:rsidP="00D57B96">
      <w:pPr>
        <w:spacing w:line="400" w:lineRule="atLeast"/>
        <w:jc w:val="both"/>
        <w:rPr>
          <w:rFonts w:ascii="Helvetica" w:hAnsi="Helvetica" w:cs="Helvetica"/>
          <w:color w:val="000000"/>
          <w:sz w:val="20"/>
          <w:szCs w:val="20"/>
        </w:rPr>
      </w:pPr>
      <w:r>
        <w:rPr>
          <w:rFonts w:ascii="Helvetica" w:hAnsi="Helvetica" w:cs="Helvetica"/>
          <w:color w:val="000000"/>
          <w:sz w:val="20"/>
          <w:szCs w:val="20"/>
        </w:rPr>
        <w:t>Συγκέντρωση στη πλατεία του χωριού και μεταφορά στο αεροδρόμιο.</w:t>
      </w:r>
      <w:r w:rsidRPr="004C7ED4">
        <w:rPr>
          <w:rFonts w:ascii="Helvetica" w:hAnsi="Helvetica" w:cs="Helvetica"/>
          <w:color w:val="000000"/>
          <w:sz w:val="20"/>
          <w:szCs w:val="20"/>
        </w:rPr>
        <w:t xml:space="preserve"> Άφιξη, μεταφορά και εγκατάσταση στο ξενοδοχείο μας. Αργότερα, μετάβαση για γνωριμία με τα αξιοθέατα στη μεσαιωνική πόλη της Ρόδου αρχίζοντας από το λόφο του Μόντε </w:t>
      </w:r>
      <w:proofErr w:type="spellStart"/>
      <w:r w:rsidRPr="004C7ED4">
        <w:rPr>
          <w:rFonts w:ascii="Helvetica" w:hAnsi="Helvetica" w:cs="Helvetica"/>
          <w:color w:val="000000"/>
          <w:sz w:val="20"/>
          <w:szCs w:val="20"/>
        </w:rPr>
        <w:t>Σμίθ</w:t>
      </w:r>
      <w:proofErr w:type="spellEnd"/>
      <w:r w:rsidRPr="004C7ED4">
        <w:rPr>
          <w:rFonts w:ascii="Helvetica" w:hAnsi="Helvetica" w:cs="Helvetica"/>
          <w:color w:val="000000"/>
          <w:sz w:val="20"/>
          <w:szCs w:val="20"/>
        </w:rPr>
        <w:t xml:space="preserve"> με την πανοραμική θέα. Περίπατος στα δρομάκια, το παλιό λιμάνι και το Κάστρο των Ιπποτών. Επιστροφή, ξεκούραση – δείπνο και το βράδυ νυχτερινή έξοδος. Διανυκτέρευση. </w:t>
      </w:r>
    </w:p>
    <w:p w:rsidR="001F61DE" w:rsidRPr="004C7ED4" w:rsidRDefault="001F61DE" w:rsidP="00E05748">
      <w:pPr>
        <w:jc w:val="both"/>
        <w:rPr>
          <w:rFonts w:ascii="Helvetica" w:hAnsi="Helvetica" w:cs="Helvetica"/>
          <w:b/>
          <w:color w:val="000000"/>
          <w:sz w:val="20"/>
          <w:szCs w:val="20"/>
        </w:rPr>
      </w:pPr>
      <w:r w:rsidRPr="004C7ED4">
        <w:rPr>
          <w:rFonts w:ascii="Helvetica" w:hAnsi="Helvetica" w:cs="Helvetica"/>
          <w:color w:val="000000"/>
          <w:sz w:val="20"/>
          <w:szCs w:val="20"/>
        </w:rPr>
        <w:br/>
      </w:r>
      <w:r w:rsidRPr="004C7ED4">
        <w:rPr>
          <w:rFonts w:ascii="Helvetica" w:hAnsi="Helvetica" w:cs="Helvetica"/>
          <w:color w:val="000000"/>
          <w:sz w:val="20"/>
          <w:szCs w:val="20"/>
        </w:rPr>
        <w:br/>
      </w:r>
      <w:r w:rsidRPr="004C7ED4">
        <w:rPr>
          <w:rFonts w:ascii="Helvetica" w:hAnsi="Helvetica" w:cs="Helvetica"/>
          <w:b/>
          <w:color w:val="000000"/>
          <w:sz w:val="20"/>
          <w:szCs w:val="20"/>
        </w:rPr>
        <w:t>2η ΜΕΡΑ Ρόδος - Εκδρομή στις Ανατολικές Ακτές</w:t>
      </w:r>
    </w:p>
    <w:p w:rsidR="001F61DE" w:rsidRPr="004C7ED4" w:rsidRDefault="001F61DE" w:rsidP="00D57B96">
      <w:pPr>
        <w:spacing w:line="400" w:lineRule="atLeast"/>
        <w:jc w:val="both"/>
        <w:rPr>
          <w:rFonts w:ascii="Helvetica" w:hAnsi="Helvetica" w:cs="Helvetica"/>
          <w:color w:val="000000"/>
          <w:sz w:val="20"/>
          <w:szCs w:val="20"/>
        </w:rPr>
      </w:pPr>
      <w:r w:rsidRPr="004C7ED4">
        <w:rPr>
          <w:rFonts w:ascii="Helvetica" w:hAnsi="Helvetica" w:cs="Helvetica"/>
          <w:color w:val="000000"/>
          <w:sz w:val="20"/>
          <w:szCs w:val="20"/>
        </w:rPr>
        <w:t xml:space="preserve">Πρόγευμα μπουφές και ολοήμερη εκδρομή στις υπέροχες Ανατολικές ακτές του νησιού. Όμορφη διαδρομή μέσω </w:t>
      </w:r>
      <w:proofErr w:type="spellStart"/>
      <w:r w:rsidRPr="004C7ED4">
        <w:rPr>
          <w:rFonts w:ascii="Helvetica" w:hAnsi="Helvetica" w:cs="Helvetica"/>
          <w:color w:val="000000"/>
          <w:sz w:val="20"/>
          <w:szCs w:val="20"/>
        </w:rPr>
        <w:t>Φαληρακίου</w:t>
      </w:r>
      <w:proofErr w:type="spellEnd"/>
      <w:r w:rsidRPr="004C7ED4">
        <w:rPr>
          <w:rFonts w:ascii="Helvetica" w:hAnsi="Helvetica" w:cs="Helvetica"/>
          <w:color w:val="000000"/>
          <w:sz w:val="20"/>
          <w:szCs w:val="20"/>
        </w:rPr>
        <w:t xml:space="preserve"> μέχρι την Μονή της Παναγίας της </w:t>
      </w:r>
      <w:proofErr w:type="spellStart"/>
      <w:r w:rsidRPr="004C7ED4">
        <w:rPr>
          <w:rFonts w:ascii="Helvetica" w:hAnsi="Helvetica" w:cs="Helvetica"/>
          <w:color w:val="000000"/>
          <w:sz w:val="20"/>
          <w:szCs w:val="20"/>
        </w:rPr>
        <w:t>Τσαμπίκας</w:t>
      </w:r>
      <w:proofErr w:type="spellEnd"/>
      <w:r w:rsidRPr="004C7ED4">
        <w:rPr>
          <w:rFonts w:ascii="Helvetica" w:hAnsi="Helvetica" w:cs="Helvetica"/>
          <w:color w:val="000000"/>
          <w:sz w:val="20"/>
          <w:szCs w:val="20"/>
        </w:rPr>
        <w:t xml:space="preserve"> (επίσκεψη). Συνεχίζουμε για την Αιγαιοπελαγίτικη Λίνδο με τα ολόλευκα σπιτάκια, τα γραφικά πλακόστρωτα, τα τρεχούμενα νερά και την Ακρόπολη να δεσπόζει ψηλά πάνω στον βράχο. Τελευταίος μας σταθμός οι εντυπωσιακά ανακαινισμένες Θέρμες της Καλλιθέας όπου και χρόνος για καφέ. Επιστροφή, ξεκούραση– δείπνο και το βράδυ νυχτερινή έξοδος. Διανυκτέρευση</w:t>
      </w:r>
    </w:p>
    <w:p w:rsidR="001F61DE" w:rsidRPr="004C7ED4" w:rsidRDefault="001F61DE" w:rsidP="00E05748">
      <w:pPr>
        <w:jc w:val="both"/>
        <w:rPr>
          <w:rFonts w:ascii="Helvetica" w:hAnsi="Helvetica" w:cs="Helvetica"/>
          <w:b/>
          <w:color w:val="000000"/>
          <w:sz w:val="20"/>
          <w:szCs w:val="20"/>
        </w:rPr>
      </w:pPr>
      <w:r w:rsidRPr="004C7ED4">
        <w:rPr>
          <w:rFonts w:ascii="Helvetica" w:hAnsi="Helvetica" w:cs="Helvetica"/>
          <w:color w:val="000000"/>
          <w:sz w:val="20"/>
          <w:szCs w:val="20"/>
        </w:rPr>
        <w:br/>
      </w:r>
      <w:r w:rsidRPr="004C7ED4">
        <w:rPr>
          <w:rFonts w:ascii="Helvetica" w:hAnsi="Helvetica" w:cs="Helvetica"/>
          <w:color w:val="000000"/>
          <w:sz w:val="20"/>
          <w:szCs w:val="20"/>
        </w:rPr>
        <w:br/>
      </w:r>
      <w:r w:rsidRPr="004C7ED4">
        <w:rPr>
          <w:rFonts w:ascii="Helvetica" w:hAnsi="Helvetica" w:cs="Helvetica"/>
          <w:b/>
          <w:color w:val="000000"/>
          <w:sz w:val="20"/>
          <w:szCs w:val="20"/>
        </w:rPr>
        <w:t xml:space="preserve">3η ΜΕΡΑ Ρόδος - Εκδρομή στην Δυτική πλευρά του νησιού. </w:t>
      </w:r>
    </w:p>
    <w:p w:rsidR="001F61DE" w:rsidRPr="004C7ED4" w:rsidRDefault="001F61DE" w:rsidP="00D57B96">
      <w:pPr>
        <w:spacing w:line="400" w:lineRule="atLeast"/>
        <w:jc w:val="both"/>
        <w:rPr>
          <w:rFonts w:ascii="Helvetica" w:hAnsi="Helvetica" w:cs="Helvetica"/>
          <w:color w:val="000000"/>
          <w:sz w:val="20"/>
          <w:szCs w:val="20"/>
        </w:rPr>
      </w:pPr>
      <w:r w:rsidRPr="004C7ED4">
        <w:rPr>
          <w:rFonts w:ascii="Helvetica" w:hAnsi="Helvetica" w:cs="Helvetica"/>
          <w:color w:val="000000"/>
          <w:sz w:val="20"/>
          <w:szCs w:val="20"/>
        </w:rPr>
        <w:t xml:space="preserve">Πρόγευμα μπουφές και εκδρομή στις πανέμορφες Δυτικές ακτές του νησιού, αρχίζοντας από την καταπράσινη Κοιλάδα των πεταλούδων. Συνεχίζουμε για την </w:t>
      </w:r>
      <w:proofErr w:type="spellStart"/>
      <w:r w:rsidRPr="004C7ED4">
        <w:rPr>
          <w:rFonts w:ascii="Helvetica" w:hAnsi="Helvetica" w:cs="Helvetica"/>
          <w:color w:val="000000"/>
          <w:sz w:val="20"/>
          <w:szCs w:val="20"/>
        </w:rPr>
        <w:t>Κάμειρο</w:t>
      </w:r>
      <w:proofErr w:type="spellEnd"/>
      <w:r w:rsidRPr="004C7ED4">
        <w:rPr>
          <w:rFonts w:ascii="Helvetica" w:hAnsi="Helvetica" w:cs="Helvetica"/>
          <w:color w:val="000000"/>
          <w:sz w:val="20"/>
          <w:szCs w:val="20"/>
        </w:rPr>
        <w:t xml:space="preserve">, μία από τις τρείς αρχαίες πόλεις της Ρόδου, εντυπωσιακή να απλώνεται κάτω από την ακρόπολη. Χρόνος για γεύμα (έξοδα ατομικά) στο </w:t>
      </w:r>
      <w:proofErr w:type="spellStart"/>
      <w:r w:rsidRPr="004C7ED4">
        <w:rPr>
          <w:rFonts w:ascii="Helvetica" w:hAnsi="Helvetica" w:cs="Helvetica"/>
          <w:color w:val="000000"/>
          <w:sz w:val="20"/>
          <w:szCs w:val="20"/>
        </w:rPr>
        <w:t>ψαροχώρι</w:t>
      </w:r>
      <w:proofErr w:type="spellEnd"/>
      <w:r w:rsidRPr="004C7ED4">
        <w:rPr>
          <w:rFonts w:ascii="Helvetica" w:hAnsi="Helvetica" w:cs="Helvetica"/>
          <w:color w:val="000000"/>
          <w:sz w:val="20"/>
          <w:szCs w:val="20"/>
        </w:rPr>
        <w:t xml:space="preserve"> </w:t>
      </w:r>
      <w:proofErr w:type="spellStart"/>
      <w:r w:rsidRPr="004C7ED4">
        <w:rPr>
          <w:rFonts w:ascii="Helvetica" w:hAnsi="Helvetica" w:cs="Helvetica"/>
          <w:color w:val="000000"/>
          <w:sz w:val="20"/>
          <w:szCs w:val="20"/>
        </w:rPr>
        <w:t>Καλαβάρδα</w:t>
      </w:r>
      <w:proofErr w:type="spellEnd"/>
      <w:r w:rsidRPr="004C7ED4">
        <w:rPr>
          <w:rFonts w:ascii="Helvetica" w:hAnsi="Helvetica" w:cs="Helvetica"/>
          <w:color w:val="000000"/>
          <w:sz w:val="20"/>
          <w:szCs w:val="20"/>
        </w:rPr>
        <w:t xml:space="preserve"> και στη συνέχεια επίσκεψη στην παραδοσιακή Φιλέρημο με τα πλουμιστά παγώνια έξω από το ναό της Παναγίας του 14ου αι. και τον δρόμο του Γολγοθά που καταλήγει στον τεράστιο σταυρό με την μαγευτική θέα!. Επιστροφή, ξεκούραση– δείπνο και το βράδυ νυχτερινή έξοδος. Διανυκτέρευση. </w:t>
      </w:r>
    </w:p>
    <w:p w:rsidR="001F61DE" w:rsidRPr="004C7ED4" w:rsidRDefault="001F61DE" w:rsidP="00E05748">
      <w:pPr>
        <w:jc w:val="both"/>
        <w:rPr>
          <w:rFonts w:ascii="Helvetica" w:hAnsi="Helvetica" w:cs="Helvetica"/>
          <w:color w:val="000000"/>
          <w:sz w:val="20"/>
          <w:szCs w:val="20"/>
        </w:rPr>
      </w:pPr>
    </w:p>
    <w:p w:rsidR="001F61DE" w:rsidRPr="004C7ED4" w:rsidRDefault="001F61DE" w:rsidP="00E05748">
      <w:pPr>
        <w:jc w:val="both"/>
        <w:rPr>
          <w:rFonts w:ascii="Helvetica" w:hAnsi="Helvetica" w:cs="Helvetica"/>
          <w:b/>
          <w:color w:val="000000"/>
          <w:sz w:val="20"/>
          <w:szCs w:val="20"/>
        </w:rPr>
      </w:pPr>
      <w:r w:rsidRPr="004C7ED4">
        <w:rPr>
          <w:rFonts w:ascii="Helvetica" w:hAnsi="Helvetica" w:cs="Helvetica"/>
          <w:color w:val="000000"/>
          <w:sz w:val="20"/>
          <w:szCs w:val="20"/>
        </w:rPr>
        <w:br/>
      </w:r>
      <w:r w:rsidRPr="004C7ED4">
        <w:rPr>
          <w:rFonts w:ascii="Helvetica" w:hAnsi="Helvetica" w:cs="Helvetica"/>
          <w:b/>
          <w:color w:val="000000"/>
          <w:sz w:val="20"/>
          <w:szCs w:val="20"/>
        </w:rPr>
        <w:t>4η ΜΕΡΑ Ρόδος - Ημέρα ελεύθερη - Ενυδρείο</w:t>
      </w:r>
    </w:p>
    <w:p w:rsidR="001F61DE" w:rsidRDefault="001F61DE" w:rsidP="00D57B96">
      <w:pPr>
        <w:spacing w:line="400" w:lineRule="atLeast"/>
        <w:jc w:val="both"/>
        <w:rPr>
          <w:rFonts w:ascii="Helvetica" w:hAnsi="Helvetica" w:cs="Helvetica"/>
          <w:color w:val="000000"/>
          <w:sz w:val="20"/>
          <w:szCs w:val="20"/>
        </w:rPr>
      </w:pPr>
      <w:r>
        <w:rPr>
          <w:rFonts w:ascii="Helvetica" w:hAnsi="Helvetica" w:cs="Helvetica"/>
          <w:color w:val="000000"/>
          <w:sz w:val="20"/>
          <w:szCs w:val="20"/>
        </w:rPr>
        <w:t>Π</w:t>
      </w:r>
      <w:r w:rsidRPr="004C7ED4">
        <w:rPr>
          <w:rFonts w:ascii="Helvetica" w:hAnsi="Helvetica" w:cs="Helvetica"/>
          <w:color w:val="000000"/>
          <w:sz w:val="20"/>
          <w:szCs w:val="20"/>
        </w:rPr>
        <w:t>ρόγευμα μπουφές και η ημέρα ξεκινάει με την επίσκεψη μας στο περίφημο Ενυδρείο. Η ημέρα συνεχίζεται με την περιήγηση μας στην νέα αγορά και στην συνέχεια μεταβαίνουμε στην παλιά πόλη  για ψώνια και καφέ. Απόγευμα ελεύθερο. Επιστροφή, ξεκούραση– δείπνο και το βράδυ νυχτερινή έξοδος. Επιστροφή, ξεκούραση– δείπνο και το βράδυ νυχτερινή έξοδος. Διανυκτέρευση.</w:t>
      </w:r>
    </w:p>
    <w:p w:rsidR="001F61DE" w:rsidRPr="004C7ED4" w:rsidRDefault="001F61DE" w:rsidP="00D57B96">
      <w:pPr>
        <w:spacing w:line="400" w:lineRule="atLeast"/>
        <w:jc w:val="both"/>
        <w:rPr>
          <w:rFonts w:ascii="Helvetica" w:hAnsi="Helvetica" w:cs="Helvetica"/>
          <w:b/>
          <w:color w:val="000000"/>
          <w:sz w:val="20"/>
          <w:szCs w:val="20"/>
        </w:rPr>
      </w:pPr>
      <w:r w:rsidRPr="004C7ED4">
        <w:rPr>
          <w:rFonts w:ascii="Helvetica" w:hAnsi="Helvetica" w:cs="Helvetica"/>
          <w:color w:val="000000"/>
          <w:sz w:val="20"/>
          <w:szCs w:val="20"/>
        </w:rPr>
        <w:br/>
      </w:r>
      <w:r w:rsidRPr="004C7ED4">
        <w:rPr>
          <w:rFonts w:ascii="Helvetica" w:hAnsi="Helvetica" w:cs="Helvetica"/>
          <w:b/>
          <w:color w:val="000000"/>
          <w:sz w:val="20"/>
          <w:szCs w:val="20"/>
        </w:rPr>
        <w:t>5η ΜΕΡΑ Η μέρα της επιστροφής μας</w:t>
      </w:r>
    </w:p>
    <w:p w:rsidR="001F61DE" w:rsidRPr="004C7ED4" w:rsidRDefault="001F61DE" w:rsidP="00D57B96">
      <w:pPr>
        <w:spacing w:after="240" w:line="400" w:lineRule="atLeast"/>
        <w:jc w:val="both"/>
        <w:rPr>
          <w:rFonts w:ascii="Helvetica" w:hAnsi="Helvetica" w:cs="Helvetica"/>
          <w:color w:val="000000"/>
          <w:sz w:val="20"/>
          <w:szCs w:val="20"/>
        </w:rPr>
      </w:pPr>
      <w:r w:rsidRPr="004C7ED4">
        <w:rPr>
          <w:rFonts w:ascii="Helvetica" w:hAnsi="Helvetica" w:cs="Helvetica"/>
          <w:color w:val="000000"/>
          <w:sz w:val="20"/>
          <w:szCs w:val="20"/>
        </w:rPr>
        <w:t xml:space="preserve">Πρόγευμα μπουφές και χρόνος ελεύθερος στην νέα αγορά και στα σοκάκια της παλιάς πόλης. Το μεσημέρι φαγητό σε παραδοσιακή ταβέρνα στην παλιά πόλη και αργά το αργότερα, μεταφορά στο αεροδρόμιο και πτήση Θεσσαλονίκη, με εικόνες και αναμνήσεις μοναδικές από την Ρόδο! </w:t>
      </w:r>
    </w:p>
    <w:p w:rsidR="001F61DE" w:rsidRDefault="001F61DE" w:rsidP="004C7ED4">
      <w:pPr>
        <w:spacing w:line="360" w:lineRule="auto"/>
        <w:ind w:left="284"/>
        <w:jc w:val="both"/>
        <w:rPr>
          <w:rFonts w:ascii="Trebuchet MS" w:hAnsi="Trebuchet MS"/>
          <w:b/>
        </w:rPr>
      </w:pPr>
    </w:p>
    <w:p w:rsidR="001F61DE" w:rsidRDefault="001F61DE" w:rsidP="00C95217">
      <w:pPr>
        <w:spacing w:line="360" w:lineRule="auto"/>
        <w:ind w:left="5940"/>
        <w:jc w:val="center"/>
        <w:rPr>
          <w:rFonts w:ascii="Trebuchet MS" w:hAnsi="Trebuchet MS"/>
          <w:b/>
        </w:rPr>
      </w:pPr>
      <w:r>
        <w:rPr>
          <w:rFonts w:ascii="Trebuchet MS" w:hAnsi="Trebuchet MS"/>
          <w:b/>
        </w:rPr>
        <w:t xml:space="preserve">       </w:t>
      </w:r>
      <w:r w:rsidRPr="008F1DAB">
        <w:rPr>
          <w:rFonts w:ascii="Trebuchet MS" w:hAnsi="Trebuchet MS"/>
          <w:b/>
        </w:rPr>
        <w:t>Ο Δ/</w:t>
      </w:r>
      <w:proofErr w:type="spellStart"/>
      <w:r w:rsidRPr="008F1DAB">
        <w:rPr>
          <w:rFonts w:ascii="Trebuchet MS" w:hAnsi="Trebuchet MS"/>
          <w:b/>
        </w:rPr>
        <w:t>ντής</w:t>
      </w:r>
      <w:proofErr w:type="spellEnd"/>
    </w:p>
    <w:p w:rsidR="001F61DE" w:rsidRPr="00163613" w:rsidRDefault="001F61DE" w:rsidP="00C95217">
      <w:pPr>
        <w:spacing w:line="360" w:lineRule="auto"/>
        <w:ind w:left="5940"/>
        <w:jc w:val="center"/>
        <w:rPr>
          <w:rFonts w:ascii="Trebuchet MS" w:hAnsi="Trebuchet MS"/>
          <w:b/>
        </w:rPr>
      </w:pPr>
    </w:p>
    <w:p w:rsidR="001F61DE" w:rsidRDefault="001F61DE" w:rsidP="000F7D09">
      <w:pPr>
        <w:ind w:left="360"/>
        <w:rPr>
          <w:rFonts w:ascii="Trebuchet MS" w:hAnsi="Trebuchet MS"/>
          <w:b/>
          <w:bCs/>
        </w:rPr>
      </w:pPr>
      <w:r>
        <w:rPr>
          <w:rFonts w:ascii="Arial" w:hAnsi="Arial"/>
        </w:rPr>
        <w:t xml:space="preserve">                                                                                </w:t>
      </w:r>
      <w:r w:rsidRPr="00163613">
        <w:rPr>
          <w:rFonts w:ascii="Arial" w:hAnsi="Arial"/>
        </w:rPr>
        <w:t xml:space="preserve">                  </w:t>
      </w:r>
      <w:r>
        <w:rPr>
          <w:rFonts w:ascii="Arial" w:hAnsi="Arial"/>
        </w:rPr>
        <w:t xml:space="preserve">  </w:t>
      </w:r>
      <w:proofErr w:type="spellStart"/>
      <w:r>
        <w:rPr>
          <w:rFonts w:ascii="Trebuchet MS" w:hAnsi="Trebuchet MS"/>
          <w:b/>
          <w:bCs/>
        </w:rPr>
        <w:t>Εμμανουηλίδης</w:t>
      </w:r>
      <w:proofErr w:type="spellEnd"/>
      <w:r>
        <w:rPr>
          <w:rFonts w:ascii="Trebuchet MS" w:hAnsi="Trebuchet MS"/>
          <w:b/>
          <w:bCs/>
        </w:rPr>
        <w:t xml:space="preserve"> Αριστείδης</w:t>
      </w:r>
    </w:p>
    <w:p w:rsidR="001F61DE" w:rsidRPr="000F7D09" w:rsidRDefault="001F61DE" w:rsidP="000F7D09">
      <w:pPr>
        <w:ind w:left="360"/>
        <w:rPr>
          <w:rFonts w:ascii="Trebuchet MS" w:hAnsi="Trebuchet MS"/>
          <w:b/>
          <w:bCs/>
        </w:rPr>
      </w:pPr>
    </w:p>
    <w:p w:rsidR="001F61DE" w:rsidRPr="000F7D09" w:rsidRDefault="001F61DE" w:rsidP="000F7D09">
      <w:pPr>
        <w:jc w:val="both"/>
        <w:rPr>
          <w:rFonts w:ascii="Trebuchet MS" w:hAnsi="Trebuchet MS"/>
          <w:b/>
          <w:bCs/>
        </w:rPr>
      </w:pPr>
      <w:r w:rsidRPr="000F7D09">
        <w:rPr>
          <w:rFonts w:ascii="Trebuchet MS" w:hAnsi="Trebuchet MS"/>
          <w:b/>
          <w:bCs/>
        </w:rPr>
        <w:t xml:space="preserve">                                                    </w:t>
      </w:r>
      <w:r>
        <w:rPr>
          <w:rFonts w:ascii="Trebuchet MS" w:hAnsi="Trebuchet MS"/>
          <w:b/>
          <w:bCs/>
        </w:rPr>
        <w:t xml:space="preserve">                       </w:t>
      </w:r>
      <w:r>
        <w:rPr>
          <w:rFonts w:ascii="Trebuchet MS" w:hAnsi="Trebuchet MS"/>
          <w:b/>
          <w:bCs/>
        </w:rPr>
        <w:tab/>
      </w:r>
      <w:r>
        <w:rPr>
          <w:rFonts w:ascii="Trebuchet MS" w:hAnsi="Trebuchet MS"/>
          <w:b/>
          <w:bCs/>
        </w:rPr>
        <w:tab/>
      </w:r>
      <w:r>
        <w:rPr>
          <w:rFonts w:ascii="Trebuchet MS" w:hAnsi="Trebuchet MS"/>
          <w:b/>
          <w:bCs/>
        </w:rPr>
        <w:tab/>
      </w:r>
      <w:r>
        <w:rPr>
          <w:rFonts w:ascii="Trebuchet MS" w:hAnsi="Trebuchet MS"/>
          <w:b/>
          <w:bCs/>
        </w:rPr>
        <w:tab/>
        <w:t xml:space="preserve"> </w:t>
      </w:r>
      <w:r w:rsidRPr="00163613">
        <w:rPr>
          <w:rFonts w:ascii="Trebuchet MS" w:hAnsi="Trebuchet MS"/>
          <w:b/>
          <w:bCs/>
        </w:rPr>
        <w:t xml:space="preserve"> </w:t>
      </w:r>
      <w:r>
        <w:rPr>
          <w:rFonts w:ascii="Trebuchet MS" w:hAnsi="Trebuchet MS"/>
          <w:b/>
          <w:bCs/>
        </w:rPr>
        <w:t>ΠΕ 04</w:t>
      </w:r>
      <w:r w:rsidRPr="000F7D09">
        <w:rPr>
          <w:rFonts w:ascii="Trebuchet MS" w:hAnsi="Trebuchet MS"/>
          <w:b/>
          <w:bCs/>
        </w:rPr>
        <w:t xml:space="preserve"> </w:t>
      </w:r>
      <w:r>
        <w:rPr>
          <w:rFonts w:ascii="Trebuchet MS" w:hAnsi="Trebuchet MS"/>
          <w:b/>
          <w:bCs/>
        </w:rPr>
        <w:t>.01</w:t>
      </w:r>
      <w:r w:rsidRPr="000F7D09">
        <w:rPr>
          <w:rFonts w:ascii="Trebuchet MS" w:hAnsi="Trebuchet MS"/>
          <w:b/>
          <w:bCs/>
        </w:rPr>
        <w:t xml:space="preserve">                                  </w:t>
      </w:r>
    </w:p>
    <w:sectPr w:rsidR="001F61DE" w:rsidRPr="000F7D09" w:rsidSect="00F21118">
      <w:pgSz w:w="11906" w:h="16838"/>
      <w:pgMar w:top="719" w:right="746" w:bottom="22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7B8" w:rsidRDefault="000317B8">
      <w:r>
        <w:separator/>
      </w:r>
    </w:p>
  </w:endnote>
  <w:endnote w:type="continuationSeparator" w:id="0">
    <w:p w:rsidR="000317B8" w:rsidRDefault="000317B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20000287" w:usb1="00000000" w:usb2="00000000" w:usb3="00000000" w:csb0="0000019F" w:csb1="00000000"/>
  </w:font>
  <w:font w:name="Trebuchet MS">
    <w:panose1 w:val="020B0603020202020204"/>
    <w:charset w:val="A1"/>
    <w:family w:val="swiss"/>
    <w:pitch w:val="variable"/>
    <w:sig w:usb0="00000287" w:usb1="00000000" w:usb2="00000000" w:usb3="00000000" w:csb0="0000009F" w:csb1="00000000"/>
  </w:font>
  <w:font w:name="Helvetica">
    <w:panose1 w:val="020B0604020202030204"/>
    <w:charset w:val="A1"/>
    <w:family w:val="swiss"/>
    <w:pitch w:val="variable"/>
    <w:sig w:usb0="20002A87" w:usb1="00000000" w:usb2="00000000"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7B8" w:rsidRDefault="000317B8">
      <w:r>
        <w:separator/>
      </w:r>
    </w:p>
  </w:footnote>
  <w:footnote w:type="continuationSeparator" w:id="0">
    <w:p w:rsidR="000317B8" w:rsidRDefault="000317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42FE"/>
    <w:multiLevelType w:val="hybridMultilevel"/>
    <w:tmpl w:val="ADCE3912"/>
    <w:lvl w:ilvl="0" w:tplc="9A624476">
      <w:start w:val="1"/>
      <w:numFmt w:val="bullet"/>
      <w:lvlText w:val=""/>
      <w:lvlJc w:val="left"/>
      <w:pPr>
        <w:tabs>
          <w:tab w:val="num" w:pos="1860"/>
        </w:tabs>
        <w:ind w:left="1860" w:hanging="360"/>
      </w:pPr>
      <w:rPr>
        <w:rFonts w:ascii="Wingdings" w:hAnsi="Wingdings" w:hint="default"/>
        <w:color w:val="auto"/>
      </w:rPr>
    </w:lvl>
    <w:lvl w:ilvl="1" w:tplc="04080003" w:tentative="1">
      <w:start w:val="1"/>
      <w:numFmt w:val="bullet"/>
      <w:lvlText w:val="o"/>
      <w:lvlJc w:val="left"/>
      <w:pPr>
        <w:ind w:left="2580" w:hanging="360"/>
      </w:pPr>
      <w:rPr>
        <w:rFonts w:ascii="Courier New" w:hAnsi="Courier New" w:hint="default"/>
      </w:rPr>
    </w:lvl>
    <w:lvl w:ilvl="2" w:tplc="04080005" w:tentative="1">
      <w:start w:val="1"/>
      <w:numFmt w:val="bullet"/>
      <w:lvlText w:val=""/>
      <w:lvlJc w:val="left"/>
      <w:pPr>
        <w:ind w:left="3300" w:hanging="360"/>
      </w:pPr>
      <w:rPr>
        <w:rFonts w:ascii="Wingdings" w:hAnsi="Wingdings" w:hint="default"/>
      </w:rPr>
    </w:lvl>
    <w:lvl w:ilvl="3" w:tplc="04080001" w:tentative="1">
      <w:start w:val="1"/>
      <w:numFmt w:val="bullet"/>
      <w:lvlText w:val=""/>
      <w:lvlJc w:val="left"/>
      <w:pPr>
        <w:ind w:left="4020" w:hanging="360"/>
      </w:pPr>
      <w:rPr>
        <w:rFonts w:ascii="Symbol" w:hAnsi="Symbol" w:hint="default"/>
      </w:rPr>
    </w:lvl>
    <w:lvl w:ilvl="4" w:tplc="04080003" w:tentative="1">
      <w:start w:val="1"/>
      <w:numFmt w:val="bullet"/>
      <w:lvlText w:val="o"/>
      <w:lvlJc w:val="left"/>
      <w:pPr>
        <w:ind w:left="4740" w:hanging="360"/>
      </w:pPr>
      <w:rPr>
        <w:rFonts w:ascii="Courier New" w:hAnsi="Courier New" w:hint="default"/>
      </w:rPr>
    </w:lvl>
    <w:lvl w:ilvl="5" w:tplc="04080005" w:tentative="1">
      <w:start w:val="1"/>
      <w:numFmt w:val="bullet"/>
      <w:lvlText w:val=""/>
      <w:lvlJc w:val="left"/>
      <w:pPr>
        <w:ind w:left="5460" w:hanging="360"/>
      </w:pPr>
      <w:rPr>
        <w:rFonts w:ascii="Wingdings" w:hAnsi="Wingdings" w:hint="default"/>
      </w:rPr>
    </w:lvl>
    <w:lvl w:ilvl="6" w:tplc="04080001" w:tentative="1">
      <w:start w:val="1"/>
      <w:numFmt w:val="bullet"/>
      <w:lvlText w:val=""/>
      <w:lvlJc w:val="left"/>
      <w:pPr>
        <w:ind w:left="6180" w:hanging="360"/>
      </w:pPr>
      <w:rPr>
        <w:rFonts w:ascii="Symbol" w:hAnsi="Symbol" w:hint="default"/>
      </w:rPr>
    </w:lvl>
    <w:lvl w:ilvl="7" w:tplc="04080003" w:tentative="1">
      <w:start w:val="1"/>
      <w:numFmt w:val="bullet"/>
      <w:lvlText w:val="o"/>
      <w:lvlJc w:val="left"/>
      <w:pPr>
        <w:ind w:left="6900" w:hanging="360"/>
      </w:pPr>
      <w:rPr>
        <w:rFonts w:ascii="Courier New" w:hAnsi="Courier New" w:hint="default"/>
      </w:rPr>
    </w:lvl>
    <w:lvl w:ilvl="8" w:tplc="04080005" w:tentative="1">
      <w:start w:val="1"/>
      <w:numFmt w:val="bullet"/>
      <w:lvlText w:val=""/>
      <w:lvlJc w:val="left"/>
      <w:pPr>
        <w:ind w:left="7620" w:hanging="360"/>
      </w:pPr>
      <w:rPr>
        <w:rFonts w:ascii="Wingdings" w:hAnsi="Wingdings" w:hint="default"/>
      </w:rPr>
    </w:lvl>
  </w:abstractNum>
  <w:abstractNum w:abstractNumId="1">
    <w:nsid w:val="0B740FD9"/>
    <w:multiLevelType w:val="hybridMultilevel"/>
    <w:tmpl w:val="FB18796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340743F"/>
    <w:multiLevelType w:val="hybridMultilevel"/>
    <w:tmpl w:val="E3A81FE6"/>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
    <w:nsid w:val="2F075A3C"/>
    <w:multiLevelType w:val="hybridMultilevel"/>
    <w:tmpl w:val="EA8C942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0C23022"/>
    <w:multiLevelType w:val="hybridMultilevel"/>
    <w:tmpl w:val="9ED0FEB0"/>
    <w:lvl w:ilvl="0" w:tplc="0408000F">
      <w:start w:val="1"/>
      <w:numFmt w:val="decimal"/>
      <w:lvlText w:val="%1."/>
      <w:lvlJc w:val="left"/>
      <w:pPr>
        <w:tabs>
          <w:tab w:val="num" w:pos="1800"/>
        </w:tabs>
        <w:ind w:left="1800" w:hanging="360"/>
      </w:pPr>
      <w:rPr>
        <w:rFonts w:cs="Times New Roman"/>
      </w:rPr>
    </w:lvl>
    <w:lvl w:ilvl="1" w:tplc="04080019" w:tentative="1">
      <w:start w:val="1"/>
      <w:numFmt w:val="lowerLetter"/>
      <w:lvlText w:val="%2."/>
      <w:lvlJc w:val="left"/>
      <w:pPr>
        <w:tabs>
          <w:tab w:val="num" w:pos="2520"/>
        </w:tabs>
        <w:ind w:left="2520" w:hanging="360"/>
      </w:pPr>
      <w:rPr>
        <w:rFonts w:cs="Times New Roman"/>
      </w:rPr>
    </w:lvl>
    <w:lvl w:ilvl="2" w:tplc="0408001B" w:tentative="1">
      <w:start w:val="1"/>
      <w:numFmt w:val="lowerRoman"/>
      <w:lvlText w:val="%3."/>
      <w:lvlJc w:val="right"/>
      <w:pPr>
        <w:tabs>
          <w:tab w:val="num" w:pos="3240"/>
        </w:tabs>
        <w:ind w:left="3240" w:hanging="180"/>
      </w:pPr>
      <w:rPr>
        <w:rFonts w:cs="Times New Roman"/>
      </w:rPr>
    </w:lvl>
    <w:lvl w:ilvl="3" w:tplc="0408000F" w:tentative="1">
      <w:start w:val="1"/>
      <w:numFmt w:val="decimal"/>
      <w:lvlText w:val="%4."/>
      <w:lvlJc w:val="left"/>
      <w:pPr>
        <w:tabs>
          <w:tab w:val="num" w:pos="3960"/>
        </w:tabs>
        <w:ind w:left="3960" w:hanging="360"/>
      </w:pPr>
      <w:rPr>
        <w:rFonts w:cs="Times New Roman"/>
      </w:rPr>
    </w:lvl>
    <w:lvl w:ilvl="4" w:tplc="04080019" w:tentative="1">
      <w:start w:val="1"/>
      <w:numFmt w:val="lowerLetter"/>
      <w:lvlText w:val="%5."/>
      <w:lvlJc w:val="left"/>
      <w:pPr>
        <w:tabs>
          <w:tab w:val="num" w:pos="4680"/>
        </w:tabs>
        <w:ind w:left="4680" w:hanging="360"/>
      </w:pPr>
      <w:rPr>
        <w:rFonts w:cs="Times New Roman"/>
      </w:rPr>
    </w:lvl>
    <w:lvl w:ilvl="5" w:tplc="0408001B" w:tentative="1">
      <w:start w:val="1"/>
      <w:numFmt w:val="lowerRoman"/>
      <w:lvlText w:val="%6."/>
      <w:lvlJc w:val="right"/>
      <w:pPr>
        <w:tabs>
          <w:tab w:val="num" w:pos="5400"/>
        </w:tabs>
        <w:ind w:left="5400" w:hanging="180"/>
      </w:pPr>
      <w:rPr>
        <w:rFonts w:cs="Times New Roman"/>
      </w:rPr>
    </w:lvl>
    <w:lvl w:ilvl="6" w:tplc="0408000F" w:tentative="1">
      <w:start w:val="1"/>
      <w:numFmt w:val="decimal"/>
      <w:lvlText w:val="%7."/>
      <w:lvlJc w:val="left"/>
      <w:pPr>
        <w:tabs>
          <w:tab w:val="num" w:pos="6120"/>
        </w:tabs>
        <w:ind w:left="6120" w:hanging="360"/>
      </w:pPr>
      <w:rPr>
        <w:rFonts w:cs="Times New Roman"/>
      </w:rPr>
    </w:lvl>
    <w:lvl w:ilvl="7" w:tplc="04080019" w:tentative="1">
      <w:start w:val="1"/>
      <w:numFmt w:val="lowerLetter"/>
      <w:lvlText w:val="%8."/>
      <w:lvlJc w:val="left"/>
      <w:pPr>
        <w:tabs>
          <w:tab w:val="num" w:pos="6840"/>
        </w:tabs>
        <w:ind w:left="6840" w:hanging="360"/>
      </w:pPr>
      <w:rPr>
        <w:rFonts w:cs="Times New Roman"/>
      </w:rPr>
    </w:lvl>
    <w:lvl w:ilvl="8" w:tplc="0408001B" w:tentative="1">
      <w:start w:val="1"/>
      <w:numFmt w:val="lowerRoman"/>
      <w:lvlText w:val="%9."/>
      <w:lvlJc w:val="right"/>
      <w:pPr>
        <w:tabs>
          <w:tab w:val="num" w:pos="7560"/>
        </w:tabs>
        <w:ind w:left="7560" w:hanging="180"/>
      </w:pPr>
      <w:rPr>
        <w:rFonts w:cs="Times New Roman"/>
      </w:rPr>
    </w:lvl>
  </w:abstractNum>
  <w:abstractNum w:abstractNumId="5">
    <w:nsid w:val="341009FB"/>
    <w:multiLevelType w:val="hybridMultilevel"/>
    <w:tmpl w:val="1DE2C624"/>
    <w:lvl w:ilvl="0" w:tplc="E75AFB6A">
      <w:start w:val="1"/>
      <w:numFmt w:val="bullet"/>
      <w:lvlText w:val=""/>
      <w:lvlJc w:val="left"/>
      <w:pPr>
        <w:tabs>
          <w:tab w:val="num" w:pos="1860"/>
        </w:tabs>
        <w:ind w:left="1860" w:hanging="360"/>
      </w:pPr>
      <w:rPr>
        <w:rFonts w:ascii="Symbol" w:hAnsi="Symbol" w:hint="default"/>
        <w:color w:val="auto"/>
      </w:rPr>
    </w:lvl>
    <w:lvl w:ilvl="1" w:tplc="04080003" w:tentative="1">
      <w:start w:val="1"/>
      <w:numFmt w:val="bullet"/>
      <w:lvlText w:val="o"/>
      <w:lvlJc w:val="left"/>
      <w:pPr>
        <w:ind w:left="2580" w:hanging="360"/>
      </w:pPr>
      <w:rPr>
        <w:rFonts w:ascii="Courier New" w:hAnsi="Courier New" w:hint="default"/>
      </w:rPr>
    </w:lvl>
    <w:lvl w:ilvl="2" w:tplc="04080005" w:tentative="1">
      <w:start w:val="1"/>
      <w:numFmt w:val="bullet"/>
      <w:lvlText w:val=""/>
      <w:lvlJc w:val="left"/>
      <w:pPr>
        <w:ind w:left="3300" w:hanging="360"/>
      </w:pPr>
      <w:rPr>
        <w:rFonts w:ascii="Wingdings" w:hAnsi="Wingdings" w:hint="default"/>
      </w:rPr>
    </w:lvl>
    <w:lvl w:ilvl="3" w:tplc="04080001" w:tentative="1">
      <w:start w:val="1"/>
      <w:numFmt w:val="bullet"/>
      <w:lvlText w:val=""/>
      <w:lvlJc w:val="left"/>
      <w:pPr>
        <w:ind w:left="4020" w:hanging="360"/>
      </w:pPr>
      <w:rPr>
        <w:rFonts w:ascii="Symbol" w:hAnsi="Symbol" w:hint="default"/>
      </w:rPr>
    </w:lvl>
    <w:lvl w:ilvl="4" w:tplc="04080003" w:tentative="1">
      <w:start w:val="1"/>
      <w:numFmt w:val="bullet"/>
      <w:lvlText w:val="o"/>
      <w:lvlJc w:val="left"/>
      <w:pPr>
        <w:ind w:left="4740" w:hanging="360"/>
      </w:pPr>
      <w:rPr>
        <w:rFonts w:ascii="Courier New" w:hAnsi="Courier New" w:hint="default"/>
      </w:rPr>
    </w:lvl>
    <w:lvl w:ilvl="5" w:tplc="04080005" w:tentative="1">
      <w:start w:val="1"/>
      <w:numFmt w:val="bullet"/>
      <w:lvlText w:val=""/>
      <w:lvlJc w:val="left"/>
      <w:pPr>
        <w:ind w:left="5460" w:hanging="360"/>
      </w:pPr>
      <w:rPr>
        <w:rFonts w:ascii="Wingdings" w:hAnsi="Wingdings" w:hint="default"/>
      </w:rPr>
    </w:lvl>
    <w:lvl w:ilvl="6" w:tplc="04080001" w:tentative="1">
      <w:start w:val="1"/>
      <w:numFmt w:val="bullet"/>
      <w:lvlText w:val=""/>
      <w:lvlJc w:val="left"/>
      <w:pPr>
        <w:ind w:left="6180" w:hanging="360"/>
      </w:pPr>
      <w:rPr>
        <w:rFonts w:ascii="Symbol" w:hAnsi="Symbol" w:hint="default"/>
      </w:rPr>
    </w:lvl>
    <w:lvl w:ilvl="7" w:tplc="04080003" w:tentative="1">
      <w:start w:val="1"/>
      <w:numFmt w:val="bullet"/>
      <w:lvlText w:val="o"/>
      <w:lvlJc w:val="left"/>
      <w:pPr>
        <w:ind w:left="6900" w:hanging="360"/>
      </w:pPr>
      <w:rPr>
        <w:rFonts w:ascii="Courier New" w:hAnsi="Courier New" w:hint="default"/>
      </w:rPr>
    </w:lvl>
    <w:lvl w:ilvl="8" w:tplc="04080005" w:tentative="1">
      <w:start w:val="1"/>
      <w:numFmt w:val="bullet"/>
      <w:lvlText w:val=""/>
      <w:lvlJc w:val="left"/>
      <w:pPr>
        <w:ind w:left="7620" w:hanging="360"/>
      </w:pPr>
      <w:rPr>
        <w:rFonts w:ascii="Wingdings" w:hAnsi="Wingdings" w:hint="default"/>
      </w:rPr>
    </w:lvl>
  </w:abstractNum>
  <w:abstractNum w:abstractNumId="6">
    <w:nsid w:val="36911C9B"/>
    <w:multiLevelType w:val="hybridMultilevel"/>
    <w:tmpl w:val="35B60DC0"/>
    <w:lvl w:ilvl="0" w:tplc="D648343C">
      <w:start w:val="1"/>
      <w:numFmt w:val="bullet"/>
      <w:lvlText w:val=""/>
      <w:lvlJc w:val="left"/>
      <w:pPr>
        <w:tabs>
          <w:tab w:val="num" w:pos="1860"/>
        </w:tabs>
        <w:ind w:left="1860" w:hanging="36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2352C83"/>
    <w:multiLevelType w:val="hybridMultilevel"/>
    <w:tmpl w:val="86AC05A0"/>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nsid w:val="45465A57"/>
    <w:multiLevelType w:val="hybridMultilevel"/>
    <w:tmpl w:val="0844964E"/>
    <w:lvl w:ilvl="0" w:tplc="B31CD43A">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nsid w:val="507B387D"/>
    <w:multiLevelType w:val="hybridMultilevel"/>
    <w:tmpl w:val="60F2BCC8"/>
    <w:lvl w:ilvl="0" w:tplc="4F34D9AE">
      <w:start w:val="1"/>
      <w:numFmt w:val="decimal"/>
      <w:lvlText w:val="%1."/>
      <w:lvlJc w:val="left"/>
      <w:pPr>
        <w:tabs>
          <w:tab w:val="num" w:pos="1080"/>
        </w:tabs>
        <w:ind w:left="1080" w:hanging="360"/>
      </w:pPr>
      <w:rPr>
        <w:rFonts w:cs="Times New Roman" w:hint="default"/>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0">
    <w:nsid w:val="62692C7A"/>
    <w:multiLevelType w:val="multilevel"/>
    <w:tmpl w:val="459CD64E"/>
    <w:lvl w:ilvl="0">
      <w:start w:val="1"/>
      <w:numFmt w:val="bullet"/>
      <w:lvlText w:val=""/>
      <w:lvlJc w:val="left"/>
      <w:pPr>
        <w:ind w:left="1860" w:hanging="360"/>
      </w:pPr>
      <w:rPr>
        <w:rFonts w:ascii="Symbol" w:hAnsi="Symbol" w:hint="default"/>
      </w:rPr>
    </w:lvl>
    <w:lvl w:ilvl="1">
      <w:start w:val="1"/>
      <w:numFmt w:val="bullet"/>
      <w:lvlText w:val="o"/>
      <w:lvlJc w:val="left"/>
      <w:pPr>
        <w:ind w:left="2580" w:hanging="360"/>
      </w:pPr>
      <w:rPr>
        <w:rFonts w:ascii="Courier New" w:hAnsi="Courier New" w:hint="default"/>
      </w:rPr>
    </w:lvl>
    <w:lvl w:ilvl="2">
      <w:start w:val="1"/>
      <w:numFmt w:val="bullet"/>
      <w:lvlText w:val=""/>
      <w:lvlJc w:val="left"/>
      <w:pPr>
        <w:ind w:left="3300" w:hanging="360"/>
      </w:pPr>
      <w:rPr>
        <w:rFonts w:ascii="Wingdings" w:hAnsi="Wingdings" w:hint="default"/>
      </w:rPr>
    </w:lvl>
    <w:lvl w:ilvl="3">
      <w:start w:val="1"/>
      <w:numFmt w:val="bullet"/>
      <w:lvlText w:val=""/>
      <w:lvlJc w:val="left"/>
      <w:pPr>
        <w:ind w:left="4020" w:hanging="360"/>
      </w:pPr>
      <w:rPr>
        <w:rFonts w:ascii="Symbol" w:hAnsi="Symbol" w:hint="default"/>
      </w:rPr>
    </w:lvl>
    <w:lvl w:ilvl="4">
      <w:start w:val="1"/>
      <w:numFmt w:val="bullet"/>
      <w:lvlText w:val="o"/>
      <w:lvlJc w:val="left"/>
      <w:pPr>
        <w:ind w:left="4740" w:hanging="360"/>
      </w:pPr>
      <w:rPr>
        <w:rFonts w:ascii="Courier New" w:hAnsi="Courier New" w:hint="default"/>
      </w:rPr>
    </w:lvl>
    <w:lvl w:ilvl="5">
      <w:start w:val="1"/>
      <w:numFmt w:val="bullet"/>
      <w:lvlText w:val=""/>
      <w:lvlJc w:val="left"/>
      <w:pPr>
        <w:ind w:left="5460" w:hanging="360"/>
      </w:pPr>
      <w:rPr>
        <w:rFonts w:ascii="Wingdings" w:hAnsi="Wingdings" w:hint="default"/>
      </w:rPr>
    </w:lvl>
    <w:lvl w:ilvl="6">
      <w:start w:val="1"/>
      <w:numFmt w:val="bullet"/>
      <w:lvlText w:val=""/>
      <w:lvlJc w:val="left"/>
      <w:pPr>
        <w:ind w:left="6180" w:hanging="360"/>
      </w:pPr>
      <w:rPr>
        <w:rFonts w:ascii="Symbol" w:hAnsi="Symbol" w:hint="default"/>
      </w:rPr>
    </w:lvl>
    <w:lvl w:ilvl="7">
      <w:start w:val="1"/>
      <w:numFmt w:val="bullet"/>
      <w:lvlText w:val="o"/>
      <w:lvlJc w:val="left"/>
      <w:pPr>
        <w:ind w:left="6900" w:hanging="360"/>
      </w:pPr>
      <w:rPr>
        <w:rFonts w:ascii="Courier New" w:hAnsi="Courier New" w:hint="default"/>
      </w:rPr>
    </w:lvl>
    <w:lvl w:ilvl="8">
      <w:start w:val="1"/>
      <w:numFmt w:val="bullet"/>
      <w:lvlText w:val=""/>
      <w:lvlJc w:val="left"/>
      <w:pPr>
        <w:ind w:left="7620" w:hanging="360"/>
      </w:pPr>
      <w:rPr>
        <w:rFonts w:ascii="Wingdings" w:hAnsi="Wingdings" w:hint="default"/>
      </w:rPr>
    </w:lvl>
  </w:abstractNum>
  <w:abstractNum w:abstractNumId="11">
    <w:nsid w:val="6BD21467"/>
    <w:multiLevelType w:val="hybridMultilevel"/>
    <w:tmpl w:val="6C6E438C"/>
    <w:lvl w:ilvl="0" w:tplc="B31CD43A">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nsid w:val="6ED94639"/>
    <w:multiLevelType w:val="multilevel"/>
    <w:tmpl w:val="459CD64E"/>
    <w:lvl w:ilvl="0">
      <w:start w:val="1"/>
      <w:numFmt w:val="bullet"/>
      <w:lvlText w:val=""/>
      <w:lvlJc w:val="left"/>
      <w:pPr>
        <w:ind w:left="1860" w:hanging="360"/>
      </w:pPr>
      <w:rPr>
        <w:rFonts w:ascii="Symbol" w:hAnsi="Symbol" w:hint="default"/>
      </w:rPr>
    </w:lvl>
    <w:lvl w:ilvl="1">
      <w:start w:val="1"/>
      <w:numFmt w:val="bullet"/>
      <w:lvlText w:val="o"/>
      <w:lvlJc w:val="left"/>
      <w:pPr>
        <w:ind w:left="2580" w:hanging="360"/>
      </w:pPr>
      <w:rPr>
        <w:rFonts w:ascii="Courier New" w:hAnsi="Courier New" w:hint="default"/>
      </w:rPr>
    </w:lvl>
    <w:lvl w:ilvl="2">
      <w:start w:val="1"/>
      <w:numFmt w:val="bullet"/>
      <w:lvlText w:val=""/>
      <w:lvlJc w:val="left"/>
      <w:pPr>
        <w:ind w:left="3300" w:hanging="360"/>
      </w:pPr>
      <w:rPr>
        <w:rFonts w:ascii="Wingdings" w:hAnsi="Wingdings" w:hint="default"/>
      </w:rPr>
    </w:lvl>
    <w:lvl w:ilvl="3">
      <w:start w:val="1"/>
      <w:numFmt w:val="bullet"/>
      <w:lvlText w:val=""/>
      <w:lvlJc w:val="left"/>
      <w:pPr>
        <w:ind w:left="4020" w:hanging="360"/>
      </w:pPr>
      <w:rPr>
        <w:rFonts w:ascii="Symbol" w:hAnsi="Symbol" w:hint="default"/>
      </w:rPr>
    </w:lvl>
    <w:lvl w:ilvl="4">
      <w:start w:val="1"/>
      <w:numFmt w:val="bullet"/>
      <w:lvlText w:val="o"/>
      <w:lvlJc w:val="left"/>
      <w:pPr>
        <w:ind w:left="4740" w:hanging="360"/>
      </w:pPr>
      <w:rPr>
        <w:rFonts w:ascii="Courier New" w:hAnsi="Courier New" w:hint="default"/>
      </w:rPr>
    </w:lvl>
    <w:lvl w:ilvl="5">
      <w:start w:val="1"/>
      <w:numFmt w:val="bullet"/>
      <w:lvlText w:val=""/>
      <w:lvlJc w:val="left"/>
      <w:pPr>
        <w:ind w:left="5460" w:hanging="360"/>
      </w:pPr>
      <w:rPr>
        <w:rFonts w:ascii="Wingdings" w:hAnsi="Wingdings" w:hint="default"/>
      </w:rPr>
    </w:lvl>
    <w:lvl w:ilvl="6">
      <w:start w:val="1"/>
      <w:numFmt w:val="bullet"/>
      <w:lvlText w:val=""/>
      <w:lvlJc w:val="left"/>
      <w:pPr>
        <w:ind w:left="6180" w:hanging="360"/>
      </w:pPr>
      <w:rPr>
        <w:rFonts w:ascii="Symbol" w:hAnsi="Symbol" w:hint="default"/>
      </w:rPr>
    </w:lvl>
    <w:lvl w:ilvl="7">
      <w:start w:val="1"/>
      <w:numFmt w:val="bullet"/>
      <w:lvlText w:val="o"/>
      <w:lvlJc w:val="left"/>
      <w:pPr>
        <w:ind w:left="6900" w:hanging="360"/>
      </w:pPr>
      <w:rPr>
        <w:rFonts w:ascii="Courier New" w:hAnsi="Courier New" w:hint="default"/>
      </w:rPr>
    </w:lvl>
    <w:lvl w:ilvl="8">
      <w:start w:val="1"/>
      <w:numFmt w:val="bullet"/>
      <w:lvlText w:val=""/>
      <w:lvlJc w:val="left"/>
      <w:pPr>
        <w:ind w:left="7620" w:hanging="360"/>
      </w:pPr>
      <w:rPr>
        <w:rFonts w:ascii="Wingdings" w:hAnsi="Wingdings" w:hint="default"/>
      </w:rPr>
    </w:lvl>
  </w:abstractNum>
  <w:abstractNum w:abstractNumId="13">
    <w:nsid w:val="7A6002D1"/>
    <w:multiLevelType w:val="hybridMultilevel"/>
    <w:tmpl w:val="459CD64E"/>
    <w:lvl w:ilvl="0" w:tplc="04080001">
      <w:start w:val="1"/>
      <w:numFmt w:val="bullet"/>
      <w:lvlText w:val=""/>
      <w:lvlJc w:val="left"/>
      <w:pPr>
        <w:ind w:left="1860" w:hanging="360"/>
      </w:pPr>
      <w:rPr>
        <w:rFonts w:ascii="Symbol" w:hAnsi="Symbol" w:hint="default"/>
      </w:rPr>
    </w:lvl>
    <w:lvl w:ilvl="1" w:tplc="04080003" w:tentative="1">
      <w:start w:val="1"/>
      <w:numFmt w:val="bullet"/>
      <w:lvlText w:val="o"/>
      <w:lvlJc w:val="left"/>
      <w:pPr>
        <w:ind w:left="2580" w:hanging="360"/>
      </w:pPr>
      <w:rPr>
        <w:rFonts w:ascii="Courier New" w:hAnsi="Courier New" w:hint="default"/>
      </w:rPr>
    </w:lvl>
    <w:lvl w:ilvl="2" w:tplc="04080005" w:tentative="1">
      <w:start w:val="1"/>
      <w:numFmt w:val="bullet"/>
      <w:lvlText w:val=""/>
      <w:lvlJc w:val="left"/>
      <w:pPr>
        <w:ind w:left="3300" w:hanging="360"/>
      </w:pPr>
      <w:rPr>
        <w:rFonts w:ascii="Wingdings" w:hAnsi="Wingdings" w:hint="default"/>
      </w:rPr>
    </w:lvl>
    <w:lvl w:ilvl="3" w:tplc="04080001" w:tentative="1">
      <w:start w:val="1"/>
      <w:numFmt w:val="bullet"/>
      <w:lvlText w:val=""/>
      <w:lvlJc w:val="left"/>
      <w:pPr>
        <w:ind w:left="4020" w:hanging="360"/>
      </w:pPr>
      <w:rPr>
        <w:rFonts w:ascii="Symbol" w:hAnsi="Symbol" w:hint="default"/>
      </w:rPr>
    </w:lvl>
    <w:lvl w:ilvl="4" w:tplc="04080003" w:tentative="1">
      <w:start w:val="1"/>
      <w:numFmt w:val="bullet"/>
      <w:lvlText w:val="o"/>
      <w:lvlJc w:val="left"/>
      <w:pPr>
        <w:ind w:left="4740" w:hanging="360"/>
      </w:pPr>
      <w:rPr>
        <w:rFonts w:ascii="Courier New" w:hAnsi="Courier New" w:hint="default"/>
      </w:rPr>
    </w:lvl>
    <w:lvl w:ilvl="5" w:tplc="04080005" w:tentative="1">
      <w:start w:val="1"/>
      <w:numFmt w:val="bullet"/>
      <w:lvlText w:val=""/>
      <w:lvlJc w:val="left"/>
      <w:pPr>
        <w:ind w:left="5460" w:hanging="360"/>
      </w:pPr>
      <w:rPr>
        <w:rFonts w:ascii="Wingdings" w:hAnsi="Wingdings" w:hint="default"/>
      </w:rPr>
    </w:lvl>
    <w:lvl w:ilvl="6" w:tplc="04080001" w:tentative="1">
      <w:start w:val="1"/>
      <w:numFmt w:val="bullet"/>
      <w:lvlText w:val=""/>
      <w:lvlJc w:val="left"/>
      <w:pPr>
        <w:ind w:left="6180" w:hanging="360"/>
      </w:pPr>
      <w:rPr>
        <w:rFonts w:ascii="Symbol" w:hAnsi="Symbol" w:hint="default"/>
      </w:rPr>
    </w:lvl>
    <w:lvl w:ilvl="7" w:tplc="04080003" w:tentative="1">
      <w:start w:val="1"/>
      <w:numFmt w:val="bullet"/>
      <w:lvlText w:val="o"/>
      <w:lvlJc w:val="left"/>
      <w:pPr>
        <w:ind w:left="6900" w:hanging="360"/>
      </w:pPr>
      <w:rPr>
        <w:rFonts w:ascii="Courier New" w:hAnsi="Courier New" w:hint="default"/>
      </w:rPr>
    </w:lvl>
    <w:lvl w:ilvl="8" w:tplc="04080005" w:tentative="1">
      <w:start w:val="1"/>
      <w:numFmt w:val="bullet"/>
      <w:lvlText w:val=""/>
      <w:lvlJc w:val="left"/>
      <w:pPr>
        <w:ind w:left="7620" w:hanging="360"/>
      </w:pPr>
      <w:rPr>
        <w:rFonts w:ascii="Wingdings" w:hAnsi="Wingdings" w:hint="default"/>
      </w:rPr>
    </w:lvl>
  </w:abstractNum>
  <w:num w:numId="1">
    <w:abstractNumId w:val="7"/>
  </w:num>
  <w:num w:numId="2">
    <w:abstractNumId w:val="9"/>
  </w:num>
  <w:num w:numId="3">
    <w:abstractNumId w:val="11"/>
  </w:num>
  <w:num w:numId="4">
    <w:abstractNumId w:val="8"/>
  </w:num>
  <w:num w:numId="5">
    <w:abstractNumId w:val="2"/>
  </w:num>
  <w:num w:numId="6">
    <w:abstractNumId w:val="4"/>
  </w:num>
  <w:num w:numId="7">
    <w:abstractNumId w:val="13"/>
  </w:num>
  <w:num w:numId="8">
    <w:abstractNumId w:val="10"/>
  </w:num>
  <w:num w:numId="9">
    <w:abstractNumId w:val="0"/>
  </w:num>
  <w:num w:numId="10">
    <w:abstractNumId w:val="12"/>
  </w:num>
  <w:num w:numId="11">
    <w:abstractNumId w:val="5"/>
  </w:num>
  <w:num w:numId="12">
    <w:abstractNumId w:val="6"/>
  </w:num>
  <w:num w:numId="13">
    <w:abstractNumId w:val="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8D53D4"/>
    <w:rsid w:val="0000231C"/>
    <w:rsid w:val="0001462D"/>
    <w:rsid w:val="000317B8"/>
    <w:rsid w:val="00033C44"/>
    <w:rsid w:val="000521E5"/>
    <w:rsid w:val="0007537D"/>
    <w:rsid w:val="00096EA8"/>
    <w:rsid w:val="000A114C"/>
    <w:rsid w:val="000D3322"/>
    <w:rsid w:val="000F7D09"/>
    <w:rsid w:val="00111928"/>
    <w:rsid w:val="00137E90"/>
    <w:rsid w:val="0014735C"/>
    <w:rsid w:val="00150CC5"/>
    <w:rsid w:val="001537DF"/>
    <w:rsid w:val="00163613"/>
    <w:rsid w:val="001A1C8B"/>
    <w:rsid w:val="001A6563"/>
    <w:rsid w:val="001F22BE"/>
    <w:rsid w:val="001F2CAC"/>
    <w:rsid w:val="001F61DE"/>
    <w:rsid w:val="002148E0"/>
    <w:rsid w:val="00241435"/>
    <w:rsid w:val="002432EB"/>
    <w:rsid w:val="00256374"/>
    <w:rsid w:val="00275FCF"/>
    <w:rsid w:val="002A5B99"/>
    <w:rsid w:val="002B1197"/>
    <w:rsid w:val="002B372A"/>
    <w:rsid w:val="002C64CB"/>
    <w:rsid w:val="002E28C3"/>
    <w:rsid w:val="002F6C1E"/>
    <w:rsid w:val="00300A86"/>
    <w:rsid w:val="003056CE"/>
    <w:rsid w:val="00315EDA"/>
    <w:rsid w:val="00316A1D"/>
    <w:rsid w:val="00344D85"/>
    <w:rsid w:val="0035526E"/>
    <w:rsid w:val="00357B6C"/>
    <w:rsid w:val="0036354B"/>
    <w:rsid w:val="003A10C4"/>
    <w:rsid w:val="003A5F5C"/>
    <w:rsid w:val="003C3914"/>
    <w:rsid w:val="00410FB5"/>
    <w:rsid w:val="004172DF"/>
    <w:rsid w:val="00451275"/>
    <w:rsid w:val="00454B6E"/>
    <w:rsid w:val="00456971"/>
    <w:rsid w:val="0046464D"/>
    <w:rsid w:val="004A1263"/>
    <w:rsid w:val="004A3DB5"/>
    <w:rsid w:val="004B2F20"/>
    <w:rsid w:val="004C1ED8"/>
    <w:rsid w:val="004C7ED4"/>
    <w:rsid w:val="004D044A"/>
    <w:rsid w:val="004F7A45"/>
    <w:rsid w:val="00500779"/>
    <w:rsid w:val="00525717"/>
    <w:rsid w:val="00530322"/>
    <w:rsid w:val="00540453"/>
    <w:rsid w:val="00561E4A"/>
    <w:rsid w:val="00573B23"/>
    <w:rsid w:val="005746DA"/>
    <w:rsid w:val="005966ED"/>
    <w:rsid w:val="00597273"/>
    <w:rsid w:val="005A2FEE"/>
    <w:rsid w:val="005B0880"/>
    <w:rsid w:val="005B3FC6"/>
    <w:rsid w:val="005D2CFA"/>
    <w:rsid w:val="005D3F73"/>
    <w:rsid w:val="00605B78"/>
    <w:rsid w:val="00625EBD"/>
    <w:rsid w:val="006423CA"/>
    <w:rsid w:val="00670CFA"/>
    <w:rsid w:val="006B7003"/>
    <w:rsid w:val="006C177A"/>
    <w:rsid w:val="006F1E3A"/>
    <w:rsid w:val="0070706A"/>
    <w:rsid w:val="00730D5B"/>
    <w:rsid w:val="00753458"/>
    <w:rsid w:val="007574FA"/>
    <w:rsid w:val="00776C73"/>
    <w:rsid w:val="0077764E"/>
    <w:rsid w:val="007B036F"/>
    <w:rsid w:val="007B0A1C"/>
    <w:rsid w:val="007E495C"/>
    <w:rsid w:val="00847522"/>
    <w:rsid w:val="008A6679"/>
    <w:rsid w:val="008A7207"/>
    <w:rsid w:val="008B2207"/>
    <w:rsid w:val="008D53D4"/>
    <w:rsid w:val="008E2F9C"/>
    <w:rsid w:val="008F1DAB"/>
    <w:rsid w:val="008F4DF1"/>
    <w:rsid w:val="00913944"/>
    <w:rsid w:val="009333B6"/>
    <w:rsid w:val="00935115"/>
    <w:rsid w:val="00936162"/>
    <w:rsid w:val="00944996"/>
    <w:rsid w:val="00962E5E"/>
    <w:rsid w:val="00966C51"/>
    <w:rsid w:val="009725AB"/>
    <w:rsid w:val="00987F51"/>
    <w:rsid w:val="009A0153"/>
    <w:rsid w:val="009D05EF"/>
    <w:rsid w:val="009E2155"/>
    <w:rsid w:val="00A22578"/>
    <w:rsid w:val="00A27ACB"/>
    <w:rsid w:val="00A34989"/>
    <w:rsid w:val="00A4067A"/>
    <w:rsid w:val="00A56612"/>
    <w:rsid w:val="00A80BCD"/>
    <w:rsid w:val="00A91F59"/>
    <w:rsid w:val="00AA015F"/>
    <w:rsid w:val="00AA6A17"/>
    <w:rsid w:val="00AB2696"/>
    <w:rsid w:val="00AC5397"/>
    <w:rsid w:val="00AD3F86"/>
    <w:rsid w:val="00B4598A"/>
    <w:rsid w:val="00B50395"/>
    <w:rsid w:val="00B55012"/>
    <w:rsid w:val="00B77D14"/>
    <w:rsid w:val="00B82FC6"/>
    <w:rsid w:val="00B96C47"/>
    <w:rsid w:val="00BA0B5F"/>
    <w:rsid w:val="00BA3ACE"/>
    <w:rsid w:val="00BC4D40"/>
    <w:rsid w:val="00BD0D43"/>
    <w:rsid w:val="00BE1760"/>
    <w:rsid w:val="00BE590D"/>
    <w:rsid w:val="00BF6EA2"/>
    <w:rsid w:val="00C161EE"/>
    <w:rsid w:val="00C45955"/>
    <w:rsid w:val="00C71D27"/>
    <w:rsid w:val="00C732A1"/>
    <w:rsid w:val="00C738BE"/>
    <w:rsid w:val="00C93322"/>
    <w:rsid w:val="00C95217"/>
    <w:rsid w:val="00CC3858"/>
    <w:rsid w:val="00CE5A2B"/>
    <w:rsid w:val="00D0278C"/>
    <w:rsid w:val="00D3077F"/>
    <w:rsid w:val="00D33975"/>
    <w:rsid w:val="00D44644"/>
    <w:rsid w:val="00D57B96"/>
    <w:rsid w:val="00D70044"/>
    <w:rsid w:val="00D80DE5"/>
    <w:rsid w:val="00D87C61"/>
    <w:rsid w:val="00D95797"/>
    <w:rsid w:val="00DA37DE"/>
    <w:rsid w:val="00DA3C06"/>
    <w:rsid w:val="00DF5232"/>
    <w:rsid w:val="00E05748"/>
    <w:rsid w:val="00E06738"/>
    <w:rsid w:val="00E346F4"/>
    <w:rsid w:val="00E749F6"/>
    <w:rsid w:val="00E757E7"/>
    <w:rsid w:val="00E76443"/>
    <w:rsid w:val="00E765A3"/>
    <w:rsid w:val="00E8200B"/>
    <w:rsid w:val="00E86A35"/>
    <w:rsid w:val="00EC2E6F"/>
    <w:rsid w:val="00F14E1D"/>
    <w:rsid w:val="00F161E4"/>
    <w:rsid w:val="00F21118"/>
    <w:rsid w:val="00F51C68"/>
    <w:rsid w:val="00F56400"/>
    <w:rsid w:val="00F64057"/>
    <w:rsid w:val="00F70AD1"/>
    <w:rsid w:val="00F75E8E"/>
    <w:rsid w:val="00F92F70"/>
    <w:rsid w:val="00FC6D2B"/>
    <w:rsid w:val="00FD4FA4"/>
    <w:rsid w:val="00FD5918"/>
    <w:rsid w:val="00FF16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54B"/>
    <w:rPr>
      <w:sz w:val="24"/>
      <w:szCs w:val="24"/>
    </w:rPr>
  </w:style>
  <w:style w:type="paragraph" w:styleId="1">
    <w:name w:val="heading 1"/>
    <w:basedOn w:val="a"/>
    <w:next w:val="a"/>
    <w:link w:val="1Char"/>
    <w:uiPriority w:val="99"/>
    <w:qFormat/>
    <w:rsid w:val="009A0153"/>
    <w:pPr>
      <w:keepNext/>
      <w:tabs>
        <w:tab w:val="left" w:pos="4111"/>
      </w:tabs>
      <w:spacing w:line="240" w:lineRule="atLeast"/>
      <w:jc w:val="center"/>
      <w:outlineLvl w:val="0"/>
    </w:pPr>
    <w:rPr>
      <w:rFonts w:ascii="Arial" w:hAnsi="Arial"/>
      <w:b/>
      <w:sz w:val="20"/>
      <w:szCs w:val="20"/>
    </w:rPr>
  </w:style>
  <w:style w:type="paragraph" w:styleId="4">
    <w:name w:val="heading 4"/>
    <w:basedOn w:val="a"/>
    <w:next w:val="a"/>
    <w:link w:val="4Char"/>
    <w:uiPriority w:val="99"/>
    <w:qFormat/>
    <w:rsid w:val="009A0153"/>
    <w:pPr>
      <w:keepNext/>
      <w:tabs>
        <w:tab w:val="left" w:pos="4111"/>
      </w:tabs>
      <w:spacing w:line="240" w:lineRule="atLeast"/>
      <w:jc w:val="center"/>
      <w:outlineLvl w:val="3"/>
    </w:pPr>
    <w:rPr>
      <w:rFonts w:ascii="Arial" w:hAnsi="Arial"/>
      <w:b/>
      <w:szCs w:val="20"/>
    </w:rPr>
  </w:style>
  <w:style w:type="paragraph" w:styleId="7">
    <w:name w:val="heading 7"/>
    <w:basedOn w:val="a"/>
    <w:next w:val="a"/>
    <w:link w:val="7Char"/>
    <w:uiPriority w:val="99"/>
    <w:qFormat/>
    <w:rsid w:val="004C7ED4"/>
    <w:pPr>
      <w:keepNext/>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9A0153"/>
    <w:rPr>
      <w:rFonts w:ascii="Arial" w:hAnsi="Arial"/>
      <w:b/>
    </w:rPr>
  </w:style>
  <w:style w:type="character" w:customStyle="1" w:styleId="4Char">
    <w:name w:val="Επικεφαλίδα 4 Char"/>
    <w:basedOn w:val="a0"/>
    <w:link w:val="4"/>
    <w:uiPriority w:val="99"/>
    <w:locked/>
    <w:rsid w:val="009A0153"/>
    <w:rPr>
      <w:rFonts w:ascii="Arial" w:hAnsi="Arial"/>
      <w:b/>
      <w:sz w:val="24"/>
    </w:rPr>
  </w:style>
  <w:style w:type="character" w:customStyle="1" w:styleId="7Char">
    <w:name w:val="Επικεφαλίδα 7 Char"/>
    <w:basedOn w:val="a0"/>
    <w:link w:val="7"/>
    <w:uiPriority w:val="99"/>
    <w:locked/>
    <w:rsid w:val="004C7ED4"/>
    <w:rPr>
      <w:rFonts w:cs="Times New Roman"/>
      <w:b/>
      <w:sz w:val="24"/>
    </w:rPr>
  </w:style>
  <w:style w:type="table" w:styleId="a3">
    <w:name w:val="Table Grid"/>
    <w:basedOn w:val="a1"/>
    <w:uiPriority w:val="99"/>
    <w:rsid w:val="002A5B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rsid w:val="00456971"/>
    <w:rPr>
      <w:rFonts w:ascii="Tahoma" w:hAnsi="Tahoma" w:cs="Tahoma"/>
      <w:sz w:val="16"/>
      <w:szCs w:val="16"/>
    </w:rPr>
  </w:style>
  <w:style w:type="character" w:customStyle="1" w:styleId="Char">
    <w:name w:val="Κείμενο πλαισίου Char"/>
    <w:basedOn w:val="a0"/>
    <w:link w:val="a4"/>
    <w:uiPriority w:val="99"/>
    <w:semiHidden/>
    <w:rsid w:val="00387513"/>
    <w:rPr>
      <w:sz w:val="0"/>
      <w:szCs w:val="0"/>
    </w:rPr>
  </w:style>
  <w:style w:type="paragraph" w:customStyle="1" w:styleId="Default">
    <w:name w:val="Default"/>
    <w:uiPriority w:val="99"/>
    <w:rsid w:val="00913944"/>
    <w:pPr>
      <w:autoSpaceDE w:val="0"/>
      <w:autoSpaceDN w:val="0"/>
      <w:adjustRightInd w:val="0"/>
    </w:pPr>
    <w:rPr>
      <w:rFonts w:ascii="Arial" w:hAnsi="Arial" w:cs="Arial"/>
      <w:color w:val="000000"/>
      <w:sz w:val="24"/>
      <w:szCs w:val="24"/>
    </w:rPr>
  </w:style>
  <w:style w:type="paragraph" w:customStyle="1" w:styleId="CharChar">
    <w:name w:val="Char Char"/>
    <w:basedOn w:val="a"/>
    <w:uiPriority w:val="99"/>
    <w:rsid w:val="004B2F20"/>
    <w:pPr>
      <w:spacing w:after="160" w:line="240" w:lineRule="exact"/>
    </w:pPr>
    <w:rPr>
      <w:rFonts w:ascii="Verdana" w:hAnsi="Verdana"/>
      <w:sz w:val="20"/>
      <w:szCs w:val="20"/>
      <w:lang w:val="en-US" w:eastAsia="en-US"/>
    </w:rPr>
  </w:style>
  <w:style w:type="paragraph" w:styleId="a5">
    <w:name w:val="header"/>
    <w:basedOn w:val="a"/>
    <w:link w:val="Char0"/>
    <w:uiPriority w:val="99"/>
    <w:rsid w:val="00F70AD1"/>
    <w:pPr>
      <w:tabs>
        <w:tab w:val="center" w:pos="4153"/>
        <w:tab w:val="right" w:pos="8306"/>
      </w:tabs>
    </w:pPr>
  </w:style>
  <w:style w:type="character" w:customStyle="1" w:styleId="Char0">
    <w:name w:val="Κεφαλίδα Char"/>
    <w:basedOn w:val="a0"/>
    <w:link w:val="a5"/>
    <w:uiPriority w:val="99"/>
    <w:semiHidden/>
    <w:rsid w:val="00387513"/>
    <w:rPr>
      <w:sz w:val="24"/>
      <w:szCs w:val="24"/>
    </w:rPr>
  </w:style>
  <w:style w:type="paragraph" w:styleId="a6">
    <w:name w:val="footer"/>
    <w:basedOn w:val="a"/>
    <w:link w:val="Char1"/>
    <w:uiPriority w:val="99"/>
    <w:rsid w:val="00F70AD1"/>
    <w:pPr>
      <w:tabs>
        <w:tab w:val="center" w:pos="4153"/>
        <w:tab w:val="right" w:pos="8306"/>
      </w:tabs>
    </w:pPr>
  </w:style>
  <w:style w:type="character" w:customStyle="1" w:styleId="Char1">
    <w:name w:val="Υποσέλιδο Char"/>
    <w:basedOn w:val="a0"/>
    <w:link w:val="a6"/>
    <w:uiPriority w:val="99"/>
    <w:semiHidden/>
    <w:rsid w:val="00387513"/>
    <w:rPr>
      <w:sz w:val="24"/>
      <w:szCs w:val="24"/>
    </w:rPr>
  </w:style>
  <w:style w:type="character" w:styleId="-">
    <w:name w:val="Hyperlink"/>
    <w:basedOn w:val="a0"/>
    <w:uiPriority w:val="99"/>
    <w:rsid w:val="009A0153"/>
    <w:rPr>
      <w:rFonts w:cs="Times New Roman"/>
      <w:color w:val="0000FF"/>
      <w:u w:val="single"/>
    </w:rPr>
  </w:style>
  <w:style w:type="paragraph" w:styleId="a7">
    <w:name w:val="List Paragraph"/>
    <w:basedOn w:val="a"/>
    <w:uiPriority w:val="99"/>
    <w:qFormat/>
    <w:rsid w:val="009725AB"/>
    <w:pPr>
      <w:ind w:left="720"/>
    </w:pPr>
  </w:style>
  <w:style w:type="character" w:styleId="a8">
    <w:name w:val="Strong"/>
    <w:basedOn w:val="a0"/>
    <w:uiPriority w:val="99"/>
    <w:qFormat/>
    <w:rsid w:val="004C7ED4"/>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935;&#929;&#919;&#931;&#932;&#927;&#931;\Application%20Data\Microsoft\&#928;&#961;&#972;&#964;&#965;&#960;&#945;\&#916;&#921;&#913;&#914;&#921;&#914;&#913;&#931;&#932;&#921;&#922;&#92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ΔΙΑΒΙΒΑΣΤΙΚΟ.dot</Template>
  <TotalTime>0</TotalTime>
  <Pages>5</Pages>
  <Words>1633</Words>
  <Characters>8821</Characters>
  <Application>Microsoft Office Word</Application>
  <DocSecurity>0</DocSecurity>
  <Lines>73</Lines>
  <Paragraphs>20</Paragraphs>
  <ScaleCrop>false</ScaleCrop>
  <Company/>
  <LinksUpToDate>false</LinksUpToDate>
  <CharactersWithSpaces>10434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ΧΡΗΣΤΟΣ</dc:creator>
  <cp:keywords/>
  <dc:description/>
  <cp:lastModifiedBy>moutafi</cp:lastModifiedBy>
  <cp:revision>2</cp:revision>
  <cp:lastPrinted>2014-02-07T09:49:00Z</cp:lastPrinted>
  <dcterms:created xsi:type="dcterms:W3CDTF">2015-02-24T06:10:00Z</dcterms:created>
  <dcterms:modified xsi:type="dcterms:W3CDTF">2015-02-24T06:10:00Z</dcterms:modified>
</cp:coreProperties>
</file>