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1E" w:rsidRPr="00085F72" w:rsidRDefault="00155E1E" w:rsidP="00155E1E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08000" cy="508000"/>
            <wp:effectExtent l="19050" t="0" r="635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E1E" w:rsidRPr="00AE4238" w:rsidRDefault="00155E1E" w:rsidP="00155E1E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155E1E" w:rsidRPr="005419D4" w:rsidRDefault="00155E1E" w:rsidP="00155E1E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ΥΠΟΥΡΓΕΙΟ ΠΑΙΔΕΙΑΣ</w:t>
      </w:r>
      <w:r>
        <w:rPr>
          <w:rFonts w:ascii="Bookman Old Style" w:hAnsi="Bookman Old Style"/>
          <w:sz w:val="16"/>
          <w:szCs w:val="16"/>
        </w:rPr>
        <w:t xml:space="preserve"> ΚΑΙ ΘΡΗΣΚΕΥΜΑΤΩΝ</w:t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>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10</w:t>
      </w:r>
      <w:r w:rsidRPr="00A6799D"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>03/2015</w:t>
      </w:r>
    </w:p>
    <w:p w:rsidR="00155E1E" w:rsidRPr="00185B55" w:rsidRDefault="00155E1E" w:rsidP="00155E1E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155E1E" w:rsidRPr="006C1AD4" w:rsidRDefault="00155E1E" w:rsidP="00155E1E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proofErr w:type="spellStart"/>
      <w:r>
        <w:rPr>
          <w:rFonts w:ascii="Bookman Old Style" w:hAnsi="Bookman Old Style"/>
          <w:sz w:val="16"/>
          <w:szCs w:val="16"/>
        </w:rPr>
        <w:t>Αριθμ</w:t>
      </w:r>
      <w:proofErr w:type="spellEnd"/>
      <w:r>
        <w:rPr>
          <w:rFonts w:ascii="Bookman Old Style" w:hAnsi="Bookman Old Style"/>
          <w:sz w:val="16"/>
          <w:szCs w:val="16"/>
        </w:rPr>
        <w:t xml:space="preserve">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>.:   151</w:t>
      </w:r>
    </w:p>
    <w:p w:rsidR="00155E1E" w:rsidRPr="00185B55" w:rsidRDefault="00155E1E" w:rsidP="00155E1E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155E1E" w:rsidRPr="00185B55" w:rsidRDefault="00155E1E" w:rsidP="00155E1E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60288">
            <v:textbox>
              <w:txbxContent>
                <w:p w:rsidR="00155E1E" w:rsidRDefault="00155E1E" w:rsidP="00155E1E">
                  <w:r>
                    <w:t xml:space="preserve">ΠΡΟΣ ΤΗ </w:t>
                  </w:r>
                </w:p>
                <w:p w:rsidR="00155E1E" w:rsidRDefault="00155E1E" w:rsidP="00155E1E">
                  <w:r>
                    <w:t>Δ.Δ.Ε. ΔΥΤ. ΘΕΣ/ΝΙΚΗΣ</w:t>
                  </w:r>
                </w:p>
                <w:p w:rsidR="00155E1E" w:rsidRDefault="00155E1E" w:rsidP="00155E1E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155E1E" w:rsidRPr="00840148" w:rsidRDefault="00155E1E" w:rsidP="00155E1E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155E1E" w:rsidRPr="00185B55" w:rsidRDefault="00155E1E" w:rsidP="00155E1E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155E1E" w:rsidRDefault="00155E1E" w:rsidP="00155E1E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155E1E" w:rsidRPr="00185B55" w:rsidRDefault="00155E1E" w:rsidP="00155E1E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155E1E" w:rsidRPr="00185B55" w:rsidRDefault="00155E1E" w:rsidP="00155E1E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155E1E" w:rsidRPr="00185B55" w:rsidRDefault="00155E1E" w:rsidP="00155E1E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155E1E" w:rsidRDefault="00155E1E" w:rsidP="00155E1E">
      <w:pPr>
        <w:rPr>
          <w:rFonts w:ascii="Bookman Old Style" w:hAnsi="Bookman Old Style"/>
          <w:sz w:val="16"/>
          <w:szCs w:val="16"/>
        </w:rPr>
      </w:pPr>
    </w:p>
    <w:p w:rsidR="00155E1E" w:rsidRDefault="00155E1E" w:rsidP="00155E1E">
      <w:pPr>
        <w:rPr>
          <w:rFonts w:ascii="Bookman Old Style" w:hAnsi="Bookman Old Style"/>
          <w:sz w:val="16"/>
          <w:szCs w:val="16"/>
        </w:rPr>
      </w:pPr>
    </w:p>
    <w:p w:rsidR="00155E1E" w:rsidRDefault="00155E1E" w:rsidP="00155E1E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 xml:space="preserve">Εκδήλωση ενδιαφέροντος για την εκδρομή των μαθητών </w:t>
      </w:r>
      <w:r>
        <w:rPr>
          <w:rFonts w:ascii="Book Antiqua" w:hAnsi="Book Antiqua"/>
          <w:sz w:val="28"/>
          <w:szCs w:val="28"/>
        </w:rPr>
        <w:t xml:space="preserve">του </w:t>
      </w:r>
    </w:p>
    <w:p w:rsidR="00155E1E" w:rsidRPr="001B26B9" w:rsidRDefault="00155E1E" w:rsidP="00155E1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</w:t>
      </w:r>
      <w:r w:rsidRPr="006A009A">
        <w:rPr>
          <w:rFonts w:ascii="Book Antiqua" w:hAnsi="Book Antiqua"/>
          <w:sz w:val="28"/>
          <w:szCs w:val="28"/>
          <w:vertAlign w:val="superscript"/>
        </w:rPr>
        <w:t>ου</w:t>
      </w:r>
      <w:r>
        <w:rPr>
          <w:rFonts w:ascii="Book Antiqua" w:hAnsi="Book Antiqua"/>
          <w:sz w:val="28"/>
          <w:szCs w:val="28"/>
        </w:rPr>
        <w:t xml:space="preserve"> ΓΕ.Λ. Χαλκηδόνας στη Θεσσαλονίκη.</w:t>
      </w:r>
    </w:p>
    <w:p w:rsidR="00155E1E" w:rsidRPr="00105083" w:rsidRDefault="00155E1E" w:rsidP="00155E1E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 w:rsidRPr="006A009A">
        <w:rPr>
          <w:sz w:val="26"/>
          <w:szCs w:val="26"/>
        </w:rPr>
        <w:t>ημερήσια</w:t>
      </w:r>
      <w:r>
        <w:rPr>
          <w:b/>
          <w:sz w:val="26"/>
          <w:szCs w:val="26"/>
        </w:rPr>
        <w:t xml:space="preserve"> </w:t>
      </w:r>
      <w:r w:rsidRPr="000720AE">
        <w:rPr>
          <w:sz w:val="26"/>
          <w:szCs w:val="26"/>
        </w:rPr>
        <w:t xml:space="preserve">εκπαιδευτική </w:t>
      </w:r>
      <w:r w:rsidRPr="00027C99">
        <w:rPr>
          <w:sz w:val="26"/>
          <w:szCs w:val="26"/>
        </w:rPr>
        <w:t>επίσκεψη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για τους μαθητές </w:t>
      </w:r>
      <w:r>
        <w:rPr>
          <w:sz w:val="26"/>
          <w:szCs w:val="26"/>
        </w:rPr>
        <w:t>του στη Θεσσαλονίκη στο χώρο της Δ.Ε.Θ., στο πλαίσιο της Μαθηματικής Εβδομάδος.</w:t>
      </w:r>
      <w:r w:rsidRPr="00105083">
        <w:rPr>
          <w:sz w:val="26"/>
          <w:szCs w:val="26"/>
        </w:rPr>
        <w:t xml:space="preserve"> Καλούνται τα γραφεία Γενικού Τουρισμού</w:t>
      </w:r>
      <w:r>
        <w:rPr>
          <w:sz w:val="26"/>
          <w:szCs w:val="26"/>
        </w:rPr>
        <w:t xml:space="preserve">, </w:t>
      </w:r>
      <w:r w:rsidRPr="00105083">
        <w:rPr>
          <w:sz w:val="26"/>
          <w:szCs w:val="26"/>
        </w:rPr>
        <w:t>με ειδικό σήμα και άδεια λειτουργίας από τον Ε.Ο.Τ.</w:t>
      </w:r>
      <w:r>
        <w:rPr>
          <w:sz w:val="26"/>
          <w:szCs w:val="26"/>
        </w:rPr>
        <w:t>,</w:t>
      </w:r>
      <w:r w:rsidRPr="00105083">
        <w:rPr>
          <w:sz w:val="26"/>
          <w:szCs w:val="26"/>
        </w:rPr>
        <w:t xml:space="preserve">  να καταθέσουν κλειστές προσφορές </w:t>
      </w:r>
      <w:r w:rsidRPr="00B6252A">
        <w:rPr>
          <w:b/>
          <w:sz w:val="26"/>
          <w:szCs w:val="26"/>
        </w:rPr>
        <w:t xml:space="preserve">μέχρι </w:t>
      </w:r>
      <w:r w:rsidRPr="00B704B3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6 Μαρτίου </w:t>
      </w:r>
      <w:r w:rsidRPr="00B6252A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5</w:t>
      </w:r>
      <w:r w:rsidRPr="0010508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και ώρα 14.00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155E1E" w:rsidRPr="00105083" w:rsidRDefault="00155E1E" w:rsidP="00155E1E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155E1E" w:rsidRPr="00B704B3" w:rsidRDefault="00155E1E" w:rsidP="00155E1E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05083">
        <w:rPr>
          <w:sz w:val="26"/>
          <w:szCs w:val="26"/>
        </w:rPr>
        <w:t xml:space="preserve">Η </w:t>
      </w:r>
      <w:r>
        <w:rPr>
          <w:sz w:val="26"/>
          <w:szCs w:val="26"/>
        </w:rPr>
        <w:t xml:space="preserve">εκπαιδευτική επίσκεψη </w:t>
      </w:r>
      <w:r w:rsidRPr="00105083">
        <w:rPr>
          <w:sz w:val="26"/>
          <w:szCs w:val="26"/>
        </w:rPr>
        <w:t>θα πραγματοποιηθεί</w:t>
      </w:r>
      <w:r>
        <w:rPr>
          <w:sz w:val="26"/>
          <w:szCs w:val="26"/>
        </w:rPr>
        <w:t xml:space="preserve"> στις 20/3/2015.</w:t>
      </w:r>
    </w:p>
    <w:p w:rsidR="00155E1E" w:rsidRPr="007969C5" w:rsidRDefault="00155E1E" w:rsidP="00155E1E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>Ο αριθμός των μαθητών είναι 37 και οι συνοδοί εκπαιδευτικοί 3.</w:t>
      </w:r>
    </w:p>
    <w:p w:rsidR="00155E1E" w:rsidRDefault="00155E1E" w:rsidP="00155E1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27C99">
        <w:rPr>
          <w:sz w:val="26"/>
          <w:szCs w:val="26"/>
        </w:rPr>
        <w:t>Η μετάβαση θα είναι οδικώς</w:t>
      </w:r>
      <w:r w:rsidRPr="00105083">
        <w:rPr>
          <w:sz w:val="26"/>
          <w:szCs w:val="26"/>
        </w:rPr>
        <w:t xml:space="preserve">. </w:t>
      </w:r>
    </w:p>
    <w:p w:rsidR="00155E1E" w:rsidRPr="00105083" w:rsidRDefault="00155E1E" w:rsidP="00155E1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Η αναχώρηση θα γίνει στις 08.30 και η επιστροφή στις 13.30</w:t>
      </w:r>
    </w:p>
    <w:p w:rsidR="00155E1E" w:rsidRPr="00105083" w:rsidRDefault="00155E1E" w:rsidP="00155E1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Το</w:t>
      </w:r>
      <w:r w:rsidRPr="00105083">
        <w:rPr>
          <w:sz w:val="26"/>
          <w:szCs w:val="26"/>
        </w:rPr>
        <w:t xml:space="preserve"> λεωφορεί</w:t>
      </w:r>
      <w:r>
        <w:rPr>
          <w:sz w:val="26"/>
          <w:szCs w:val="26"/>
        </w:rPr>
        <w:t>ο</w:t>
      </w:r>
      <w:r w:rsidRPr="00105083">
        <w:rPr>
          <w:sz w:val="26"/>
          <w:szCs w:val="26"/>
        </w:rPr>
        <w:t xml:space="preserve">  που θα χρησιμοποιηθ</w:t>
      </w:r>
      <w:r>
        <w:rPr>
          <w:sz w:val="26"/>
          <w:szCs w:val="26"/>
        </w:rPr>
        <w:t>εί</w:t>
      </w:r>
      <w:r w:rsidRPr="00105083">
        <w:rPr>
          <w:sz w:val="26"/>
          <w:szCs w:val="26"/>
        </w:rPr>
        <w:t xml:space="preserve"> να πληρ</w:t>
      </w:r>
      <w:r>
        <w:rPr>
          <w:sz w:val="26"/>
          <w:szCs w:val="26"/>
        </w:rPr>
        <w:t>οί</w:t>
      </w:r>
      <w:r w:rsidRPr="00105083">
        <w:rPr>
          <w:sz w:val="26"/>
          <w:szCs w:val="26"/>
        </w:rPr>
        <w:t xml:space="preserve"> τις προδιαγραφές ασφαλούς μετακίνησης των μαθητών και </w:t>
      </w:r>
      <w:r>
        <w:rPr>
          <w:sz w:val="26"/>
          <w:szCs w:val="26"/>
        </w:rPr>
        <w:t>ο οδηγός</w:t>
      </w:r>
      <w:r w:rsidRPr="00105083">
        <w:rPr>
          <w:sz w:val="26"/>
          <w:szCs w:val="26"/>
        </w:rPr>
        <w:t xml:space="preserve"> να κατέχ</w:t>
      </w:r>
      <w:r>
        <w:rPr>
          <w:sz w:val="26"/>
          <w:szCs w:val="26"/>
        </w:rPr>
        <w:t>ει</w:t>
      </w:r>
      <w:r w:rsidRPr="00105083">
        <w:rPr>
          <w:sz w:val="26"/>
          <w:szCs w:val="26"/>
        </w:rPr>
        <w:t xml:space="preserve"> τα απαραίτητα έγγραφα, σύμφωνα με την κείμενη νομοθεσία.</w:t>
      </w:r>
    </w:p>
    <w:p w:rsidR="00155E1E" w:rsidRPr="00105083" w:rsidRDefault="00155E1E" w:rsidP="00155E1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Στις προσφορές θα πρέπει να ορίζεται η τιμή ανά </w:t>
      </w:r>
      <w:r>
        <w:rPr>
          <w:sz w:val="26"/>
          <w:szCs w:val="26"/>
        </w:rPr>
        <w:t>λεωφορείο και η συνολική</w:t>
      </w:r>
      <w:r w:rsidRPr="00105083">
        <w:rPr>
          <w:sz w:val="26"/>
          <w:szCs w:val="26"/>
        </w:rPr>
        <w:t xml:space="preserve"> (μαζί με τους απαιτούμενους φόρους).</w:t>
      </w:r>
    </w:p>
    <w:p w:rsidR="00155E1E" w:rsidRPr="00105083" w:rsidRDefault="00155E1E" w:rsidP="00155E1E">
      <w:pPr>
        <w:pStyle w:val="a3"/>
        <w:ind w:left="108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</w:p>
    <w:p w:rsidR="00155E1E" w:rsidRPr="00105083" w:rsidRDefault="00155E1E" w:rsidP="00155E1E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155E1E" w:rsidRDefault="00155E1E" w:rsidP="00155E1E">
      <w:pPr>
        <w:rPr>
          <w:rFonts w:ascii="Book Antiqua" w:hAnsi="Book Antiqua"/>
          <w:sz w:val="16"/>
          <w:szCs w:val="16"/>
        </w:rPr>
      </w:pPr>
    </w:p>
    <w:p w:rsidR="00155E1E" w:rsidRDefault="00155E1E" w:rsidP="00155E1E">
      <w:pPr>
        <w:rPr>
          <w:rFonts w:ascii="Book Antiqua" w:hAnsi="Book Antiqua"/>
          <w:sz w:val="16"/>
          <w:szCs w:val="16"/>
        </w:rPr>
      </w:pPr>
    </w:p>
    <w:p w:rsidR="00155E1E" w:rsidRDefault="00155E1E" w:rsidP="00155E1E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  <w:t xml:space="preserve">    </w:t>
      </w:r>
      <w:r>
        <w:rPr>
          <w:rFonts w:ascii="Book Antiqua" w:hAnsi="Book Antiqua"/>
          <w:sz w:val="16"/>
          <w:szCs w:val="16"/>
        </w:rPr>
        <w:t xml:space="preserve">    </w:t>
      </w:r>
    </w:p>
    <w:p w:rsidR="00155E1E" w:rsidRPr="00EC2840" w:rsidRDefault="00155E1E" w:rsidP="00155E1E">
      <w:pPr>
        <w:ind w:left="50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155E1E" w:rsidRPr="00EC2840" w:rsidRDefault="00155E1E" w:rsidP="00155E1E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155E1E" w:rsidRPr="00EC2840" w:rsidRDefault="00155E1E" w:rsidP="00155E1E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155E1E" w:rsidRPr="00EC2840" w:rsidRDefault="00155E1E" w:rsidP="00155E1E">
      <w:pPr>
        <w:rPr>
          <w:rFonts w:ascii="Book Antiqua" w:hAnsi="Book Antiqua"/>
          <w:sz w:val="16"/>
          <w:szCs w:val="16"/>
        </w:rPr>
      </w:pPr>
    </w:p>
    <w:p w:rsidR="00155E1E" w:rsidRPr="00EC2840" w:rsidRDefault="00155E1E" w:rsidP="00155E1E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155E1E" w:rsidRPr="00EC2840" w:rsidRDefault="00155E1E" w:rsidP="00155E1E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155E1E" w:rsidRDefault="00155E1E" w:rsidP="00155E1E">
      <w:pPr>
        <w:spacing w:line="360" w:lineRule="auto"/>
        <w:jc w:val="both"/>
        <w:rPr>
          <w:sz w:val="28"/>
          <w:szCs w:val="28"/>
        </w:rPr>
      </w:pPr>
    </w:p>
    <w:p w:rsidR="00155E1E" w:rsidRDefault="00155E1E" w:rsidP="00155E1E">
      <w:pPr>
        <w:rPr>
          <w:rFonts w:ascii="Book Antiqua" w:hAnsi="Book Antiqua"/>
          <w:sz w:val="16"/>
          <w:szCs w:val="16"/>
        </w:rPr>
      </w:pPr>
    </w:p>
    <w:p w:rsidR="00155E1E" w:rsidRDefault="00155E1E" w:rsidP="00155E1E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155E1E" w:rsidRDefault="00155E1E" w:rsidP="00155E1E"/>
    <w:p w:rsidR="00155E1E" w:rsidRDefault="00155E1E" w:rsidP="00155E1E"/>
    <w:p w:rsidR="00C6341A" w:rsidRDefault="00C6341A"/>
    <w:sectPr w:rsidR="00C6341A" w:rsidSect="006A009A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7F544CF0"/>
    <w:lvl w:ilvl="0" w:tplc="0D3402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5E1E"/>
    <w:rsid w:val="00155E1E"/>
    <w:rsid w:val="00B10253"/>
    <w:rsid w:val="00C6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E1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55E1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55E1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2015-03-10T10:51:00Z</dcterms:created>
  <dcterms:modified xsi:type="dcterms:W3CDTF">2015-03-10T10:56:00Z</dcterms:modified>
</cp:coreProperties>
</file>