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E42CE6" w:rsidRPr="002E584F" w:rsidTr="00B03B50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E42CE6" w:rsidRPr="00652EEC" w:rsidRDefault="00E42CE6" w:rsidP="00B03B50">
            <w:pPr>
              <w:jc w:val="center"/>
              <w:rPr>
                <w:rFonts w:ascii="Bookman Old Style" w:hAnsi="Bookman Old Style" w:cs="Tahoma"/>
              </w:rPr>
            </w:pPr>
          </w:p>
          <w:p w:rsidR="00E42CE6" w:rsidRPr="00ED628E" w:rsidRDefault="00E42CE6" w:rsidP="00B03B50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85775" cy="47752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CE6" w:rsidRPr="00ED628E" w:rsidRDefault="00E42CE6" w:rsidP="00B03B50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E42CE6" w:rsidRDefault="00E42CE6" w:rsidP="00B03B5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ΥΠΟΥΡΓΕΙΟ ΠΑΙΔΕΙΑΣ</w:t>
            </w:r>
            <w:r w:rsidRPr="00A8291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ΕΡΕΥΝΑΣ </w:t>
            </w:r>
          </w:p>
          <w:p w:rsidR="00E42CE6" w:rsidRPr="00777621" w:rsidRDefault="00E42CE6" w:rsidP="00B03B50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E42CE6" w:rsidRPr="00ED628E" w:rsidRDefault="00E42CE6" w:rsidP="00B03B50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E42CE6" w:rsidRPr="00ED628E" w:rsidRDefault="00E42CE6" w:rsidP="00B03B50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E42CE6" w:rsidRPr="00ED628E" w:rsidRDefault="00E42CE6" w:rsidP="00B03B50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E42CE6" w:rsidRPr="00ED628E" w:rsidRDefault="00E42CE6" w:rsidP="00B03B50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E42CE6" w:rsidRPr="00ED628E" w:rsidRDefault="00E42CE6" w:rsidP="00B03B5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E42CE6" w:rsidRPr="00ED628E" w:rsidRDefault="00E42CE6" w:rsidP="00B03B50">
            <w:pPr>
              <w:jc w:val="center"/>
              <w:rPr>
                <w:rFonts w:ascii="Bookman Old Style" w:hAnsi="Bookman Old Style"/>
                <w:b/>
              </w:rPr>
            </w:pPr>
          </w:p>
          <w:p w:rsidR="00E42CE6" w:rsidRPr="00ED628E" w:rsidRDefault="00E42CE6" w:rsidP="00B03B50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E42CE6" w:rsidRPr="00ED628E" w:rsidRDefault="00E42CE6" w:rsidP="00B03B50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E42CE6" w:rsidRPr="00A8291A" w:rsidRDefault="00E42CE6" w:rsidP="00B03B50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</w:t>
            </w:r>
            <w:r w:rsidRPr="00A8291A">
              <w:rPr>
                <w:rFonts w:ascii="Bookman Old Style" w:hAnsi="Bookman Old Style"/>
                <w:sz w:val="22"/>
                <w:szCs w:val="22"/>
              </w:rPr>
              <w:t>:      2310 622809</w:t>
            </w:r>
          </w:p>
          <w:p w:rsidR="00E42CE6" w:rsidRPr="00A8291A" w:rsidRDefault="00E42CE6" w:rsidP="00B03B50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A8291A">
              <w:rPr>
                <w:rFonts w:ascii="Bookman Old Style" w:hAnsi="Bookman Old Style"/>
                <w:sz w:val="22"/>
                <w:szCs w:val="22"/>
              </w:rPr>
              <w:t>:               2310 622809</w:t>
            </w:r>
          </w:p>
          <w:p w:rsidR="00E42CE6" w:rsidRPr="00A8291A" w:rsidRDefault="00E42CE6" w:rsidP="00B03B50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A8291A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A8291A">
              <w:rPr>
                <w:rFonts w:ascii="Bookman Old Style" w:hAnsi="Bookman Old Style"/>
                <w:sz w:val="22"/>
                <w:szCs w:val="22"/>
              </w:rPr>
              <w:t xml:space="preserve">:          </w:t>
            </w:r>
            <w:hyperlink r:id="rId6" w:history="1">
              <w:r w:rsidRPr="0068320C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A8291A">
                <w:rPr>
                  <w:rStyle w:val="-"/>
                  <w:rFonts w:ascii="Bookman Old Style" w:hAnsi="Bookman Old Style"/>
                  <w:sz w:val="22"/>
                  <w:szCs w:val="22"/>
                </w:rPr>
                <w:t>@1</w:t>
              </w:r>
              <w:r w:rsidRPr="0068320C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A8291A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68320C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A8291A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68320C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A8291A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68320C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A8291A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68320C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E42CE6" w:rsidRPr="00ED628E" w:rsidRDefault="00E42CE6" w:rsidP="00B03B50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r>
              <w:rPr>
                <w:rFonts w:ascii="Bookman Old Style" w:hAnsi="Bookman Old Style"/>
                <w:sz w:val="22"/>
                <w:szCs w:val="22"/>
              </w:rPr>
              <w:t>Λεονάρδου Μαριάννα</w:t>
            </w:r>
          </w:p>
          <w:p w:rsidR="00E42CE6" w:rsidRPr="00ED628E" w:rsidRDefault="00E42CE6" w:rsidP="00B03B50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42CE6" w:rsidRPr="00ED628E" w:rsidRDefault="00E42CE6" w:rsidP="00B03B50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E42CE6" w:rsidRPr="0036070D" w:rsidRDefault="00E42CE6" w:rsidP="00B03B50">
            <w:pPr>
              <w:rPr>
                <w:rFonts w:ascii="Bookman Old Style" w:hAnsi="Bookman Old Style" w:cs="Tahoma"/>
              </w:rPr>
            </w:pPr>
          </w:p>
          <w:p w:rsidR="00E42CE6" w:rsidRPr="0036070D" w:rsidRDefault="00E42CE6" w:rsidP="00B03B50">
            <w:pPr>
              <w:rPr>
                <w:rFonts w:ascii="Bookman Old Style" w:hAnsi="Bookman Old Style" w:cs="Tahoma"/>
                <w:b/>
              </w:rPr>
            </w:pPr>
          </w:p>
          <w:p w:rsidR="00E42CE6" w:rsidRPr="00ED628E" w:rsidRDefault="00E42CE6" w:rsidP="00B03B50">
            <w:pPr>
              <w:rPr>
                <w:rFonts w:ascii="Bookman Old Style" w:hAnsi="Bookman Old Style" w:cs="Tahoma"/>
              </w:rPr>
            </w:pPr>
          </w:p>
          <w:p w:rsidR="00E42CE6" w:rsidRPr="00ED628E" w:rsidRDefault="00E42CE6" w:rsidP="00B03B50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E42CE6" w:rsidRPr="00ED628E" w:rsidRDefault="00E42CE6" w:rsidP="00B03B50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E42CE6" w:rsidRPr="00D2128E" w:rsidRDefault="00E42CE6" w:rsidP="00B03B50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5967E5">
              <w:rPr>
                <w:rFonts w:ascii="Bookman Old Style" w:hAnsi="Bookman Old Style" w:cs="Tahoma"/>
                <w:sz w:val="22"/>
                <w:szCs w:val="22"/>
              </w:rPr>
              <w:t>1</w:t>
            </w:r>
            <w:r>
              <w:rPr>
                <w:rFonts w:ascii="Bookman Old Style" w:hAnsi="Bookman Old Style" w:cs="Tahoma"/>
                <w:sz w:val="22"/>
                <w:szCs w:val="22"/>
              </w:rPr>
              <w:t>-10-201</w:t>
            </w:r>
            <w:r w:rsidRPr="00D91210">
              <w:rPr>
                <w:rFonts w:ascii="Bookman Old Style" w:hAnsi="Bookman Old Style" w:cs="Tahoma"/>
                <w:sz w:val="22"/>
                <w:szCs w:val="22"/>
              </w:rPr>
              <w:t>5</w:t>
            </w:r>
          </w:p>
          <w:p w:rsidR="00E42CE6" w:rsidRDefault="00E42CE6" w:rsidP="00B03B50">
            <w:pPr>
              <w:rPr>
                <w:rFonts w:ascii="Bookman Old Style" w:hAnsi="Bookman Old Style" w:cs="Tahoma"/>
              </w:rPr>
            </w:pPr>
          </w:p>
          <w:p w:rsidR="00E42CE6" w:rsidRPr="00833ADA" w:rsidRDefault="00E42CE6" w:rsidP="00B03B50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>
              <w:rPr>
                <w:rFonts w:ascii="Bookman Old Style" w:hAnsi="Bookman Old Style" w:cs="Tahoma"/>
              </w:rPr>
              <w:t xml:space="preserve">: </w:t>
            </w:r>
            <w:r w:rsidR="00332C47">
              <w:rPr>
                <w:rFonts w:ascii="Bookman Old Style" w:hAnsi="Bookman Old Style" w:cs="Tahoma"/>
              </w:rPr>
              <w:t>1624</w:t>
            </w:r>
          </w:p>
          <w:p w:rsidR="00E42CE6" w:rsidRPr="002E584F" w:rsidRDefault="00E42CE6" w:rsidP="00B03B50">
            <w:pPr>
              <w:rPr>
                <w:rFonts w:ascii="Bookman Old Style" w:hAnsi="Bookman Old Style" w:cs="Tahoma"/>
              </w:rPr>
            </w:pPr>
          </w:p>
          <w:p w:rsidR="00E42CE6" w:rsidRPr="002E584F" w:rsidRDefault="00E42CE6" w:rsidP="00B03B50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E42CE6" w:rsidRDefault="00E42CE6" w:rsidP="00E42CE6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>
        <w:rPr>
          <w:rFonts w:ascii="Arial" w:hAnsi="Arial" w:cs="Arial"/>
          <w:b/>
          <w:lang w:val="en-US"/>
        </w:rPr>
        <w:t>E</w:t>
      </w:r>
      <w:proofErr w:type="spellStart"/>
      <w:r>
        <w:rPr>
          <w:rFonts w:ascii="Arial" w:hAnsi="Arial" w:cs="Arial"/>
          <w:b/>
        </w:rPr>
        <w:t>κδήλωση</w:t>
      </w:r>
      <w:proofErr w:type="spellEnd"/>
      <w:r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E42CE6" w:rsidRDefault="00E42CE6" w:rsidP="00E42C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87356C">
        <w:rPr>
          <w:rFonts w:ascii="Arial" w:hAnsi="Arial" w:cs="Arial"/>
          <w:b/>
        </w:rPr>
        <w:t xml:space="preserve">       μετακίνηση σχολείου στο Μουσείο Βαλκανικών</w:t>
      </w:r>
    </w:p>
    <w:p w:rsidR="00E42CE6" w:rsidRPr="0087356C" w:rsidRDefault="0087356C" w:rsidP="00E42C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Πολέμων</w:t>
      </w:r>
    </w:p>
    <w:p w:rsidR="00E42CE6" w:rsidRPr="00F7084C" w:rsidRDefault="00E42CE6" w:rsidP="00E42C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129287/Γ2/10-11-2011/Υπ. Παιδείας (ΦΕΚ 2769/2-12-2011)</w:t>
      </w:r>
    </w:p>
    <w:p w:rsidR="00E42CE6" w:rsidRDefault="00E42CE6" w:rsidP="00E42CE6">
      <w:pPr>
        <w:rPr>
          <w:rFonts w:ascii="Arial" w:hAnsi="Arial" w:cs="Arial"/>
        </w:rPr>
      </w:pPr>
    </w:p>
    <w:p w:rsidR="00E42CE6" w:rsidRDefault="00E42CE6" w:rsidP="00E42CE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Το 1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Γραφεία για μετακίνηση του σχολείου, σύμφωνα με τη σχετική.</w:t>
      </w:r>
    </w:p>
    <w:p w:rsidR="00D46EF7" w:rsidRPr="0087356C" w:rsidRDefault="00D46EF7" w:rsidP="00D46EF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</w:t>
      </w:r>
    </w:p>
    <w:p w:rsidR="00E42CE6" w:rsidRDefault="00D46EF7" w:rsidP="00E42CE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Προορισμός:  Μουσείο </w:t>
      </w:r>
      <w:r w:rsidRPr="00D46EF7">
        <w:rPr>
          <w:rFonts w:ascii="Arial" w:hAnsi="Arial" w:cs="Arial"/>
        </w:rPr>
        <w:t>Βαλκανικών Πολέμων</w:t>
      </w:r>
      <w:r>
        <w:rPr>
          <w:rFonts w:ascii="Arial" w:hAnsi="Arial" w:cs="Arial"/>
        </w:rPr>
        <w:t>, Γέφυρα, Θεσσαλονίκη</w:t>
      </w:r>
      <w:r w:rsidR="00E42CE6">
        <w:rPr>
          <w:rFonts w:ascii="Arial" w:hAnsi="Arial" w:cs="Arial"/>
        </w:rPr>
        <w:t>.</w:t>
      </w:r>
    </w:p>
    <w:p w:rsidR="00E42CE6" w:rsidRDefault="00E42CE6" w:rsidP="00E42CE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 Πέμπτη 29 Οκτωβρίου 2015. Αναχώρηση από το σχολείο στις 8.20 και επιστροφή στη 13.00 . </w:t>
      </w:r>
    </w:p>
    <w:p w:rsidR="00E42CE6" w:rsidRDefault="00E42CE6" w:rsidP="00E42CE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Τάξη Β΄ Προβλεπόμενος αριθμός συμμετεχόντων: 65μαθητές (περίπου) και  καθηγητές.</w:t>
      </w:r>
    </w:p>
    <w:p w:rsidR="00E42CE6" w:rsidRDefault="00E42CE6" w:rsidP="00E42CE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Λεωφορείο.</w:t>
      </w:r>
    </w:p>
    <w:p w:rsidR="00E42CE6" w:rsidRDefault="00E42CE6" w:rsidP="00E42CE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E42CE6" w:rsidRDefault="00E42CE6" w:rsidP="00E42CE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Οι προσφορές των Ταξιδιωτικών Γραφείων θα κατατίθενται σε κλειστό φάκελο στ</w:t>
      </w:r>
      <w:r w:rsidR="00D46EF7">
        <w:rPr>
          <w:rFonts w:ascii="Arial" w:hAnsi="Arial" w:cs="Arial"/>
        </w:rPr>
        <w:t xml:space="preserve">ην έδρα του σχολείου μέχρι την Παρασκευή </w:t>
      </w:r>
      <w:r>
        <w:rPr>
          <w:rFonts w:ascii="Arial" w:hAnsi="Arial" w:cs="Arial"/>
        </w:rPr>
        <w:t xml:space="preserve"> </w:t>
      </w:r>
      <w:r w:rsidR="00D46EF7">
        <w:rPr>
          <w:rFonts w:ascii="Arial" w:hAnsi="Arial" w:cs="Arial"/>
        </w:rPr>
        <w:t>9η</w:t>
      </w:r>
      <w:r>
        <w:rPr>
          <w:rFonts w:ascii="Arial" w:hAnsi="Arial" w:cs="Arial"/>
        </w:rPr>
        <w:t xml:space="preserve">  Οκτωβρίου 2015, ώρα 12.00</w:t>
      </w:r>
      <w:r w:rsidR="00D46EF7">
        <w:rPr>
          <w:rFonts w:ascii="Arial" w:hAnsi="Arial" w:cs="Arial"/>
        </w:rPr>
        <w:t>΄</w:t>
      </w:r>
      <w:r>
        <w:rPr>
          <w:rFonts w:ascii="Arial" w:hAnsi="Arial" w:cs="Arial"/>
        </w:rPr>
        <w:t xml:space="preserve">. </w:t>
      </w:r>
    </w:p>
    <w:p w:rsidR="00E42CE6" w:rsidRDefault="00E42CE6" w:rsidP="00E42CE6">
      <w:pPr>
        <w:pStyle w:val="a3"/>
        <w:rPr>
          <w:rFonts w:ascii="Arial" w:hAnsi="Arial" w:cs="Arial"/>
        </w:rPr>
      </w:pPr>
    </w:p>
    <w:p w:rsidR="00E42CE6" w:rsidRDefault="00E42CE6" w:rsidP="00E42CE6">
      <w:pPr>
        <w:pStyle w:val="a3"/>
        <w:rPr>
          <w:rFonts w:ascii="Arial" w:hAnsi="Arial" w:cs="Arial"/>
        </w:rPr>
      </w:pPr>
    </w:p>
    <w:p w:rsidR="00E42CE6" w:rsidRDefault="00E42CE6" w:rsidP="00E42CE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AB5EF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Η Διευθύντρια</w:t>
      </w:r>
    </w:p>
    <w:p w:rsidR="00E42CE6" w:rsidRDefault="00E42CE6" w:rsidP="00E42CE6">
      <w:pPr>
        <w:pStyle w:val="a3"/>
        <w:rPr>
          <w:rFonts w:ascii="Arial" w:hAnsi="Arial" w:cs="Arial"/>
        </w:rPr>
      </w:pPr>
    </w:p>
    <w:p w:rsidR="00AB5EF7" w:rsidRDefault="00E734A5" w:rsidP="00E734A5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AB5EF7">
        <w:rPr>
          <w:rFonts w:ascii="Arial" w:hAnsi="Arial" w:cs="Arial"/>
        </w:rPr>
        <w:t>Λεονάρδου Μαριάννα</w:t>
      </w:r>
    </w:p>
    <w:p w:rsidR="00E42CE6" w:rsidRDefault="00E42CE6" w:rsidP="00E42CE6">
      <w:pPr>
        <w:pStyle w:val="a3"/>
        <w:rPr>
          <w:rFonts w:ascii="Arial" w:hAnsi="Arial" w:cs="Arial"/>
        </w:rPr>
      </w:pPr>
    </w:p>
    <w:p w:rsidR="006E616F" w:rsidRDefault="006E616F"/>
    <w:sectPr w:rsidR="006E616F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04B7"/>
    <w:multiLevelType w:val="hybridMultilevel"/>
    <w:tmpl w:val="3918D590"/>
    <w:lvl w:ilvl="0" w:tplc="DDCA4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7448"/>
    <w:multiLevelType w:val="hybridMultilevel"/>
    <w:tmpl w:val="C1C07312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E42CE6"/>
    <w:rsid w:val="00222194"/>
    <w:rsid w:val="002529BA"/>
    <w:rsid w:val="00261512"/>
    <w:rsid w:val="00332C47"/>
    <w:rsid w:val="004B24C0"/>
    <w:rsid w:val="004F146E"/>
    <w:rsid w:val="005967E5"/>
    <w:rsid w:val="006E616F"/>
    <w:rsid w:val="006F1DAB"/>
    <w:rsid w:val="00836460"/>
    <w:rsid w:val="0087356C"/>
    <w:rsid w:val="008B1D7C"/>
    <w:rsid w:val="00927977"/>
    <w:rsid w:val="009B50FD"/>
    <w:rsid w:val="00A8291A"/>
    <w:rsid w:val="00AB5EF7"/>
    <w:rsid w:val="00D05C03"/>
    <w:rsid w:val="00D15791"/>
    <w:rsid w:val="00D46EF7"/>
    <w:rsid w:val="00E42CE6"/>
    <w:rsid w:val="00E7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42CE6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E42CE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42C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42CE6"/>
    <w:rPr>
      <w:rFonts w:ascii="Tahoma" w:eastAsia="Times New Roman" w:hAnsi="Tahoma" w:cs="Tahoma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8B1D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2015-09-30T09:53:00Z</dcterms:created>
  <dcterms:modified xsi:type="dcterms:W3CDTF">2015-10-02T05:13:00Z</dcterms:modified>
</cp:coreProperties>
</file>