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A" w:rsidRDefault="008D5C8F">
      <w:r>
        <w:rPr>
          <w:noProof/>
          <w:lang w:eastAsia="en-US"/>
        </w:rPr>
        <w:pict>
          <v:group id="_x0000_s1052" style="position:absolute;margin-left:3198.4pt;margin-top:0;width:281.95pt;height:791.95pt;z-index:251658752;mso-height-percent:1000;mso-position-horizontal:right;mso-position-horizontal-relative:page;mso-position-vertical:top;mso-position-vertical-relative:page;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9bbb59" stroked="f" strokecolor="#d8d8d8">
                <v:fill color2="#bfbfbf" rotate="t"/>
              </v:rect>
              <v:rect id="_x0000_s1055"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6" inset="28.8pt,14.4pt,14.4pt,14.4pt">
                <w:txbxContent>
                  <w:p w:rsidR="00F83A60" w:rsidRDefault="00F83A60" w:rsidP="00703C59">
                    <w:pPr>
                      <w:pStyle w:val="aa"/>
                      <w:jc w:val="center"/>
                      <w:rPr>
                        <w:b/>
                        <w:shadow/>
                        <w:color w:val="FFFFFF"/>
                        <w:sz w:val="40"/>
                        <w:szCs w:val="40"/>
                        <w:lang w:val="en-US"/>
                      </w:rPr>
                    </w:pPr>
                    <w:r w:rsidRPr="00703C59">
                      <w:rPr>
                        <w:b/>
                        <w:shadow/>
                        <w:color w:val="FFFFFF"/>
                        <w:sz w:val="40"/>
                        <w:szCs w:val="40"/>
                      </w:rPr>
                      <w:t>Οργανισμός  Αντισεισμικού Σχεδιασμού και Προστασίας Ο.Α.Σ.Π.</w:t>
                    </w:r>
                  </w:p>
                  <w:p w:rsidR="00F83A60" w:rsidRPr="00F83A60" w:rsidRDefault="00F83A60" w:rsidP="00703C59">
                    <w:pPr>
                      <w:pStyle w:val="aa"/>
                      <w:jc w:val="center"/>
                      <w:rPr>
                        <w:b/>
                        <w:shadow/>
                        <w:color w:val="FFFFFF"/>
                        <w:sz w:val="40"/>
                        <w:szCs w:val="40"/>
                        <w:lang w:val="en-US"/>
                      </w:rPr>
                    </w:pPr>
                  </w:p>
                  <w:p w:rsidR="00F83A60" w:rsidRPr="00703C59" w:rsidRDefault="00F83A60" w:rsidP="00703C59">
                    <w:pPr>
                      <w:pStyle w:val="aa"/>
                      <w:jc w:val="center"/>
                      <w:rPr>
                        <w:b/>
                        <w:bCs/>
                        <w:shadow/>
                        <w:color w:val="FFFFFF"/>
                        <w:sz w:val="40"/>
                        <w:szCs w:val="40"/>
                      </w:rPr>
                    </w:pPr>
                    <w:r>
                      <w:rPr>
                        <w:b/>
                        <w:bCs/>
                        <w:shadow/>
                        <w:noProof/>
                        <w:color w:val="FFFFFF"/>
                        <w:sz w:val="40"/>
                        <w:szCs w:val="40"/>
                        <w:lang w:eastAsia="el-GR"/>
                      </w:rPr>
                      <w:drawing>
                        <wp:inline distT="0" distB="0" distL="0" distR="0">
                          <wp:extent cx="727075" cy="7162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7075" cy="716280"/>
                                  </a:xfrm>
                                  <a:prstGeom prst="rect">
                                    <a:avLst/>
                                  </a:prstGeom>
                                  <a:noFill/>
                                  <a:ln w="9525">
                                    <a:noFill/>
                                    <a:miter lim="800000"/>
                                    <a:headEnd/>
                                    <a:tailEnd/>
                                  </a:ln>
                                </pic:spPr>
                              </pic:pic>
                            </a:graphicData>
                          </a:graphic>
                        </wp:inline>
                      </w:drawing>
                    </w:r>
                  </w:p>
                </w:txbxContent>
              </v:textbox>
            </v:rect>
            <v:rect id="_x0000_s105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7" inset="28.8pt,14.4pt,14.4pt,14.4pt">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5</w:t>
                    </w:r>
                  </w:p>
                </w:txbxContent>
              </v:textbox>
            </v:rect>
            <w10:wrap anchorx="page" anchory="page"/>
          </v:group>
        </w:pict>
      </w:r>
    </w:p>
    <w:p w:rsidR="00E96BFA" w:rsidRPr="007F6A22" w:rsidRDefault="00E96BFA" w:rsidP="00E96BFA">
      <w:pPr>
        <w:jc w:val="center"/>
        <w:rPr>
          <w:rFonts w:ascii="Calibri" w:hAnsi="Calibri" w:cs="Calibri"/>
          <w:b/>
          <w:emboss/>
          <w:color w:val="E36C0A"/>
          <w:sz w:val="48"/>
          <w:szCs w:val="48"/>
        </w:rPr>
      </w:pPr>
    </w:p>
    <w:p w:rsidR="007F6A22" w:rsidRPr="007F6A22" w:rsidRDefault="008D5C8F" w:rsidP="00703C59">
      <w:pPr>
        <w:pStyle w:val="a4"/>
        <w:ind w:left="-993"/>
        <w:rPr>
          <w:rFonts w:ascii="Calibri" w:hAnsi="Calibri" w:cs="Calibri"/>
          <w:b w:val="0"/>
          <w:color w:val="000000"/>
          <w:sz w:val="36"/>
          <w:szCs w:val="36"/>
        </w:rPr>
      </w:pPr>
      <w:r w:rsidRPr="008D5C8F">
        <w:rPr>
          <w:noProof/>
          <w:lang w:eastAsia="en-US"/>
        </w:rPr>
        <w:pict>
          <v:rect id="_x0000_s1058" style="position:absolute;left:0;text-align:left;margin-left:1.5pt;margin-top:236.75pt;width:549.75pt;height:162.55pt;z-index:251659776;mso-width-percent:900;mso-position-horizontal-relative:page;mso-position-vertical-relative:page;mso-width-percent:900;v-text-anchor:middle" o:allowincell="f" fillcolor="#f79646" strokecolor="white" strokeweight="1pt">
            <v:fill color2="#365f91"/>
            <v:shadow color="#d8d8d8" offset="3pt,3pt" offset2="2pt,2pt"/>
            <v:textbox style="mso-next-textbox:#_x0000_s1058" inset="14.4pt,,14.4pt">
              <w:txbxContent>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 xml:space="preserve">Μνημονίου Ενεργειών </w:t>
                  </w:r>
                </w:p>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για τη Διαχείριση του Σεισμικού Κινδύνου</w:t>
                  </w:r>
                </w:p>
                <w:p w:rsidR="00F83A60" w:rsidRPr="00703C59" w:rsidRDefault="00F83A60" w:rsidP="00E96BFA">
                  <w:pPr>
                    <w:jc w:val="center"/>
                    <w:rPr>
                      <w:rFonts w:ascii="Calibri" w:hAnsi="Calibri" w:cs="Calibri"/>
                      <w:b/>
                      <w:emboss/>
                      <w:color w:val="FFFFFF"/>
                      <w:sz w:val="56"/>
                      <w:szCs w:val="56"/>
                    </w:rPr>
                  </w:pPr>
                  <w:r w:rsidRPr="00703C59">
                    <w:rPr>
                      <w:rFonts w:ascii="Calibri" w:hAnsi="Calibri" w:cs="Calibri"/>
                      <w:b/>
                      <w:emboss/>
                      <w:color w:val="FFFFFF"/>
                      <w:sz w:val="56"/>
                      <w:szCs w:val="56"/>
                    </w:rPr>
                    <w:t>σε Σχολική Μονάδα</w:t>
                  </w:r>
                </w:p>
                <w:p w:rsidR="00F83A60" w:rsidRPr="00E96BFA" w:rsidRDefault="00F83A60" w:rsidP="00E96BFA">
                  <w:pPr>
                    <w:rPr>
                      <w:szCs w:val="72"/>
                    </w:rPr>
                  </w:pPr>
                </w:p>
              </w:txbxContent>
            </v:textbox>
            <w10:wrap anchorx="page" anchory="page"/>
          </v:rect>
        </w:pic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Default="007F6A22" w:rsidP="007F6A22">
      <w:pPr>
        <w:pStyle w:val="a4"/>
        <w:jc w:val="center"/>
        <w:rPr>
          <w:rFonts w:ascii="Calibri" w:hAnsi="Calibri" w:cs="Calibri"/>
          <w:emboss/>
          <w:color w:val="E36C0A"/>
          <w:sz w:val="48"/>
          <w:szCs w:val="48"/>
        </w:rPr>
      </w:pPr>
    </w:p>
    <w:p w:rsidR="00703C59" w:rsidRPr="00703C59" w:rsidRDefault="00703C59" w:rsidP="00703C59"/>
    <w:p w:rsidR="007F6A22" w:rsidRDefault="007F6A22" w:rsidP="007F6A22">
      <w:pPr>
        <w:pStyle w:val="a4"/>
        <w:jc w:val="center"/>
        <w:rPr>
          <w:rFonts w:ascii="Calibri" w:hAnsi="Calibri" w:cs="Calibri"/>
          <w:emboss/>
          <w:color w:val="E36C0A"/>
          <w:sz w:val="48"/>
          <w:szCs w:val="48"/>
        </w:rPr>
      </w:pPr>
    </w:p>
    <w:p w:rsidR="001157F0" w:rsidRPr="001157F0" w:rsidRDefault="001157F0" w:rsidP="001157F0"/>
    <w:p w:rsid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Σχέδιο</w:t>
      </w:r>
      <w:r w:rsidR="009834DA" w:rsidRPr="00703C59">
        <w:rPr>
          <w:rFonts w:ascii="Calibri" w:hAnsi="Calibri" w:cs="Calibri"/>
          <w:emboss/>
          <w:color w:val="F79646"/>
          <w:sz w:val="52"/>
          <w:szCs w:val="48"/>
        </w:rPr>
        <w:t xml:space="preserve"> </w:t>
      </w:r>
    </w:p>
    <w:p w:rsidR="007F6A22" w:rsidRP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Μνημονίου Ενεργειών</w:t>
      </w:r>
    </w:p>
    <w:p w:rsidR="007F6A22" w:rsidRPr="00703C59" w:rsidRDefault="007F6A22" w:rsidP="00703C59">
      <w:pPr>
        <w:pStyle w:val="a4"/>
        <w:jc w:val="right"/>
        <w:rPr>
          <w:rFonts w:ascii="Calibri" w:hAnsi="Calibri" w:cs="Calibri"/>
          <w:emboss/>
          <w:color w:val="F79646"/>
          <w:sz w:val="52"/>
          <w:szCs w:val="48"/>
        </w:rPr>
      </w:pPr>
      <w:r w:rsidRPr="00703C59">
        <w:rPr>
          <w:rFonts w:ascii="Calibri" w:hAnsi="Calibri" w:cs="Calibri"/>
          <w:emboss/>
          <w:color w:val="F79646"/>
          <w:sz w:val="52"/>
          <w:szCs w:val="48"/>
        </w:rPr>
        <w:t>για τη Διαχείριση του Σεισμικού</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Κινδύνου</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F52192">
        <w:rPr>
          <w:rFonts w:ascii="Calibri" w:hAnsi="Calibri" w:cs="Calibri"/>
          <w:b/>
          <w:sz w:val="36"/>
          <w:szCs w:val="36"/>
        </w:rPr>
        <w:t>5</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F83A60" w:rsidRDefault="006F4B12" w:rsidP="00A7456D">
      <w:pPr>
        <w:jc w:val="both"/>
        <w:rPr>
          <w:rFonts w:ascii="Calibri" w:eastAsia="MS Mincho" w:hAnsi="Calibri" w:cs="Calibri"/>
          <w:lang w:val="en-US"/>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Pr>
          <w:rFonts w:ascii="Calibri" w:eastAsia="MS Mincho" w:hAnsi="Calibri" w:cs="Calibri"/>
          <w:lang w:val="en-US"/>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Pr>
          <w:rFonts w:ascii="Calibri" w:eastAsia="MS Mincho" w:hAnsi="Calibri" w:cs="Calibri"/>
          <w:lang w:val="en-US"/>
        </w:rPr>
        <w:t>4</w:t>
      </w:r>
    </w:p>
    <w:p w:rsidR="006F4B12" w:rsidRPr="00F83A60" w:rsidRDefault="006F4B12" w:rsidP="00A7456D">
      <w:pPr>
        <w:ind w:left="567"/>
        <w:jc w:val="both"/>
        <w:rPr>
          <w:rFonts w:ascii="Calibri" w:eastAsia="MS Mincho" w:hAnsi="Calibri" w:cs="Calibri"/>
          <w:lang w:val="en-US"/>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Pr>
          <w:rFonts w:ascii="Calibri" w:eastAsia="MS Mincho" w:hAnsi="Calibri" w:cs="Calibri"/>
          <w:lang w:val="en-US"/>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Pr>
          <w:rFonts w:ascii="Calibri" w:eastAsia="MS Mincho" w:hAnsi="Calibri" w:cs="Calibri"/>
          <w:lang w:val="en-US"/>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Pr>
          <w:rFonts w:ascii="Calibri" w:eastAsia="MS Mincho" w:hAnsi="Calibri" w:cs="Calibri"/>
          <w:lang w:val="en-US"/>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Pr>
          <w:rFonts w:ascii="Calibri" w:eastAsia="MS Mincho" w:hAnsi="Calibri" w:cs="Calibri"/>
          <w:lang w:val="en-US"/>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Pr>
          <w:rFonts w:ascii="Calibri" w:hAnsi="Calibri" w:cs="Calibri"/>
          <w:bCs/>
          <w:i/>
          <w:iCs/>
          <w:lang w:val="en-U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Pr>
          <w:rFonts w:ascii="Calibri" w:hAnsi="Calibri" w:cs="Calibri"/>
          <w:bCs/>
          <w:i/>
          <w:iCs/>
          <w:lang w:val="en-US"/>
        </w:rPr>
        <w:t xml:space="preserve"> </w:t>
      </w:r>
      <w:r w:rsidR="00407557">
        <w:rPr>
          <w:rFonts w:ascii="Calibri" w:hAnsi="Calibri" w:cs="Calibri"/>
          <w:bCs/>
          <w:iCs/>
        </w:rPr>
        <w:t xml:space="preserve">σελ. </w:t>
      </w:r>
      <w:r w:rsidR="00F83A60">
        <w:rPr>
          <w:rFonts w:ascii="Calibri" w:hAnsi="Calibri" w:cs="Calibri"/>
          <w:bCs/>
          <w:iCs/>
          <w:lang w:val="en-US"/>
        </w:rPr>
        <w:t>9</w:t>
      </w:r>
      <w:r w:rsidRPr="006F4B12">
        <w:rPr>
          <w:rFonts w:ascii="Calibri" w:hAnsi="Calibri" w:cs="Calibri"/>
          <w:bCs/>
          <w:i/>
          <w:iCs/>
        </w:rPr>
        <w:t xml:space="preserve"> </w:t>
      </w:r>
    </w:p>
    <w:p w:rsidR="006F4B12" w:rsidRPr="00F83A60" w:rsidRDefault="006F4B12" w:rsidP="00A7456D">
      <w:pPr>
        <w:spacing w:after="120"/>
        <w:ind w:left="567"/>
        <w:jc w:val="both"/>
        <w:rPr>
          <w:rFonts w:ascii="Calibri" w:hAnsi="Calibri" w:cs="Calibri"/>
          <w:lang w:val="en-US"/>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Pr>
          <w:rFonts w:ascii="Calibri" w:hAnsi="Calibri" w:cs="Calibri"/>
          <w:bCs/>
          <w:iCs/>
          <w:lang w:val="en-U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Pr>
          <w:rFonts w:ascii="Calibri" w:hAnsi="Calibri" w:cs="Calibri"/>
          <w:bCs/>
          <w:iCs/>
          <w:lang w:val="en-US"/>
        </w:rPr>
        <w:t>9</w:t>
      </w:r>
    </w:p>
    <w:p w:rsidR="006F4B12" w:rsidRPr="00F83A60" w:rsidRDefault="00180930" w:rsidP="00A7456D">
      <w:pPr>
        <w:jc w:val="both"/>
        <w:rPr>
          <w:rFonts w:ascii="Calibri" w:eastAsia="MS Mincho" w:hAnsi="Calibri" w:cs="Calibri"/>
          <w:lang w:val="en-US"/>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Pr>
          <w:rFonts w:ascii="Calibri" w:eastAsia="MS Mincho" w:hAnsi="Calibri" w:cs="Calibri"/>
          <w:lang w:val="en-US"/>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Pr>
          <w:rFonts w:ascii="Calibri" w:eastAsia="MS Mincho" w:hAnsi="Calibri" w:cs="Calibri"/>
          <w:lang w:val="en-US"/>
        </w:rPr>
        <w:t>0</w:t>
      </w:r>
    </w:p>
    <w:p w:rsidR="006F4B12" w:rsidRPr="00F83A60" w:rsidRDefault="00180930" w:rsidP="00A7456D">
      <w:pPr>
        <w:ind w:left="567"/>
        <w:rPr>
          <w:rFonts w:ascii="Arial" w:hAnsi="Arial" w:cs="Arial"/>
          <w:lang w:val="en-US"/>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Pr>
          <w:rFonts w:ascii="Calibri" w:eastAsia="MS Mincho" w:hAnsi="Calibri" w:cs="Calibri"/>
          <w:lang w:val="en-US"/>
        </w:rPr>
        <w:t>..</w:t>
      </w:r>
      <w:r w:rsidR="00407557">
        <w:rPr>
          <w:rFonts w:ascii="Calibri" w:eastAsia="MS Mincho" w:hAnsi="Calibri" w:cs="Calibri"/>
        </w:rPr>
        <w:t xml:space="preserve"> σελ. </w:t>
      </w:r>
      <w:r w:rsidR="005A68F0">
        <w:rPr>
          <w:rFonts w:ascii="Calibri" w:eastAsia="MS Mincho" w:hAnsi="Calibri" w:cs="Calibri"/>
        </w:rPr>
        <w:t>1</w:t>
      </w:r>
      <w:r w:rsidR="00F83A60">
        <w:rPr>
          <w:rFonts w:ascii="Calibri" w:eastAsia="MS Mincho" w:hAnsi="Calibri" w:cs="Calibri"/>
          <w:lang w:val="en-US"/>
        </w:rPr>
        <w:t>0</w:t>
      </w:r>
    </w:p>
    <w:p w:rsidR="006F4B12" w:rsidRPr="00F83A60" w:rsidRDefault="00180930" w:rsidP="002A3112">
      <w:pPr>
        <w:tabs>
          <w:tab w:val="left" w:pos="142"/>
        </w:tabs>
        <w:ind w:left="567"/>
        <w:rPr>
          <w:rFonts w:ascii="Calibri" w:eastAsia="MS Mincho" w:hAnsi="Calibri" w:cs="Calibri"/>
          <w:lang w:val="en-US"/>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Pr>
          <w:rFonts w:ascii="Calibri" w:eastAsia="MS Mincho" w:hAnsi="Calibri" w:cs="Calibri"/>
          <w:i/>
          <w:lang w:val="en-US"/>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Pr>
          <w:rFonts w:ascii="Calibri" w:eastAsia="MS Mincho" w:hAnsi="Calibri" w:cs="Calibri"/>
          <w:lang w:val="en-US"/>
        </w:rPr>
        <w:t>0</w:t>
      </w:r>
    </w:p>
    <w:p w:rsidR="002A3112" w:rsidRPr="00F83A60" w:rsidRDefault="002A3112" w:rsidP="002A3112">
      <w:pPr>
        <w:tabs>
          <w:tab w:val="left" w:pos="142"/>
        </w:tabs>
        <w:ind w:left="567"/>
        <w:rPr>
          <w:rFonts w:ascii="Calibri" w:eastAsia="MS Mincho" w:hAnsi="Calibri" w:cs="Calibri"/>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proofErr w:type="spellStart"/>
      <w:r w:rsidR="00F83A60">
        <w:rPr>
          <w:rFonts w:ascii="Calibri" w:eastAsia="MS Mincho" w:hAnsi="Calibri" w:cs="Calibri"/>
          <w:lang w:val="en-US"/>
        </w:rPr>
        <w:t>1</w:t>
      </w:r>
      <w:proofErr w:type="spellEnd"/>
    </w:p>
    <w:p w:rsidR="006F4B12" w:rsidRPr="00F83A60" w:rsidRDefault="00180930" w:rsidP="00A7456D">
      <w:pPr>
        <w:jc w:val="both"/>
        <w:rPr>
          <w:rFonts w:ascii="Calibri" w:eastAsia="MS Mincho" w:hAnsi="Calibri" w:cs="Calibri"/>
          <w:lang w:val="en-US"/>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Pr>
          <w:rFonts w:ascii="Calibri" w:eastAsia="MS Mincho" w:hAnsi="Calibri" w:cs="Calibri"/>
          <w:lang w:val="en-US"/>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proofErr w:type="spellStart"/>
      <w:r w:rsidR="00F83A60">
        <w:rPr>
          <w:rFonts w:ascii="Calibri" w:eastAsia="MS Mincho" w:hAnsi="Calibri" w:cs="Calibri"/>
          <w:lang w:val="en-US"/>
        </w:rPr>
        <w:t>1</w:t>
      </w:r>
      <w:proofErr w:type="spellEnd"/>
    </w:p>
    <w:p w:rsidR="006F4B12" w:rsidRPr="00F83A60" w:rsidRDefault="00180930" w:rsidP="00A7456D">
      <w:pPr>
        <w:ind w:left="567"/>
        <w:rPr>
          <w:lang w:val="en-US"/>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proofErr w:type="spellStart"/>
      <w:r w:rsidR="00F83A60">
        <w:rPr>
          <w:rFonts w:ascii="Calibri" w:eastAsia="MS Mincho" w:hAnsi="Calibri" w:cs="Calibri"/>
          <w:lang w:val="en-US"/>
        </w:rPr>
        <w:t>1</w:t>
      </w:r>
      <w:proofErr w:type="spellEnd"/>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Pr>
          <w:rFonts w:ascii="Calibri" w:eastAsia="MS Mincho" w:hAnsi="Calibri" w:cs="Calibri"/>
          <w:lang w:val="en-US"/>
        </w:rPr>
        <w:t>2</w:t>
      </w:r>
      <w:r w:rsidR="006F4B12" w:rsidRPr="006F4B12">
        <w:rPr>
          <w:rFonts w:ascii="Calibri" w:eastAsia="MS Mincho" w:hAnsi="Calibri" w:cs="Calibri"/>
          <w:i/>
        </w:rPr>
        <w:t xml:space="preserve"> </w:t>
      </w:r>
    </w:p>
    <w:p w:rsidR="006F4B12" w:rsidRPr="00F83A60" w:rsidRDefault="00180930" w:rsidP="00A7456D">
      <w:pPr>
        <w:tabs>
          <w:tab w:val="left" w:pos="142"/>
        </w:tabs>
        <w:ind w:left="567"/>
        <w:rPr>
          <w:lang w:val="en-US"/>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lang w:val="en-US"/>
        </w:rPr>
        <w:t xml:space="preserve"> </w:t>
      </w:r>
      <w:r w:rsidR="00407557">
        <w:rPr>
          <w:rFonts w:ascii="Calibri" w:eastAsia="MS Mincho" w:hAnsi="Calibri" w:cs="Calibri"/>
        </w:rPr>
        <w:t>1</w:t>
      </w:r>
      <w:r w:rsidR="00F83A60">
        <w:rPr>
          <w:rFonts w:ascii="Calibri" w:eastAsia="MS Mincho" w:hAnsi="Calibri" w:cs="Calibri"/>
          <w:lang w:val="en-US"/>
        </w:rPr>
        <w:t>2</w:t>
      </w:r>
    </w:p>
    <w:p w:rsidR="002A3112" w:rsidRPr="00F83A60" w:rsidRDefault="002A3112" w:rsidP="002A3112">
      <w:pPr>
        <w:tabs>
          <w:tab w:val="left" w:pos="142"/>
        </w:tabs>
        <w:ind w:left="567"/>
        <w:rPr>
          <w:rFonts w:ascii="Calibri" w:eastAsia="MS Mincho" w:hAnsi="Calibri" w:cs="Calibri"/>
          <w:lang w:val="en-US"/>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Pr>
          <w:rFonts w:ascii="Calibri" w:eastAsia="MS Mincho" w:hAnsi="Calibri" w:cs="Calibri"/>
          <w:i/>
          <w:lang w:val="en-US"/>
        </w:rPr>
        <w:t>.</w:t>
      </w:r>
      <w:r>
        <w:rPr>
          <w:rFonts w:ascii="Calibri" w:eastAsia="MS Mincho" w:hAnsi="Calibri" w:cs="Calibri"/>
          <w:i/>
        </w:rPr>
        <w:t>.…</w:t>
      </w:r>
      <w:r>
        <w:rPr>
          <w:rFonts w:ascii="Calibri" w:eastAsia="MS Mincho" w:hAnsi="Calibri" w:cs="Calibri"/>
        </w:rPr>
        <w:t xml:space="preserve"> σελ. 1</w:t>
      </w:r>
      <w:r w:rsidR="00F83A60">
        <w:rPr>
          <w:rFonts w:ascii="Calibri" w:eastAsia="MS Mincho" w:hAnsi="Calibri" w:cs="Calibri"/>
          <w:lang w:val="en-US"/>
        </w:rPr>
        <w:t>3</w:t>
      </w:r>
    </w:p>
    <w:p w:rsidR="006F4B12" w:rsidRPr="00F83A60" w:rsidRDefault="00180930" w:rsidP="00A7456D">
      <w:pPr>
        <w:tabs>
          <w:tab w:val="left" w:pos="142"/>
        </w:tabs>
        <w:ind w:left="567"/>
        <w:rPr>
          <w:lang w:val="en-US"/>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Pr>
          <w:rFonts w:ascii="Calibri" w:eastAsia="MS Mincho" w:hAnsi="Calibri" w:cs="Calibri"/>
          <w:lang w:val="en-US"/>
        </w:rPr>
        <w:t>3</w:t>
      </w:r>
    </w:p>
    <w:p w:rsidR="008A0D26" w:rsidRPr="00F83A60" w:rsidRDefault="00180930" w:rsidP="00810A5B">
      <w:pPr>
        <w:spacing w:after="40"/>
        <w:rPr>
          <w:rFonts w:ascii="Calibri" w:eastAsia="MS Mincho" w:hAnsi="Calibri" w:cs="Calibri"/>
          <w:b/>
          <w:lang w:val="en-US"/>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Pr>
          <w:rFonts w:ascii="Calibri" w:eastAsia="MS Mincho" w:hAnsi="Calibri" w:cs="Calibri"/>
          <w:lang w:val="en-US"/>
        </w:rPr>
        <w:t>3</w:t>
      </w:r>
    </w:p>
    <w:p w:rsidR="00180930" w:rsidRPr="00F83A60" w:rsidRDefault="00180930" w:rsidP="00810A5B">
      <w:pPr>
        <w:overflowPunct w:val="0"/>
        <w:autoSpaceDE w:val="0"/>
        <w:autoSpaceDN w:val="0"/>
        <w:adjustRightInd w:val="0"/>
        <w:spacing w:after="40"/>
        <w:ind w:right="-57"/>
        <w:jc w:val="both"/>
        <w:textAlignment w:val="baseline"/>
        <w:rPr>
          <w:rFonts w:ascii="Calibri" w:hAnsi="Calibri" w:cs="Calibri"/>
          <w:lang w:val="en-US"/>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lang w:val="en-US"/>
        </w:rPr>
        <w:t>…</w:t>
      </w:r>
      <w:r w:rsidR="00407557" w:rsidRPr="00407557">
        <w:rPr>
          <w:rFonts w:ascii="Calibri" w:eastAsia="MS Mincho" w:hAnsi="Calibri" w:cs="Calibri"/>
        </w:rPr>
        <w:t>………</w:t>
      </w:r>
      <w:r w:rsidR="00F83A60">
        <w:rPr>
          <w:rFonts w:ascii="Calibri" w:eastAsia="MS Mincho" w:hAnsi="Calibri" w:cs="Calibri"/>
          <w:lang w:val="en-US"/>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Pr>
          <w:rFonts w:ascii="Calibri" w:eastAsia="MS Mincho" w:hAnsi="Calibri" w:cs="Calibri"/>
          <w:lang w:val="en-US"/>
        </w:rPr>
        <w:t>4</w:t>
      </w:r>
    </w:p>
    <w:p w:rsidR="00180930" w:rsidRPr="00F83A60" w:rsidRDefault="00180930" w:rsidP="00810A5B">
      <w:pPr>
        <w:overflowPunct w:val="0"/>
        <w:autoSpaceDE w:val="0"/>
        <w:autoSpaceDN w:val="0"/>
        <w:adjustRightInd w:val="0"/>
        <w:spacing w:after="40"/>
        <w:ind w:right="-57"/>
        <w:jc w:val="both"/>
        <w:textAlignment w:val="baseline"/>
        <w:rPr>
          <w:rFonts w:ascii="Calibri" w:hAnsi="Calibri" w:cs="Calibri"/>
          <w:lang w:val="en-US"/>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Pr>
          <w:rFonts w:ascii="Calibri" w:eastAsia="MS Mincho" w:hAnsi="Calibri" w:cs="Calibri"/>
          <w:lang w:val="en-US"/>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lang w:val="en-US"/>
        </w:rPr>
        <w:t>15</w:t>
      </w:r>
    </w:p>
    <w:p w:rsidR="00180930" w:rsidRPr="00F83A60" w:rsidRDefault="00484BF1" w:rsidP="00810A5B">
      <w:pPr>
        <w:overflowPunct w:val="0"/>
        <w:autoSpaceDE w:val="0"/>
        <w:autoSpaceDN w:val="0"/>
        <w:adjustRightInd w:val="0"/>
        <w:spacing w:after="40"/>
        <w:ind w:right="-57"/>
        <w:jc w:val="both"/>
        <w:textAlignment w:val="baseline"/>
        <w:rPr>
          <w:rFonts w:ascii="Calibri" w:hAnsi="Calibri" w:cs="Calibri"/>
          <w:lang w:val="en-US"/>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Pr>
          <w:rFonts w:ascii="Calibri" w:eastAsia="MS Mincho" w:hAnsi="Calibri" w:cs="Calibri"/>
          <w:lang w:val="en-US"/>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Pr>
          <w:rFonts w:ascii="Calibri" w:eastAsia="MS Mincho" w:hAnsi="Calibri" w:cs="Calibri"/>
          <w:lang w:val="en-US"/>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proofErr w:type="spellStart"/>
      <w:r w:rsidR="00F83A60">
        <w:rPr>
          <w:rFonts w:ascii="Calibri" w:hAnsi="Calibri" w:cs="Calibri"/>
          <w:lang w:val="en-US"/>
        </w:rPr>
        <w:t>ποτ</w:t>
      </w:r>
      <w:r w:rsidR="00F83A60">
        <w:rPr>
          <w:rFonts w:ascii="Calibri" w:hAnsi="Calibri" w:cs="Calibri"/>
        </w:rPr>
        <w:t>ίμηση</w:t>
      </w:r>
      <w:proofErr w:type="spellEnd"/>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Pr>
          <w:rFonts w:ascii="Calibri" w:hAnsi="Calibri" w:cs="Calibri"/>
          <w:lang w:val="en-US"/>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821235" w:rsidRDefault="00B10802" w:rsidP="00DF5C22">
      <w:pPr>
        <w:spacing w:after="120"/>
        <w:jc w:val="both"/>
        <w:rPr>
          <w:rFonts w:asciiTheme="minorHAnsi" w:eastAsia="MS Mincho" w:hAnsiTheme="minorHAns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Theme="minorHAnsi" w:eastAsia="MS Mincho" w:hAnsiTheme="minorHAnsi" w:cs="Calibri"/>
        </w:rPr>
        <w:t>του</w:t>
      </w:r>
      <w:r w:rsidRPr="00821235">
        <w:rPr>
          <w:rFonts w:asciiTheme="minorHAnsi" w:hAnsiTheme="minorHAnsi" w:cs="Calibri"/>
        </w:rPr>
        <w:t xml:space="preserve"> Υπουργείου </w:t>
      </w:r>
      <w:r w:rsidR="00821235" w:rsidRPr="00821235">
        <w:rPr>
          <w:rFonts w:asciiTheme="minorHAnsi" w:hAnsiTheme="minorHAnsi"/>
        </w:rPr>
        <w:t>Πολιτισμού, Παιδείας και Θρησκευμάτων</w:t>
      </w:r>
      <w:r w:rsidR="006C06DA" w:rsidRPr="00821235">
        <w:rPr>
          <w:rFonts w:asciiTheme="minorHAnsi" w:eastAsia="MS Mincho" w:hAnsiTheme="minorHAnsi" w:cs="Calibri"/>
        </w:rPr>
        <w:t xml:space="preserve"> και αφορά στη σχολική περίοδο </w:t>
      </w:r>
      <w:r w:rsidR="00F51898" w:rsidRPr="00821235">
        <w:rPr>
          <w:rFonts w:asciiTheme="minorHAnsi" w:eastAsia="MS Mincho" w:hAnsiTheme="minorHAnsi" w:cs="Calibri"/>
        </w:rPr>
        <w:t>………</w:t>
      </w:r>
      <w:r w:rsidR="004243B5" w:rsidRPr="00821235">
        <w:rPr>
          <w:rFonts w:asciiTheme="minorHAnsi" w:eastAsia="MS Mincho" w:hAnsiTheme="minorHAnsi" w:cs="Calibri"/>
        </w:rPr>
        <w:t>…</w:t>
      </w:r>
      <w:r w:rsidR="00F51898" w:rsidRPr="00821235">
        <w:rPr>
          <w:rFonts w:asciiTheme="minorHAnsi" w:eastAsia="MS Mincho" w:hAnsiTheme="minorHAnsi" w:cs="Calibri"/>
        </w:rPr>
        <w:t>....................</w:t>
      </w:r>
      <w:r w:rsidRPr="00821235">
        <w:rPr>
          <w:rFonts w:asciiTheme="minorHAnsi" w:hAnsiTheme="minorHAnsi" w:cs="Calibri"/>
        </w:rPr>
        <w:t>.</w:t>
      </w:r>
      <w:r w:rsidRPr="00821235">
        <w:rPr>
          <w:rFonts w:asciiTheme="minorHAnsi" w:eastAsia="MS Mincho" w:hAnsiTheme="minorHAnsi" w:cs="Calibri"/>
        </w:rPr>
        <w:t xml:space="preserve">  </w:t>
      </w:r>
    </w:p>
    <w:p w:rsidR="004E6923" w:rsidRPr="007562E2" w:rsidRDefault="004E6923" w:rsidP="00DF5C22">
      <w:pPr>
        <w:spacing w:after="120"/>
        <w:jc w:val="both"/>
        <w:rPr>
          <w:rFonts w:ascii="Calibri" w:hAnsi="Calibri" w:cs="Calibri"/>
        </w:rPr>
      </w:pPr>
      <w:r w:rsidRPr="00821235">
        <w:rPr>
          <w:rFonts w:asciiTheme="minorHAnsi" w:eastAsia="MS Mincho" w:hAnsiTheme="minorHAnsi" w:cs="Calibri"/>
        </w:rPr>
        <w:t>Το</w:t>
      </w:r>
      <w:r w:rsidR="00A5421F" w:rsidRPr="00821235">
        <w:rPr>
          <w:rFonts w:asciiTheme="minorHAnsi" w:eastAsia="MS Mincho" w:hAnsiTheme="minorHAnsi" w:cs="Calibri"/>
        </w:rPr>
        <w:t xml:space="preserve"> </w:t>
      </w:r>
      <w:r w:rsidRPr="00821235">
        <w:rPr>
          <w:rFonts w:asciiTheme="minorHAnsi" w:eastAsia="MS Mincho" w:hAnsiTheme="minorHAnsi" w:cs="Calibri"/>
        </w:rPr>
        <w:t>Σχέδιο αυτό, το οποίο π</w:t>
      </w:r>
      <w:r w:rsidRPr="00821235">
        <w:rPr>
          <w:rFonts w:asciiTheme="minorHAnsi" w:hAnsiTheme="minorHAnsi" w:cs="Calibri"/>
        </w:rPr>
        <w:t>εριγράφει τις ενέργειες διαχείρισης του σεισμικού κινδύνου της σχολικής μας μονάδας</w:t>
      </w:r>
      <w:r w:rsidR="009A6F4A" w:rsidRPr="00821235">
        <w:rPr>
          <w:rFonts w:asciiTheme="minorHAnsi" w:hAnsiTheme="minorHAnsi" w:cs="Calibri"/>
        </w:rPr>
        <w:t xml:space="preserve"> (πριν, κατά τη διάρκεια και μετά από σεισμό)</w:t>
      </w:r>
      <w:r w:rsidRPr="00821235">
        <w:rPr>
          <w:rFonts w:asciiTheme="minorHAnsi" w:hAnsiTheme="minorHAnsi" w:cs="Calibri"/>
        </w:rPr>
        <w:t xml:space="preserve">, </w:t>
      </w:r>
      <w:r w:rsidRPr="00821235">
        <w:rPr>
          <w:rFonts w:asciiTheme="minorHAnsi" w:eastAsia="MS Mincho" w:hAnsiTheme="minorHAnsi" w:cs="Calibri"/>
        </w:rPr>
        <w:t>θ</w:t>
      </w:r>
      <w:r w:rsidRPr="00821235">
        <w:rPr>
          <w:rFonts w:asciiTheme="minorHAnsi" w:eastAsia="MS Mincho" w:hAnsiTheme="minorHAnsi" w:cs="Calibri"/>
          <w:bCs/>
        </w:rPr>
        <w:t xml:space="preserve">α </w:t>
      </w:r>
      <w:proofErr w:type="spellStart"/>
      <w:r w:rsidRPr="00821235">
        <w:rPr>
          <w:rFonts w:asciiTheme="minorHAnsi" w:eastAsia="MS Mincho" w:hAnsiTheme="minorHAnsi" w:cs="Calibri"/>
          <w:bCs/>
        </w:rPr>
        <w:t>επικαιροπο</w:t>
      </w:r>
      <w:r w:rsidR="006C6247" w:rsidRPr="00821235">
        <w:rPr>
          <w:rFonts w:asciiTheme="minorHAnsi" w:eastAsia="MS Mincho" w:hAnsiTheme="minorHAnsi" w:cs="Calibri"/>
          <w:bCs/>
        </w:rPr>
        <w:t>ι</w:t>
      </w:r>
      <w:r w:rsidRPr="00821235">
        <w:rPr>
          <w:rFonts w:asciiTheme="minorHAnsi" w:eastAsia="MS Mincho" w:hAnsiTheme="minorHAnsi" w:cs="Calibri"/>
          <w:bCs/>
        </w:rPr>
        <w:t>ηθεί</w:t>
      </w:r>
      <w:proofErr w:type="spellEnd"/>
      <w:r w:rsidRPr="00821235">
        <w:rPr>
          <w:rFonts w:asciiTheme="minorHAnsi" w:eastAsia="MS Mincho" w:hAnsiTheme="minorHAnsi" w:cs="Calibri"/>
          <w:bCs/>
        </w:rPr>
        <w:t xml:space="preserve"> κατά </w:t>
      </w:r>
      <w:r w:rsidR="00BA15E9" w:rsidRPr="00821235">
        <w:rPr>
          <w:rFonts w:asciiTheme="minorHAnsi" w:eastAsia="MS Mincho" w:hAnsiTheme="minorHAnsi" w:cs="Calibri"/>
          <w:bCs/>
        </w:rPr>
        <w:t xml:space="preserve">τη διάρκεια </w:t>
      </w:r>
      <w:r w:rsidRPr="00821235">
        <w:rPr>
          <w:rFonts w:asciiTheme="minorHAnsi" w:eastAsia="MS Mincho" w:hAnsiTheme="minorHAns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9F2E64" w:rsidRDefault="009A6F4A" w:rsidP="008758D5">
      <w:pPr>
        <w:tabs>
          <w:tab w:val="left" w:pos="4678"/>
        </w:tabs>
        <w:jc w:val="both"/>
        <w:rPr>
          <w:rFonts w:ascii="Calibri" w:eastAsia="MS Mincho" w:hAnsi="Calibri" w:cs="Calibri"/>
          <w:b/>
          <w:shadow/>
          <w:sz w:val="36"/>
          <w:szCs w:val="36"/>
        </w:rPr>
      </w:pPr>
      <w:r w:rsidRPr="009F2E64">
        <w:rPr>
          <w:rFonts w:ascii="Calibri" w:eastAsia="MS Mincho" w:hAnsi="Calibri" w:cs="Calibri"/>
          <w:b/>
          <w:shadow/>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lastRenderedPageBreak/>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2E5205" w:rsidRDefault="002E5205" w:rsidP="00695679">
      <w:pPr>
        <w:pStyle w:val="10"/>
        <w:numPr>
          <w:ilvl w:val="0"/>
          <w:numId w:val="27"/>
        </w:numPr>
        <w:spacing w:after="120"/>
        <w:jc w:val="both"/>
        <w:rPr>
          <w:rFonts w:cs="Calibri"/>
          <w:i/>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2E5205" w:rsidRDefault="002E5205" w:rsidP="00695679">
      <w:pPr>
        <w:pStyle w:val="10"/>
        <w:numPr>
          <w:ilvl w:val="0"/>
          <w:numId w:val="27"/>
        </w:numPr>
        <w:spacing w:after="120"/>
        <w:jc w:val="both"/>
        <w:rPr>
          <w:rFonts w:cs="Calibri"/>
          <w:i/>
          <w:sz w:val="24"/>
          <w:szCs w:val="24"/>
        </w:rPr>
      </w:pPr>
      <w:r w:rsidRPr="002E5205">
        <w:rPr>
          <w:bCs/>
          <w:iCs/>
          <w:color w:val="000000"/>
          <w:sz w:val="24"/>
          <w:szCs w:val="24"/>
          <w:lang w:val="el-GR"/>
        </w:rPr>
        <w:t xml:space="preserve">Οι ενέργειες μετά από </w:t>
      </w:r>
      <w:proofErr w:type="spellStart"/>
      <w:r w:rsidRPr="002E5205">
        <w:rPr>
          <w:bCs/>
          <w:iCs/>
          <w:color w:val="000000"/>
          <w:sz w:val="24"/>
          <w:szCs w:val="24"/>
        </w:rPr>
        <w:t>έναν</w:t>
      </w:r>
      <w:proofErr w:type="spellEnd"/>
      <w:r w:rsidRPr="002E5205">
        <w:rPr>
          <w:bCs/>
          <w:iCs/>
          <w:color w:val="000000"/>
          <w:sz w:val="24"/>
          <w:szCs w:val="24"/>
        </w:rPr>
        <w:t xml:space="preserve"> </w:t>
      </w:r>
      <w:proofErr w:type="spellStart"/>
      <w:r w:rsidRPr="002E5205">
        <w:rPr>
          <w:bCs/>
          <w:iCs/>
          <w:color w:val="000000"/>
          <w:sz w:val="24"/>
          <w:szCs w:val="24"/>
        </w:rPr>
        <w:t>σεισμό</w:t>
      </w:r>
      <w:proofErr w:type="spellEnd"/>
      <w:r w:rsidRPr="002E5205">
        <w:rPr>
          <w:bCs/>
          <w:iCs/>
          <w:color w:val="000000"/>
          <w:sz w:val="24"/>
          <w:szCs w:val="24"/>
        </w:rPr>
        <w:t xml:space="preserve"> ο</w:t>
      </w:r>
      <w:proofErr w:type="spellStart"/>
      <w:r w:rsidRPr="002E5205">
        <w:rPr>
          <w:bCs/>
          <w:iCs/>
          <w:color w:val="000000"/>
          <w:sz w:val="24"/>
          <w:szCs w:val="24"/>
          <w:lang w:val="el-GR"/>
        </w:rPr>
        <w:t>υσιαστικά</w:t>
      </w:r>
      <w:proofErr w:type="spellEnd"/>
      <w:r w:rsidRPr="002E5205">
        <w:rPr>
          <w:bCs/>
          <w:iCs/>
          <w:color w:val="000000"/>
          <w:sz w:val="24"/>
          <w:szCs w:val="24"/>
          <w:lang w:val="el-GR"/>
        </w:rPr>
        <w:t xml:space="preserve">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2E5205">
        <w:rPr>
          <w:bCs/>
          <w:iCs/>
          <w:color w:val="000000"/>
          <w:sz w:val="24"/>
          <w:szCs w:val="24"/>
        </w:rPr>
        <w:t xml:space="preserve">. </w:t>
      </w:r>
    </w:p>
    <w:p w:rsidR="002E5205" w:rsidRPr="002E5205" w:rsidRDefault="002E5205" w:rsidP="002E5205">
      <w:pPr>
        <w:pStyle w:val="10"/>
        <w:spacing w:after="120"/>
        <w:jc w:val="both"/>
        <w:rPr>
          <w:rFonts w:cs="Calibri"/>
          <w:i/>
          <w:sz w:val="24"/>
          <w:szCs w:val="24"/>
        </w:rPr>
      </w:pPr>
      <w:proofErr w:type="spellStart"/>
      <w:proofErr w:type="gramStart"/>
      <w:r w:rsidRPr="002E5205">
        <w:rPr>
          <w:rFonts w:cs="Calibri"/>
          <w:sz w:val="24"/>
          <w:szCs w:val="24"/>
        </w:rPr>
        <w:t>Για</w:t>
      </w:r>
      <w:proofErr w:type="spellEnd"/>
      <w:r w:rsidRPr="002E5205">
        <w:rPr>
          <w:rFonts w:cs="Calibri"/>
          <w:sz w:val="24"/>
          <w:szCs w:val="24"/>
        </w:rPr>
        <w:t xml:space="preserve"> </w:t>
      </w:r>
      <w:proofErr w:type="spellStart"/>
      <w:r w:rsidRPr="002E5205">
        <w:rPr>
          <w:rFonts w:cs="Calibri"/>
          <w:sz w:val="24"/>
          <w:szCs w:val="24"/>
        </w:rPr>
        <w:t>την</w:t>
      </w:r>
      <w:proofErr w:type="spellEnd"/>
      <w:r w:rsidRPr="002E5205">
        <w:rPr>
          <w:rFonts w:cs="Calibri"/>
          <w:sz w:val="24"/>
          <w:szCs w:val="24"/>
        </w:rPr>
        <w:t xml:space="preserve"> </w:t>
      </w:r>
      <w:proofErr w:type="spellStart"/>
      <w:r w:rsidRPr="002E5205">
        <w:rPr>
          <w:rFonts w:cs="Calibri"/>
          <w:sz w:val="24"/>
          <w:szCs w:val="24"/>
        </w:rPr>
        <w:t>αποτελεσματικότερη</w:t>
      </w:r>
      <w:proofErr w:type="spellEnd"/>
      <w:r w:rsidRPr="002E5205">
        <w:rPr>
          <w:rFonts w:cs="Calibri"/>
          <w:sz w:val="24"/>
          <w:szCs w:val="24"/>
        </w:rPr>
        <w:t xml:space="preserve"> </w:t>
      </w:r>
      <w:proofErr w:type="spellStart"/>
      <w:r w:rsidRPr="002E5205">
        <w:rPr>
          <w:rFonts w:cs="Calibri"/>
          <w:sz w:val="24"/>
          <w:szCs w:val="24"/>
        </w:rPr>
        <w:t>διαχείριση</w:t>
      </w:r>
      <w:proofErr w:type="spellEnd"/>
      <w:r w:rsidRPr="002E5205">
        <w:rPr>
          <w:rFonts w:cs="Calibri"/>
          <w:sz w:val="24"/>
          <w:szCs w:val="24"/>
        </w:rPr>
        <w:t xml:space="preserve"> </w:t>
      </w:r>
      <w:proofErr w:type="spellStart"/>
      <w:r w:rsidRPr="002E5205">
        <w:rPr>
          <w:rFonts w:cs="Calibri"/>
          <w:sz w:val="24"/>
          <w:szCs w:val="24"/>
        </w:rPr>
        <w:t>των</w:t>
      </w:r>
      <w:proofErr w:type="spellEnd"/>
      <w:r w:rsidRPr="002E5205">
        <w:rPr>
          <w:rFonts w:cs="Calibri"/>
          <w:sz w:val="24"/>
          <w:szCs w:val="24"/>
        </w:rPr>
        <w:t xml:space="preserve"> </w:t>
      </w:r>
      <w:proofErr w:type="spellStart"/>
      <w:r w:rsidRPr="002E5205">
        <w:rPr>
          <w:rFonts w:cs="Calibri"/>
          <w:sz w:val="24"/>
          <w:szCs w:val="24"/>
        </w:rPr>
        <w:t>εκτάκτων</w:t>
      </w:r>
      <w:proofErr w:type="spellEnd"/>
      <w:r w:rsidRPr="002E5205">
        <w:rPr>
          <w:rFonts w:cs="Calibri"/>
          <w:sz w:val="24"/>
          <w:szCs w:val="24"/>
        </w:rPr>
        <w:t xml:space="preserve"> </w:t>
      </w:r>
      <w:proofErr w:type="spellStart"/>
      <w:r w:rsidRPr="002E5205">
        <w:rPr>
          <w:rFonts w:cs="Calibri"/>
          <w:sz w:val="24"/>
          <w:szCs w:val="24"/>
        </w:rPr>
        <w:t>αναγκών</w:t>
      </w:r>
      <w:proofErr w:type="spellEnd"/>
      <w:r w:rsidRPr="002E5205">
        <w:rPr>
          <w:rFonts w:cs="Calibri"/>
          <w:sz w:val="24"/>
          <w:szCs w:val="24"/>
        </w:rPr>
        <w:t xml:space="preserve"> </w:t>
      </w:r>
      <w:proofErr w:type="spellStart"/>
      <w:r w:rsidRPr="002E5205">
        <w:rPr>
          <w:rFonts w:cs="Calibri"/>
          <w:sz w:val="24"/>
          <w:szCs w:val="24"/>
        </w:rPr>
        <w:t>σε</w:t>
      </w:r>
      <w:proofErr w:type="spellEnd"/>
      <w:r w:rsidRPr="002E5205">
        <w:rPr>
          <w:rFonts w:cs="Calibri"/>
          <w:sz w:val="24"/>
          <w:szCs w:val="24"/>
        </w:rPr>
        <w:t xml:space="preserve"> </w:t>
      </w:r>
      <w:proofErr w:type="spellStart"/>
      <w:r w:rsidRPr="002E5205">
        <w:rPr>
          <w:rFonts w:cs="Calibri"/>
          <w:sz w:val="24"/>
          <w:szCs w:val="24"/>
        </w:rPr>
        <w:t>κάθε</w:t>
      </w:r>
      <w:proofErr w:type="spellEnd"/>
      <w:r w:rsidRPr="002E5205">
        <w:rPr>
          <w:rFonts w:cs="Calibri"/>
          <w:sz w:val="24"/>
          <w:szCs w:val="24"/>
        </w:rPr>
        <w:t xml:space="preserve"> </w:t>
      </w:r>
      <w:proofErr w:type="spellStart"/>
      <w:r w:rsidRPr="002E5205">
        <w:rPr>
          <w:rFonts w:cs="Calibri"/>
          <w:sz w:val="24"/>
          <w:szCs w:val="24"/>
        </w:rPr>
        <w:t>σχολική</w:t>
      </w:r>
      <w:proofErr w:type="spellEnd"/>
      <w:r w:rsidRPr="002E5205">
        <w:rPr>
          <w:rFonts w:cs="Calibri"/>
          <w:sz w:val="24"/>
          <w:szCs w:val="24"/>
        </w:rPr>
        <w:t xml:space="preserve"> </w:t>
      </w:r>
      <w:proofErr w:type="spellStart"/>
      <w:r w:rsidRPr="002E5205">
        <w:rPr>
          <w:rFonts w:cs="Calibri"/>
          <w:sz w:val="24"/>
          <w:szCs w:val="24"/>
        </w:rPr>
        <w:t>μονάδα</w:t>
      </w:r>
      <w:proofErr w:type="spellEnd"/>
      <w:r w:rsidRPr="002E5205">
        <w:rPr>
          <w:rFonts w:cs="Calibri"/>
          <w:sz w:val="24"/>
          <w:szCs w:val="24"/>
        </w:rPr>
        <w:t xml:space="preserve"> </w:t>
      </w:r>
      <w:proofErr w:type="spellStart"/>
      <w:r w:rsidRPr="002E5205">
        <w:rPr>
          <w:rFonts w:cs="Calibri"/>
          <w:sz w:val="24"/>
          <w:szCs w:val="24"/>
        </w:rPr>
        <w:t>προβλέπονται</w:t>
      </w:r>
      <w:proofErr w:type="spellEnd"/>
      <w:r w:rsidRPr="002E5205">
        <w:rPr>
          <w:rFonts w:cs="Calibri"/>
          <w:sz w:val="24"/>
          <w:szCs w:val="24"/>
        </w:rPr>
        <w:t xml:space="preserve"> </w:t>
      </w:r>
      <w:proofErr w:type="spellStart"/>
      <w:r w:rsidRPr="002E5205">
        <w:rPr>
          <w:rFonts w:cs="Calibri"/>
          <w:sz w:val="24"/>
          <w:szCs w:val="24"/>
        </w:rPr>
        <w:t>διάφορες</w:t>
      </w:r>
      <w:proofErr w:type="spellEnd"/>
      <w:r w:rsidRPr="002E5205">
        <w:rPr>
          <w:rFonts w:cs="Calibri"/>
          <w:sz w:val="24"/>
          <w:szCs w:val="24"/>
        </w:rPr>
        <w:t xml:space="preserve"> </w:t>
      </w:r>
      <w:proofErr w:type="spellStart"/>
      <w:r w:rsidRPr="002E5205">
        <w:rPr>
          <w:rFonts w:cs="Calibri"/>
          <w:sz w:val="24"/>
          <w:szCs w:val="24"/>
        </w:rPr>
        <w:t>ομάδες</w:t>
      </w:r>
      <w:proofErr w:type="spellEnd"/>
      <w:r w:rsidRPr="002E5205">
        <w:rPr>
          <w:rFonts w:cs="Calibri"/>
          <w:sz w:val="24"/>
          <w:szCs w:val="24"/>
        </w:rPr>
        <w:t xml:space="preserve"> </w:t>
      </w:r>
      <w:proofErr w:type="spellStart"/>
      <w:r w:rsidRPr="002E5205">
        <w:rPr>
          <w:rFonts w:cs="Calibri"/>
          <w:sz w:val="24"/>
          <w:szCs w:val="24"/>
        </w:rPr>
        <w:t>έκτακτης</w:t>
      </w:r>
      <w:proofErr w:type="spellEnd"/>
      <w:r w:rsidRPr="002E5205">
        <w:rPr>
          <w:rFonts w:cs="Calibri"/>
          <w:sz w:val="24"/>
          <w:szCs w:val="24"/>
        </w:rPr>
        <w:t xml:space="preserve"> </w:t>
      </w:r>
      <w:proofErr w:type="spellStart"/>
      <w:r w:rsidRPr="002E5205">
        <w:rPr>
          <w:rFonts w:cs="Calibri"/>
          <w:sz w:val="24"/>
          <w:szCs w:val="24"/>
        </w:rPr>
        <w:t>ανάγκης</w:t>
      </w:r>
      <w:proofErr w:type="spellEnd"/>
      <w:r w:rsidRPr="002E5205">
        <w:rPr>
          <w:rFonts w:cs="Calibri"/>
          <w:sz w:val="24"/>
          <w:szCs w:val="24"/>
        </w:rPr>
        <w:t xml:space="preserve">, </w:t>
      </w:r>
      <w:proofErr w:type="spellStart"/>
      <w:r w:rsidRPr="002E5205">
        <w:rPr>
          <w:rFonts w:cs="Calibri"/>
          <w:sz w:val="24"/>
          <w:szCs w:val="24"/>
        </w:rPr>
        <w:t>ανάλογα</w:t>
      </w:r>
      <w:proofErr w:type="spellEnd"/>
      <w:r w:rsidRPr="002E5205">
        <w:rPr>
          <w:rFonts w:cs="Calibri"/>
          <w:sz w:val="24"/>
          <w:szCs w:val="24"/>
        </w:rPr>
        <w:t xml:space="preserve"> </w:t>
      </w:r>
      <w:proofErr w:type="spellStart"/>
      <w:r w:rsidRPr="002E5205">
        <w:rPr>
          <w:rFonts w:cs="Calibri"/>
          <w:sz w:val="24"/>
          <w:szCs w:val="24"/>
        </w:rPr>
        <w:t>με</w:t>
      </w:r>
      <w:proofErr w:type="spellEnd"/>
      <w:r w:rsidRPr="002E5205">
        <w:rPr>
          <w:rFonts w:cs="Calibri"/>
          <w:sz w:val="24"/>
          <w:szCs w:val="24"/>
        </w:rPr>
        <w:t xml:space="preserve"> </w:t>
      </w:r>
      <w:proofErr w:type="spellStart"/>
      <w:r w:rsidRPr="002E5205">
        <w:rPr>
          <w:rFonts w:cs="Calibri"/>
          <w:sz w:val="24"/>
          <w:szCs w:val="24"/>
        </w:rPr>
        <w:t>το</w:t>
      </w:r>
      <w:proofErr w:type="spellEnd"/>
      <w:r w:rsidRPr="002E5205">
        <w:rPr>
          <w:rFonts w:cs="Calibri"/>
          <w:sz w:val="24"/>
          <w:szCs w:val="24"/>
        </w:rPr>
        <w:t xml:space="preserve"> </w:t>
      </w:r>
      <w:r w:rsidR="00F52192">
        <w:rPr>
          <w:rFonts w:cs="Calibri"/>
          <w:sz w:val="24"/>
          <w:szCs w:val="24"/>
          <w:lang w:val="el-GR"/>
        </w:rPr>
        <w:t xml:space="preserve">διαθέσιμο </w:t>
      </w:r>
      <w:proofErr w:type="spellStart"/>
      <w:r w:rsidRPr="002E5205">
        <w:rPr>
          <w:rFonts w:cs="Calibri"/>
          <w:sz w:val="24"/>
          <w:szCs w:val="24"/>
        </w:rPr>
        <w:t>ανθρώπινο</w:t>
      </w:r>
      <w:proofErr w:type="spellEnd"/>
      <w:r w:rsidRPr="002E5205">
        <w:rPr>
          <w:rFonts w:cs="Calibri"/>
          <w:sz w:val="24"/>
          <w:szCs w:val="24"/>
        </w:rPr>
        <w:t xml:space="preserve"> </w:t>
      </w:r>
      <w:proofErr w:type="spellStart"/>
      <w:r w:rsidRPr="002E5205">
        <w:rPr>
          <w:rFonts w:cs="Calibri"/>
          <w:sz w:val="24"/>
          <w:szCs w:val="24"/>
        </w:rPr>
        <w:t>δυναμικό</w:t>
      </w:r>
      <w:proofErr w:type="spellEnd"/>
      <w:r w:rsidRPr="002E5205">
        <w:rPr>
          <w:rFonts w:cs="Calibri"/>
          <w:sz w:val="24"/>
          <w:szCs w:val="24"/>
        </w:rPr>
        <w:t xml:space="preserve"> και </w:t>
      </w:r>
      <w:proofErr w:type="spellStart"/>
      <w:r w:rsidRPr="002E5205">
        <w:rPr>
          <w:rFonts w:cs="Calibri"/>
          <w:sz w:val="24"/>
          <w:szCs w:val="24"/>
        </w:rPr>
        <w:t>τις</w:t>
      </w:r>
      <w:proofErr w:type="spellEnd"/>
      <w:r w:rsidRPr="002E5205">
        <w:rPr>
          <w:rFonts w:cs="Calibri"/>
          <w:sz w:val="24"/>
          <w:szCs w:val="24"/>
        </w:rPr>
        <w:t xml:space="preserve"> </w:t>
      </w:r>
      <w:proofErr w:type="spellStart"/>
      <w:r w:rsidRPr="002E5205">
        <w:rPr>
          <w:rFonts w:cs="Calibri"/>
          <w:sz w:val="24"/>
          <w:szCs w:val="24"/>
        </w:rPr>
        <w:t>ανάγκες</w:t>
      </w:r>
      <w:proofErr w:type="spellEnd"/>
      <w:r w:rsidRPr="002E5205">
        <w:rPr>
          <w:rFonts w:cs="Calibri"/>
          <w:sz w:val="24"/>
          <w:szCs w:val="24"/>
        </w:rPr>
        <w:t xml:space="preserve"> τ</w:t>
      </w:r>
      <w:r w:rsidR="00F83A60">
        <w:rPr>
          <w:rFonts w:cs="Calibri"/>
          <w:sz w:val="24"/>
          <w:szCs w:val="24"/>
          <w:lang w:val="el-GR"/>
        </w:rPr>
        <w:t>ης</w:t>
      </w:r>
      <w:r w:rsidRPr="002E5205">
        <w:rPr>
          <w:rFonts w:cs="Calibri"/>
          <w:sz w:val="24"/>
          <w:szCs w:val="24"/>
        </w:rPr>
        <w:t>.</w:t>
      </w:r>
      <w:proofErr w:type="gramEnd"/>
      <w:r w:rsidRPr="002E5205">
        <w:rPr>
          <w:rFonts w:cs="Calibri"/>
          <w:sz w:val="24"/>
          <w:szCs w:val="24"/>
        </w:rPr>
        <w:t xml:space="preserve"> </w:t>
      </w:r>
      <w:r w:rsidRPr="002E5205">
        <w:rPr>
          <w:rFonts w:eastAsia="MS Mincho" w:cs="Calibri"/>
          <w:sz w:val="24"/>
          <w:szCs w:val="24"/>
        </w:rPr>
        <w:t xml:space="preserve"> </w:t>
      </w:r>
      <w:r w:rsidR="00F83A60">
        <w:rPr>
          <w:rFonts w:eastAsia="MS Mincho" w:cs="Calibri"/>
          <w:sz w:val="24"/>
          <w:szCs w:val="24"/>
          <w:lang w:val="el-GR"/>
        </w:rPr>
        <w:t>Στη συνέχεια π</w:t>
      </w:r>
      <w:proofErr w:type="spellStart"/>
      <w:r w:rsidRPr="002E5205">
        <w:rPr>
          <w:rFonts w:eastAsia="MS Mincho" w:cs="Calibri"/>
          <w:sz w:val="24"/>
          <w:szCs w:val="24"/>
        </w:rPr>
        <w:t>εριγράφονται</w:t>
      </w:r>
      <w:proofErr w:type="spellEnd"/>
      <w:r w:rsidRPr="002E5205">
        <w:rPr>
          <w:rFonts w:eastAsia="MS Mincho" w:cs="Calibri"/>
          <w:sz w:val="24"/>
          <w:szCs w:val="24"/>
        </w:rPr>
        <w:t xml:space="preserve"> </w:t>
      </w:r>
      <w:proofErr w:type="spellStart"/>
      <w:r w:rsidRPr="002E5205">
        <w:rPr>
          <w:rFonts w:eastAsia="MS Mincho" w:cs="Calibri"/>
          <w:sz w:val="24"/>
          <w:szCs w:val="24"/>
        </w:rPr>
        <w:t>ρόλοι</w:t>
      </w:r>
      <w:proofErr w:type="spellEnd"/>
      <w:r w:rsidRPr="002E5205">
        <w:rPr>
          <w:rFonts w:eastAsia="MS Mincho" w:cs="Calibri"/>
          <w:sz w:val="24"/>
          <w:szCs w:val="24"/>
        </w:rPr>
        <w:t xml:space="preserve"> και </w:t>
      </w:r>
      <w:proofErr w:type="spellStart"/>
      <w:r w:rsidR="00F52192">
        <w:rPr>
          <w:rFonts w:eastAsia="MS Mincho" w:cs="Calibri"/>
          <w:sz w:val="24"/>
          <w:szCs w:val="24"/>
        </w:rPr>
        <w:t>αρμοδιότητες</w:t>
      </w:r>
      <w:proofErr w:type="spellEnd"/>
      <w:r w:rsidR="00F52192">
        <w:rPr>
          <w:rFonts w:eastAsia="MS Mincho" w:cs="Calibri"/>
          <w:sz w:val="24"/>
          <w:szCs w:val="24"/>
        </w:rPr>
        <w:t xml:space="preserve"> κ</w:t>
      </w:r>
      <w:proofErr w:type="spellStart"/>
      <w:r w:rsidR="00F52192">
        <w:rPr>
          <w:rFonts w:eastAsia="MS Mincho" w:cs="Calibri"/>
          <w:sz w:val="24"/>
          <w:szCs w:val="24"/>
          <w:lang w:val="el-GR"/>
        </w:rPr>
        <w:t>άποιων</w:t>
      </w:r>
      <w:proofErr w:type="spellEnd"/>
      <w:r w:rsidRPr="002E5205">
        <w:rPr>
          <w:rFonts w:eastAsia="MS Mincho" w:cs="Calibri"/>
          <w:sz w:val="24"/>
          <w:szCs w:val="24"/>
        </w:rPr>
        <w:t xml:space="preserve"> </w:t>
      </w:r>
      <w:proofErr w:type="spellStart"/>
      <w:r w:rsidRPr="002E5205">
        <w:rPr>
          <w:rFonts w:eastAsia="MS Mincho" w:cs="Calibri"/>
          <w:sz w:val="24"/>
          <w:szCs w:val="24"/>
        </w:rPr>
        <w:t>ομάδων</w:t>
      </w:r>
      <w:proofErr w:type="spellEnd"/>
      <w:r w:rsidRPr="002E5205">
        <w:rPr>
          <w:rFonts w:eastAsia="MS Mincho" w:cs="Calibri"/>
          <w:sz w:val="24"/>
          <w:szCs w:val="24"/>
        </w:rPr>
        <w:t xml:space="preserve"> </w:t>
      </w:r>
      <w:r w:rsidR="003F7107" w:rsidRPr="002E5205">
        <w:rPr>
          <w:rFonts w:cs="Calibri"/>
          <w:sz w:val="24"/>
          <w:szCs w:val="24"/>
        </w:rPr>
        <w:t>εργασίας</w:t>
      </w:r>
      <w:r w:rsidR="00F52192">
        <w:rPr>
          <w:rFonts w:cs="Calibri"/>
          <w:sz w:val="24"/>
          <w:szCs w:val="24"/>
          <w:lang w:val="el-GR"/>
        </w:rPr>
        <w:t>, το</w:t>
      </w:r>
      <w:r w:rsidRPr="002E5205">
        <w:rPr>
          <w:rFonts w:cs="Calibri"/>
          <w:sz w:val="24"/>
          <w:szCs w:val="24"/>
        </w:rPr>
        <w:t xml:space="preserve"> σχολείο </w:t>
      </w:r>
      <w:proofErr w:type="spellStart"/>
      <w:r w:rsidRPr="002E5205">
        <w:rPr>
          <w:rFonts w:cs="Calibri"/>
          <w:sz w:val="24"/>
          <w:szCs w:val="24"/>
        </w:rPr>
        <w:t>όμως</w:t>
      </w:r>
      <w:proofErr w:type="spellEnd"/>
      <w:r w:rsidRPr="002E5205">
        <w:rPr>
          <w:rFonts w:cs="Calibri"/>
          <w:sz w:val="24"/>
          <w:szCs w:val="24"/>
        </w:rPr>
        <w:t xml:space="preserve"> </w:t>
      </w:r>
      <w:proofErr w:type="spellStart"/>
      <w:r w:rsidRPr="002E5205">
        <w:rPr>
          <w:rFonts w:cs="Calibri"/>
          <w:sz w:val="24"/>
          <w:szCs w:val="24"/>
        </w:rPr>
        <w:t>μπορεί</w:t>
      </w:r>
      <w:proofErr w:type="spellEnd"/>
      <w:r w:rsidRPr="002E5205">
        <w:rPr>
          <w:rFonts w:cs="Calibri"/>
          <w:sz w:val="24"/>
          <w:szCs w:val="24"/>
        </w:rPr>
        <w:t xml:space="preserve"> </w:t>
      </w:r>
      <w:proofErr w:type="spellStart"/>
      <w:r w:rsidRPr="002E5205">
        <w:rPr>
          <w:rFonts w:cs="Calibri"/>
          <w:sz w:val="24"/>
          <w:szCs w:val="24"/>
        </w:rPr>
        <w:t>να</w:t>
      </w:r>
      <w:proofErr w:type="spellEnd"/>
      <w:r w:rsidRPr="002E5205">
        <w:rPr>
          <w:rFonts w:cs="Calibri"/>
          <w:sz w:val="24"/>
          <w:szCs w:val="24"/>
        </w:rPr>
        <w:t xml:space="preserve"> </w:t>
      </w:r>
      <w:proofErr w:type="spellStart"/>
      <w:r w:rsidRPr="002E5205">
        <w:rPr>
          <w:rFonts w:cs="Calibri"/>
          <w:sz w:val="24"/>
          <w:szCs w:val="24"/>
        </w:rPr>
        <w:t>δημιουργήσει</w:t>
      </w:r>
      <w:proofErr w:type="spellEnd"/>
      <w:r w:rsidRPr="002E5205">
        <w:rPr>
          <w:rFonts w:cs="Calibri"/>
          <w:sz w:val="24"/>
          <w:szCs w:val="24"/>
        </w:rPr>
        <w:t xml:space="preserve"> και </w:t>
      </w:r>
      <w:proofErr w:type="spellStart"/>
      <w:r w:rsidRPr="002E5205">
        <w:rPr>
          <w:rFonts w:cs="Calibri"/>
          <w:sz w:val="24"/>
          <w:szCs w:val="24"/>
        </w:rPr>
        <w:t>άλλες</w:t>
      </w:r>
      <w:proofErr w:type="spellEnd"/>
      <w:r w:rsidRPr="002E5205">
        <w:rPr>
          <w:rFonts w:cs="Calibri"/>
          <w:sz w:val="24"/>
          <w:szCs w:val="24"/>
        </w:rPr>
        <w:t xml:space="preserve"> </w:t>
      </w:r>
      <w:proofErr w:type="spellStart"/>
      <w:r w:rsidRPr="002E5205">
        <w:rPr>
          <w:rFonts w:cs="Calibri"/>
          <w:sz w:val="24"/>
          <w:szCs w:val="24"/>
        </w:rPr>
        <w:t>ομάδες</w:t>
      </w:r>
      <w:proofErr w:type="spellEnd"/>
      <w:r w:rsidRPr="002E5205">
        <w:rPr>
          <w:rFonts w:cs="Calibri"/>
          <w:sz w:val="24"/>
          <w:szCs w:val="24"/>
        </w:rPr>
        <w:t xml:space="preserve"> εργασίας </w:t>
      </w:r>
      <w:proofErr w:type="spellStart"/>
      <w:r w:rsidRPr="002E5205">
        <w:rPr>
          <w:rFonts w:cs="Calibri"/>
          <w:sz w:val="24"/>
          <w:szCs w:val="24"/>
        </w:rPr>
        <w:t>ανάλογα</w:t>
      </w:r>
      <w:proofErr w:type="spellEnd"/>
      <w:r w:rsidRPr="002E5205">
        <w:rPr>
          <w:rFonts w:cs="Calibri"/>
          <w:sz w:val="24"/>
          <w:szCs w:val="24"/>
        </w:rPr>
        <w:t xml:space="preserve"> </w:t>
      </w:r>
      <w:proofErr w:type="spellStart"/>
      <w:r w:rsidRPr="002E5205">
        <w:rPr>
          <w:rFonts w:cs="Calibri"/>
          <w:sz w:val="24"/>
          <w:szCs w:val="24"/>
        </w:rPr>
        <w:t>με</w:t>
      </w:r>
      <w:proofErr w:type="spellEnd"/>
      <w:r w:rsidRPr="002E5205">
        <w:rPr>
          <w:rFonts w:cs="Calibri"/>
          <w:sz w:val="24"/>
          <w:szCs w:val="24"/>
        </w:rPr>
        <w:t xml:space="preserve"> </w:t>
      </w:r>
      <w:proofErr w:type="spellStart"/>
      <w:r w:rsidRPr="002E5205">
        <w:rPr>
          <w:rFonts w:cs="Calibri"/>
          <w:sz w:val="24"/>
          <w:szCs w:val="24"/>
        </w:rPr>
        <w:t>τις</w:t>
      </w:r>
      <w:proofErr w:type="spellEnd"/>
      <w:r w:rsidRPr="002E5205">
        <w:rPr>
          <w:rFonts w:cs="Calibri"/>
          <w:sz w:val="24"/>
          <w:szCs w:val="24"/>
        </w:rPr>
        <w:t xml:space="preserve"> </w:t>
      </w:r>
      <w:proofErr w:type="spellStart"/>
      <w:r w:rsidRPr="002E5205">
        <w:rPr>
          <w:rFonts w:cs="Calibri"/>
          <w:sz w:val="24"/>
          <w:szCs w:val="24"/>
        </w:rPr>
        <w:t>ανάγκες</w:t>
      </w:r>
      <w:proofErr w:type="spellEnd"/>
      <w:r w:rsidRPr="002E5205">
        <w:rPr>
          <w:rFonts w:cs="Calibri"/>
          <w:sz w:val="24"/>
          <w:szCs w:val="24"/>
        </w:rPr>
        <w:t xml:space="preserve"> </w:t>
      </w:r>
      <w:proofErr w:type="spellStart"/>
      <w:r w:rsidRPr="002E5205">
        <w:rPr>
          <w:rFonts w:cs="Calibri"/>
          <w:sz w:val="24"/>
          <w:szCs w:val="24"/>
        </w:rPr>
        <w:t>του</w:t>
      </w:r>
      <w:proofErr w:type="spellEnd"/>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1843"/>
      </w:tblGrid>
      <w:tr w:rsidR="006C35BB" w:rsidRPr="007C749C"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Υπεύθυνος</w:t>
            </w: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Pr="006C35BB" w:rsidRDefault="002E5205" w:rsidP="00F52192">
            <w:pPr>
              <w:pStyle w:val="10"/>
              <w:rPr>
                <w:rStyle w:val="ab"/>
                <w:rFonts w:asciiTheme="minorHAnsi" w:hAnsiTheme="minorHAnsi"/>
                <w:b w:val="0"/>
                <w:i w:val="0"/>
                <w:color w:val="auto"/>
                <w:lang w:val="el-GR"/>
              </w:rPr>
            </w:pPr>
            <w:r w:rsidRPr="007562E2">
              <w:rPr>
                <w:rFonts w:cs="Calibri"/>
              </w:rPr>
              <w:t>Διευθυντής/</w:t>
            </w:r>
            <w:proofErr w:type="spellStart"/>
            <w:r w:rsidRPr="007562E2">
              <w:rPr>
                <w:rFonts w:cs="Calibri"/>
              </w:rPr>
              <w:t>ντρια</w:t>
            </w:r>
            <w:proofErr w:type="spellEnd"/>
          </w:p>
        </w:tc>
      </w:tr>
      <w:tr w:rsidR="002E5205" w:rsidRPr="007C749C" w:rsidTr="005D5BF1">
        <w:trPr>
          <w:trHeight w:val="2952"/>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033C5F">
              <w:rPr>
                <w:rFonts w:cs="Calibri"/>
              </w:rPr>
              <w:t>Εφαρμ</w:t>
            </w:r>
            <w:r>
              <w:rPr>
                <w:rFonts w:cs="Calibri"/>
              </w:rPr>
              <w:t>ογή</w:t>
            </w:r>
            <w:r w:rsidRPr="00033C5F">
              <w:rPr>
                <w:rFonts w:cs="Calibri"/>
              </w:rPr>
              <w:t xml:space="preserve"> άλλ</w:t>
            </w:r>
            <w:r>
              <w:rPr>
                <w:rFonts w:cs="Calibri"/>
              </w:rPr>
              <w:t>ων</w:t>
            </w:r>
            <w:r w:rsidRPr="00033C5F">
              <w:rPr>
                <w:rFonts w:cs="Calibri"/>
              </w:rPr>
              <w:t xml:space="preserve"> λύσε</w:t>
            </w:r>
            <w:r>
              <w:rPr>
                <w:rFonts w:cs="Calibri"/>
              </w:rPr>
              <w:t>ων</w:t>
            </w:r>
            <w:r w:rsidRPr="00033C5F">
              <w:rPr>
                <w:rFonts w:cs="Calibri"/>
              </w:rPr>
              <w:t xml:space="preserve"> επικοινωνίας που έχουν προεπιλεγεί (π.χ. αγγελιοφόρος) σε περίπτωση που οι γραμμές τηλεφωνίας τεθούν εκτός λειτουργίας μετά </w:t>
            </w:r>
            <w:proofErr w:type="spellStart"/>
            <w:r w:rsidRPr="00033C5F">
              <w:rPr>
                <w:rFonts w:cs="Calibri"/>
              </w:rPr>
              <w:t>από</w:t>
            </w:r>
            <w:proofErr w:type="spellEnd"/>
            <w:r w:rsidRPr="00033C5F">
              <w:rPr>
                <w:rFonts w:cs="Calibri"/>
              </w:rPr>
              <w:t xml:space="preserve"> </w:t>
            </w:r>
            <w:proofErr w:type="spellStart"/>
            <w:r w:rsidRPr="00033C5F">
              <w:rPr>
                <w:rFonts w:cs="Calibri"/>
              </w:rPr>
              <w:t>έναν</w:t>
            </w:r>
            <w:proofErr w:type="spellEnd"/>
            <w:r w:rsidRPr="00033C5F">
              <w:rPr>
                <w:rFonts w:cs="Calibri"/>
              </w:rPr>
              <w:t xml:space="preserve"> </w:t>
            </w:r>
            <w:proofErr w:type="spellStart"/>
            <w:r w:rsidRPr="00033C5F">
              <w:rPr>
                <w:rFonts w:cs="Calibri"/>
              </w:rPr>
              <w:t>ισχυρό</w:t>
            </w:r>
            <w:proofErr w:type="spellEnd"/>
            <w:r w:rsidRPr="00033C5F">
              <w:rPr>
                <w:rFonts w:cs="Calibri"/>
              </w:rPr>
              <w:t xml:space="preserve"> </w:t>
            </w:r>
            <w:proofErr w:type="spellStart"/>
            <w:r w:rsidRPr="00033C5F">
              <w:rPr>
                <w:rFonts w:cs="Calibri"/>
              </w:rPr>
              <w:t>σεισμό</w:t>
            </w:r>
            <w:proofErr w:type="spellEnd"/>
            <w:r w:rsidRPr="00033C5F">
              <w:rPr>
                <w:rFonts w:cs="Calibri"/>
              </w:rPr>
              <w:t>.</w:t>
            </w:r>
            <w:r w:rsidR="00F83A60">
              <w:rPr>
                <w:bCs/>
                <w:iCs/>
                <w:lang w:val="el-GR"/>
              </w:rPr>
              <w:t xml:space="preserve"> </w:t>
            </w:r>
          </w:p>
          <w:p w:rsidR="00033C5F" w:rsidRPr="002E5205" w:rsidRDefault="00F83A60" w:rsidP="00F83A60">
            <w:pPr>
              <w:pStyle w:val="10"/>
              <w:numPr>
                <w:ilvl w:val="0"/>
                <w:numId w:val="26"/>
              </w:numPr>
              <w:spacing w:after="120"/>
              <w:ind w:left="318"/>
              <w:jc w:val="both"/>
              <w:rPr>
                <w:rStyle w:val="ab"/>
                <w:rFonts w:asciiTheme="minorHAnsi" w:hAnsiTheme="minorHAnsi"/>
                <w:b w:val="0"/>
                <w:i w:val="0"/>
                <w:color w:val="auto"/>
                <w:u w:val="single"/>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1843" w:type="dxa"/>
            <w:vMerge/>
            <w:tcBorders>
              <w:left w:val="single" w:sz="4" w:space="0" w:color="auto"/>
            </w:tcBorders>
          </w:tcPr>
          <w:p w:rsidR="002E5205" w:rsidRPr="007562E2" w:rsidRDefault="002E5205" w:rsidP="00F52192">
            <w:pPr>
              <w:pStyle w:val="10"/>
              <w:rPr>
                <w:rFonts w:cs="Calibri"/>
              </w:rPr>
            </w:pPr>
          </w:p>
        </w:tc>
      </w:tr>
      <w:tr w:rsidR="006C35BB" w:rsidRPr="007C749C" w:rsidTr="005D5BF1">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Σύνταξη ή </w:t>
            </w:r>
            <w:proofErr w:type="spellStart"/>
            <w:r w:rsidRPr="006C35BB">
              <w:rPr>
                <w:rStyle w:val="ab"/>
                <w:rFonts w:asciiTheme="minorHAnsi" w:hAnsiTheme="minorHAnsi"/>
                <w:b w:val="0"/>
                <w:i w:val="0"/>
                <w:color w:val="auto"/>
                <w:lang w:val="el-GR"/>
              </w:rPr>
              <w:t>Επικαιροποίηση</w:t>
            </w:r>
            <w:proofErr w:type="spellEnd"/>
            <w:r w:rsidRPr="006C35BB">
              <w:rPr>
                <w:rStyle w:val="ab"/>
                <w:rFonts w:asciiTheme="minorHAnsi" w:hAnsiTheme="minorHAnsi"/>
                <w:b w:val="0"/>
                <w:i w:val="0"/>
                <w:color w:val="auto"/>
                <w:lang w:val="el-GR"/>
              </w:rPr>
              <w:t xml:space="preserve">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5D5BF1">
              <w:rPr>
                <w:rStyle w:val="ab"/>
                <w:rFonts w:asciiTheme="minorHAnsi" w:hAnsiTheme="minorHAnsi"/>
                <w:b w:val="0"/>
                <w:i w:val="0"/>
                <w:color w:val="auto"/>
                <w:lang w:val="el-GR"/>
              </w:rPr>
              <w:t xml:space="preserve"> </w:t>
            </w:r>
            <w:r w:rsidRPr="002E5205">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 xml:space="preserve">Υποβολή προτάσεων για </w:t>
            </w:r>
            <w:proofErr w:type="spellStart"/>
            <w:r w:rsidRPr="002E5205">
              <w:rPr>
                <w:rStyle w:val="ab"/>
                <w:rFonts w:asciiTheme="minorHAnsi" w:hAnsiTheme="minorHAnsi"/>
                <w:b w:val="0"/>
                <w:i w:val="0"/>
                <w:color w:val="auto"/>
                <w:lang w:val="el-GR"/>
              </w:rPr>
              <w:t>επικαιροποίηση</w:t>
            </w:r>
            <w:proofErr w:type="spellEnd"/>
            <w:r w:rsidRPr="002E5205">
              <w:rPr>
                <w:rStyle w:val="ab"/>
                <w:rFonts w:asciiTheme="minorHAnsi" w:hAnsiTheme="minorHAnsi"/>
                <w:b w:val="0"/>
                <w:i w:val="0"/>
                <w:color w:val="auto"/>
                <w:lang w:val="el-GR"/>
              </w:rPr>
              <w:t xml:space="preserve">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proofErr w:type="spellStart"/>
            <w:r w:rsidRPr="00D0237F">
              <w:rPr>
                <w:rFonts w:ascii="Calibri" w:hAnsi="Calibri" w:cs="Calibri"/>
                <w:sz w:val="22"/>
                <w:szCs w:val="22"/>
              </w:rPr>
              <w:t>επικαιροποίηση</w:t>
            </w:r>
            <w:proofErr w:type="spellEnd"/>
            <w:r w:rsidRPr="00D0237F">
              <w:rPr>
                <w:rFonts w:ascii="Calibri" w:hAnsi="Calibri" w:cs="Calibri"/>
                <w:sz w:val="22"/>
                <w:szCs w:val="22"/>
              </w:rPr>
              <w:t xml:space="preserve">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Pr="006C35BB" w:rsidRDefault="00F13E04" w:rsidP="00F13E04">
            <w:pPr>
              <w:pStyle w:val="10"/>
              <w:rPr>
                <w:rStyle w:val="ab"/>
                <w:rFonts w:asciiTheme="minorHAnsi" w:hAnsiTheme="minorHAnsi"/>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proofErr w:type="spellStart"/>
            <w:r w:rsidRPr="002E5205">
              <w:rPr>
                <w:rStyle w:val="ab"/>
                <w:rFonts w:asciiTheme="minorHAnsi" w:hAnsiTheme="minorHAnsi"/>
                <w:b w:val="0"/>
                <w:i w:val="0"/>
                <w:color w:val="auto"/>
              </w:rPr>
              <w:t>Αποτίμηση</w:t>
            </w:r>
            <w:proofErr w:type="spellEnd"/>
            <w:r w:rsidRPr="002E5205">
              <w:rPr>
                <w:rStyle w:val="ab"/>
                <w:rFonts w:asciiTheme="minorHAnsi" w:hAnsiTheme="minorHAnsi"/>
                <w:b w:val="0"/>
                <w:i w:val="0"/>
                <w:color w:val="auto"/>
              </w:rPr>
              <w:t xml:space="preserve"> </w:t>
            </w:r>
            <w:r w:rsidR="005D5BF1">
              <w:rPr>
                <w:rStyle w:val="ab"/>
                <w:rFonts w:asciiTheme="minorHAnsi" w:hAnsiTheme="minorHAnsi"/>
                <w:b w:val="0"/>
                <w:i w:val="0"/>
                <w:color w:val="auto"/>
                <w:lang w:val="el-GR"/>
              </w:rPr>
              <w:t xml:space="preserve">της Διαχείρισης του συμβάντος </w:t>
            </w:r>
            <w:r w:rsidRPr="002E5205">
              <w:rPr>
                <w:rStyle w:val="ab"/>
                <w:rFonts w:asciiTheme="minorHAnsi" w:hAnsiTheme="minorHAnsi"/>
                <w:b w:val="0"/>
                <w:i w:val="0"/>
                <w:color w:val="auto"/>
              </w:rPr>
              <w:t xml:space="preserve">και </w:t>
            </w:r>
            <w:r w:rsidR="00DC4155">
              <w:rPr>
                <w:rStyle w:val="ab"/>
                <w:rFonts w:asciiTheme="minorHAnsi" w:hAnsiTheme="minorHAnsi"/>
                <w:b w:val="0"/>
                <w:i w:val="0"/>
                <w:color w:val="auto"/>
                <w:lang w:val="el-GR"/>
              </w:rPr>
              <w:t xml:space="preserve">υποβολή προτάσεων για </w:t>
            </w:r>
            <w:proofErr w:type="spellStart"/>
            <w:r w:rsidRPr="002E5205">
              <w:rPr>
                <w:rStyle w:val="ab"/>
                <w:rFonts w:asciiTheme="minorHAnsi" w:hAnsiTheme="minorHAnsi"/>
                <w:b w:val="0"/>
                <w:i w:val="0"/>
                <w:color w:val="auto"/>
              </w:rPr>
              <w:t>Επικαιροποίηση</w:t>
            </w:r>
            <w:proofErr w:type="spellEnd"/>
            <w:r w:rsidRPr="002E5205">
              <w:rPr>
                <w:rStyle w:val="ab"/>
                <w:rFonts w:asciiTheme="minorHAnsi" w:hAnsiTheme="minorHAnsi"/>
                <w:b w:val="0"/>
                <w:i w:val="0"/>
                <w:color w:val="auto"/>
              </w:rPr>
              <w:t xml:space="preserve"> </w:t>
            </w:r>
            <w:proofErr w:type="spellStart"/>
            <w:r w:rsidRPr="002E5205">
              <w:rPr>
                <w:rStyle w:val="ab"/>
                <w:rFonts w:asciiTheme="minorHAnsi" w:hAnsiTheme="minorHAnsi"/>
                <w:b w:val="0"/>
                <w:i w:val="0"/>
                <w:color w:val="auto"/>
              </w:rPr>
              <w:t>του</w:t>
            </w:r>
            <w:proofErr w:type="spellEnd"/>
            <w:r w:rsidRPr="002E5205">
              <w:rPr>
                <w:rStyle w:val="ab"/>
                <w:rFonts w:asciiTheme="minorHAnsi" w:hAnsiTheme="minorHAnsi"/>
                <w:b w:val="0"/>
                <w:i w:val="0"/>
                <w:color w:val="auto"/>
              </w:rPr>
              <w:t xml:space="preserve"> </w:t>
            </w:r>
            <w:proofErr w:type="spellStart"/>
            <w:r w:rsidRPr="002E5205">
              <w:rPr>
                <w:rStyle w:val="ab"/>
                <w:rFonts w:asciiTheme="minorHAnsi" w:hAnsiTheme="minorHAnsi"/>
                <w:b w:val="0"/>
                <w:i w:val="0"/>
                <w:color w:val="auto"/>
              </w:rPr>
              <w:t>Σχεδιασμού</w:t>
            </w:r>
            <w:proofErr w:type="spellEnd"/>
            <w:r>
              <w:rPr>
                <w:rStyle w:val="ab"/>
                <w:rFonts w:asciiTheme="minorHAnsi" w:hAnsiTheme="minorHAnsi"/>
                <w:b w:val="0"/>
                <w:i w:val="0"/>
                <w:color w:val="auto"/>
                <w:lang w:val="el-GR"/>
              </w:rPr>
              <w:t>.</w:t>
            </w:r>
          </w:p>
        </w:tc>
        <w:tc>
          <w:tcPr>
            <w:tcW w:w="1843"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6C35BB" w:rsidRPr="00033C5F" w:rsidRDefault="006C35B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rFonts w:asciiTheme="minorHAnsi" w:hAnsiTheme="minorHAnsi"/>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sidR="005D5BF1">
              <w:rPr>
                <w:rStyle w:val="ab"/>
                <w:rFonts w:asciiTheme="minorHAnsi" w:hAnsiTheme="minorHAnsi"/>
                <w:b w:val="0"/>
                <w:i w:val="0"/>
                <w:color w:val="auto"/>
                <w:lang w:val="el-GR"/>
              </w:rPr>
              <w:t>.</w:t>
            </w:r>
          </w:p>
          <w:p w:rsidR="002E5205" w:rsidRPr="006C35BB" w:rsidRDefault="002E5205"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Μετα</w:t>
            </w:r>
            <w:r w:rsidR="002E5205" w:rsidRPr="002E5205">
              <w:rPr>
                <w:rStyle w:val="ab"/>
                <w:rFonts w:asciiTheme="minorHAnsi" w:hAnsiTheme="minorHAnsi"/>
                <w:b w:val="0"/>
                <w:i w:val="0"/>
                <w:color w:val="auto"/>
                <w:u w:val="single"/>
                <w:lang w:val="el-GR"/>
              </w:rPr>
              <w:t>σεισμικά</w:t>
            </w:r>
            <w:r w:rsidRPr="002E5205">
              <w:rPr>
                <w:rStyle w:val="ab"/>
                <w:rFonts w:asciiTheme="minorHAnsi" w:hAnsiTheme="minorHAnsi"/>
                <w:b w:val="0"/>
                <w:i w:val="0"/>
                <w:color w:val="auto"/>
                <w:u w:val="single"/>
                <w:lang w:val="el-GR"/>
              </w:rPr>
              <w:t xml:space="preserve">: </w:t>
            </w:r>
          </w:p>
          <w:p w:rsidR="002E5205"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sidR="005D5BF1">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sidR="007D4ECE">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 xml:space="preserve"> </w:t>
            </w:r>
          </w:p>
          <w:p w:rsidR="006C35BB" w:rsidRPr="006C35BB"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sidR="00DC4155">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sidR="007D4ECE">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sidR="007D4ECE">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2674"/>
        </w:trPr>
        <w:tc>
          <w:tcPr>
            <w:tcW w:w="284" w:type="dxa"/>
            <w:vMerge w:val="restart"/>
            <w:tcBorders>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Πυρασφά</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λειας</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007D4ECE" w:rsidRPr="007D4ECE">
              <w:rPr>
                <w:rStyle w:val="ab"/>
                <w:rFonts w:asciiTheme="minorHAnsi" w:hAnsiTheme="minorHAns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proofErr w:type="spellStart"/>
            <w:r w:rsidRPr="002E5205">
              <w:rPr>
                <w:rFonts w:cs="Calibri"/>
              </w:rPr>
              <w:t>Συντήρηση</w:t>
            </w:r>
            <w:proofErr w:type="spellEnd"/>
            <w:r w:rsidRPr="002E5205">
              <w:rPr>
                <w:rFonts w:cs="Calibri"/>
              </w:rPr>
              <w:t xml:space="preserve"> </w:t>
            </w:r>
            <w:proofErr w:type="spellStart"/>
            <w:r w:rsidRPr="002E5205">
              <w:rPr>
                <w:rFonts w:cs="Calibri"/>
              </w:rPr>
              <w:t>των</w:t>
            </w:r>
            <w:proofErr w:type="spellEnd"/>
            <w:r w:rsidRPr="002E5205">
              <w:rPr>
                <w:rFonts w:cs="Calibri"/>
              </w:rPr>
              <w:t xml:space="preserve"> </w:t>
            </w:r>
            <w:proofErr w:type="spellStart"/>
            <w:r w:rsidRPr="002E5205">
              <w:rPr>
                <w:rFonts w:cs="Calibri"/>
              </w:rPr>
              <w:t>συστημάτων</w:t>
            </w:r>
            <w:proofErr w:type="spellEnd"/>
            <w:r w:rsidRPr="002E5205">
              <w:rPr>
                <w:rFonts w:cs="Calibri"/>
              </w:rPr>
              <w:t xml:space="preserve"> </w:t>
            </w:r>
            <w:proofErr w:type="spellStart"/>
            <w:r w:rsidRPr="002E5205">
              <w:rPr>
                <w:rFonts w:cs="Calibri"/>
              </w:rPr>
              <w:t>πυροπροστασίας</w:t>
            </w:r>
            <w:proofErr w:type="spellEnd"/>
            <w:r w:rsidRPr="002E5205">
              <w:rPr>
                <w:rStyle w:val="ab"/>
                <w:rFonts w:asciiTheme="minorHAnsi" w:hAnsiTheme="minorHAnsi"/>
                <w:b w:val="0"/>
                <w:i w:val="0"/>
                <w:color w:val="auto"/>
                <w:lang w:val="el-GR"/>
              </w:rPr>
              <w:t xml:space="preserve"> (π.χ. αναγόμωση των πυροσβεστήρων κ.λπ.)</w:t>
            </w:r>
            <w:r w:rsidR="00F13E04">
              <w:rPr>
                <w:rStyle w:val="ab"/>
                <w:rFonts w:asciiTheme="minorHAnsi" w:hAnsiTheme="minorHAnsi"/>
                <w:b w:val="0"/>
                <w:i w:val="0"/>
                <w:color w:val="auto"/>
                <w:lang w:val="el-GR"/>
              </w:rPr>
              <w:t>.</w:t>
            </w:r>
          </w:p>
          <w:p w:rsidR="002E5205" w:rsidRPr="006C35BB"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1843" w:type="dxa"/>
            <w:tcBorders>
              <w:top w:val="single" w:sz="8" w:space="0" w:color="000000"/>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696"/>
        </w:trPr>
        <w:tc>
          <w:tcPr>
            <w:tcW w:w="284" w:type="dxa"/>
            <w:vMerge/>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Κατάσβεση </w:t>
            </w:r>
            <w:proofErr w:type="spellStart"/>
            <w:r w:rsidRPr="006C35BB">
              <w:rPr>
                <w:rStyle w:val="ab"/>
                <w:rFonts w:asciiTheme="minorHAnsi" w:hAnsiTheme="minorHAnsi"/>
                <w:b w:val="0"/>
                <w:i w:val="0"/>
                <w:color w:val="auto"/>
                <w:lang w:val="el-GR"/>
              </w:rPr>
              <w:t>μικροεστιών</w:t>
            </w:r>
            <w:proofErr w:type="spellEnd"/>
            <w:r w:rsidRPr="006C35BB">
              <w:rPr>
                <w:rStyle w:val="ab"/>
                <w:rFonts w:asciiTheme="minorHAnsi" w:hAnsiTheme="minorHAnsi"/>
                <w:b w:val="0"/>
                <w:i w:val="0"/>
                <w:color w:val="auto"/>
                <w:lang w:val="el-GR"/>
              </w:rPr>
              <w:t xml:space="preserve"> πυρκαγιάς και ενημέρωση του Διευθυντή για να καλέσει την Πυροσβεστική</w:t>
            </w:r>
            <w:r w:rsidR="00DC4155">
              <w:rPr>
                <w:rStyle w:val="ab"/>
                <w:rFonts w:asciiTheme="minorHAnsi" w:hAnsiTheme="minorHAnsi"/>
                <w:b w:val="0"/>
                <w:i w:val="0"/>
                <w:color w:val="auto"/>
                <w:lang w:val="el-GR"/>
              </w:rPr>
              <w:t>, έχοντας πάντοτε υπόψη ότι προέχει η ατομική ασφάλεια</w:t>
            </w:r>
            <w:r w:rsidR="007D4ECE">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2E5205" w:rsidRDefault="006C35BB" w:rsidP="007D4ECE">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Όλο το </w:t>
            </w:r>
            <w:proofErr w:type="spellStart"/>
            <w:r w:rsidRPr="006C35BB">
              <w:rPr>
                <w:rStyle w:val="ab"/>
                <w:rFonts w:asciiTheme="minorHAnsi" w:hAnsiTheme="minorHAnsi"/>
                <w:b w:val="0"/>
                <w:i w:val="0"/>
                <w:color w:val="auto"/>
                <w:lang w:val="el-GR"/>
              </w:rPr>
              <w:t>προσω</w:t>
            </w:r>
            <w:proofErr w:type="spellEnd"/>
            <w:r w:rsidR="001C6A95">
              <w:rPr>
                <w:rStyle w:val="ab"/>
                <w:rFonts w:asciiTheme="minorHAnsi" w:hAnsiTheme="minorHAnsi"/>
                <w:b w:val="0"/>
                <w:i w:val="0"/>
                <w:color w:val="auto"/>
                <w:lang w:val="el-GR"/>
              </w:rPr>
              <w:t>-</w:t>
            </w:r>
            <w:proofErr w:type="spellStart"/>
            <w:r w:rsidRPr="006C35BB">
              <w:rPr>
                <w:rStyle w:val="ab"/>
                <w:rFonts w:asciiTheme="minorHAnsi" w:hAnsiTheme="minorHAnsi"/>
                <w:b w:val="0"/>
                <w:i w:val="0"/>
                <w:color w:val="auto"/>
                <w:lang w:val="el-GR"/>
              </w:rPr>
              <w:t>πικό</w:t>
            </w:r>
            <w:proofErr w:type="spellEnd"/>
            <w:r w:rsidR="002E5205">
              <w:rPr>
                <w:rFonts w:cs="Calibri"/>
              </w:rPr>
              <w:t xml:space="preserve"> </w:t>
            </w:r>
            <w:r w:rsidR="002E5205">
              <w:rPr>
                <w:rFonts w:cs="Calibri"/>
                <w:lang w:val="el-GR"/>
              </w:rPr>
              <w:t xml:space="preserve">(όποιος </w:t>
            </w:r>
            <w:proofErr w:type="spellStart"/>
            <w:r w:rsidR="002E5205">
              <w:rPr>
                <w:rFonts w:cs="Calibri"/>
              </w:rPr>
              <w:t>είναι</w:t>
            </w:r>
            <w:proofErr w:type="spellEnd"/>
            <w:r w:rsidR="002E5205">
              <w:rPr>
                <w:rFonts w:cs="Calibri"/>
              </w:rPr>
              <w:t xml:space="preserve"> </w:t>
            </w:r>
            <w:proofErr w:type="spellStart"/>
            <w:r w:rsidR="007D4ECE">
              <w:rPr>
                <w:rFonts w:cs="Calibri"/>
                <w:lang w:val="el-GR"/>
              </w:rPr>
              <w:t>πλησιέ</w:t>
            </w:r>
            <w:proofErr w:type="spellEnd"/>
            <w:r w:rsidR="007D4ECE">
              <w:rPr>
                <w:rFonts w:cs="Calibri"/>
                <w:lang w:val="el-GR"/>
              </w:rPr>
              <w:t>-</w:t>
            </w:r>
            <w:proofErr w:type="spellStart"/>
            <w:r w:rsidR="007D4ECE">
              <w:rPr>
                <w:rFonts w:cs="Calibri"/>
                <w:lang w:val="el-GR"/>
              </w:rPr>
              <w:t>στερα</w:t>
            </w:r>
            <w:proofErr w:type="spellEnd"/>
            <w:r w:rsidR="007D4ECE">
              <w:rPr>
                <w:rFonts w:cs="Calibri"/>
                <w:lang w:val="el-GR"/>
              </w:rPr>
              <w:t xml:space="preserve"> στην εστία</w:t>
            </w:r>
            <w:r w:rsidR="002E520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6C35BB" w:rsidRPr="00033C5F" w:rsidRDefault="006C35BB"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6C35BB"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P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43"/>
        </w:trPr>
        <w:tc>
          <w:tcPr>
            <w:tcW w:w="284" w:type="dxa"/>
            <w:tcBorders>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6C35BB">
              <w:rPr>
                <w:rFonts w:asciiTheme="minorHAnsi" w:hAnsiTheme="minorHAnsi"/>
                <w:bCs/>
                <w:iCs/>
                <w:lang w:val="el-GR"/>
              </w:rPr>
              <w:t>τηλ</w:t>
            </w:r>
            <w:proofErr w:type="spellEnd"/>
            <w:r w:rsidRPr="006C35BB">
              <w:rPr>
                <w:rFonts w:asciiTheme="minorHAnsi" w:hAnsiTheme="minorHAnsi"/>
                <w:bCs/>
                <w:iCs/>
                <w:lang w:val="el-GR"/>
              </w:rPr>
              <w:t xml:space="preserve">. επικοινωνίας κ.ά.), </w:t>
            </w:r>
            <w:r w:rsidR="007D4ECE">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Υποστήρι</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ξης</w:t>
            </w:r>
            <w:proofErr w:type="spellEnd"/>
            <w:r w:rsidR="002E5205" w:rsidRPr="00033C5F">
              <w:rPr>
                <w:rStyle w:val="ab"/>
                <w:rFonts w:asciiTheme="minorHAnsi" w:hAnsiTheme="minorHAnsi"/>
                <w:i w:val="0"/>
                <w:color w:val="auto"/>
                <w:lang w:val="el-GR"/>
              </w:rPr>
              <w:t xml:space="preserve"> </w:t>
            </w:r>
            <w:r w:rsidRPr="00033C5F">
              <w:rPr>
                <w:rStyle w:val="ab"/>
                <w:rFonts w:asciiTheme="minorHAnsi" w:hAnsiTheme="minorHAnsi"/>
                <w:i w:val="0"/>
                <w:color w:val="auto"/>
                <w:lang w:val="el-GR"/>
              </w:rPr>
              <w:t xml:space="preserve"> </w:t>
            </w:r>
            <w:proofErr w:type="spellStart"/>
            <w:r w:rsidRPr="00033C5F">
              <w:rPr>
                <w:rStyle w:val="ab"/>
                <w:rFonts w:asciiTheme="minorHAnsi" w:hAnsiTheme="minorHAnsi"/>
                <w:i w:val="0"/>
                <w:color w:val="auto"/>
                <w:lang w:val="el-GR"/>
              </w:rPr>
              <w:t>ΑμεΑ</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Ενημέρωση όλου του προσωπικού για </w:t>
            </w:r>
            <w:r w:rsidR="002E5205" w:rsidRPr="002E5205">
              <w:rPr>
                <w:rFonts w:asciiTheme="minorHAnsi" w:hAnsiTheme="minorHAns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sidR="00DC4155">
              <w:rPr>
                <w:rFonts w:asciiTheme="minorHAnsi" w:hAnsiTheme="minorHAnsi" w:cs="Calibri"/>
                <w:sz w:val="22"/>
                <w:szCs w:val="22"/>
              </w:rPr>
              <w:t>.</w:t>
            </w:r>
          </w:p>
          <w:p w:rsidR="006C35BB"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sidR="00DC4155">
              <w:rPr>
                <w:rFonts w:asciiTheme="minorHAnsi" w:hAnsiTheme="minorHAnsi" w:cs="Calibri"/>
                <w:sz w:val="22"/>
                <w:szCs w:val="22"/>
              </w:rPr>
              <w:t>.</w:t>
            </w:r>
            <w:r w:rsidRPr="002E5205">
              <w:rPr>
                <w:rFonts w:asciiTheme="minorHAnsi" w:hAnsiTheme="minorHAns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Σχεδιασμός της διαδικασίας υποστήριξής του κατά τη διάρκεια της εκκένωσης</w:t>
            </w:r>
            <w:r w:rsidR="002E5205" w:rsidRPr="002E5205">
              <w:rPr>
                <w:rFonts w:asciiTheme="minorHAnsi" w:hAnsiTheme="minorHAnsi" w:cs="Calibri"/>
                <w:sz w:val="22"/>
                <w:szCs w:val="22"/>
              </w:rPr>
              <w:t xml:space="preserve"> και </w:t>
            </w:r>
            <w:r w:rsidR="002E5205">
              <w:rPr>
                <w:rFonts w:asciiTheme="minorHAnsi" w:hAnsiTheme="minorHAns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6C35BB" w:rsidRDefault="006C35BB"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6C35BB" w:rsidRPr="006C35BB" w:rsidRDefault="006C35BB"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sidR="00F13E04">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6C35BB" w:rsidRDefault="001C6A95" w:rsidP="00F13E04">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Όλο το </w:t>
            </w:r>
            <w:proofErr w:type="spellStart"/>
            <w:r w:rsidRPr="006C35BB">
              <w:rPr>
                <w:rStyle w:val="ab"/>
                <w:rFonts w:asciiTheme="minorHAnsi" w:hAnsiTheme="minorHAnsi"/>
                <w:b w:val="0"/>
                <w:i w:val="0"/>
                <w:color w:val="auto"/>
                <w:lang w:val="el-GR"/>
              </w:rPr>
              <w:t>προσωπι</w:t>
            </w:r>
            <w:proofErr w:type="spellEnd"/>
            <w:r w:rsidR="00F13E04">
              <w:rPr>
                <w:rStyle w:val="ab"/>
                <w:rFonts w:asciiTheme="minorHAnsi" w:hAnsiTheme="minorHAnsi"/>
                <w:b w:val="0"/>
                <w:i w:val="0"/>
                <w:color w:val="auto"/>
                <w:lang w:val="el-GR"/>
              </w:rPr>
              <w:t>-</w:t>
            </w:r>
            <w:proofErr w:type="spellStart"/>
            <w:r w:rsidRPr="006C35BB">
              <w:rPr>
                <w:rStyle w:val="ab"/>
                <w:rFonts w:asciiTheme="minorHAnsi" w:hAnsiTheme="minorHAnsi"/>
                <w:b w:val="0"/>
                <w:i w:val="0"/>
                <w:color w:val="auto"/>
                <w:lang w:val="el-GR"/>
              </w:rPr>
              <w:t>κό</w:t>
            </w:r>
            <w:proofErr w:type="spellEnd"/>
            <w:r>
              <w:rPr>
                <w:rFonts w:cs="Calibri"/>
              </w:rPr>
              <w:t xml:space="preserve"> </w:t>
            </w:r>
            <w:r>
              <w:rPr>
                <w:rFonts w:cs="Calibri"/>
                <w:lang w:val="el-GR"/>
              </w:rPr>
              <w:t xml:space="preserve">(όσοι </w:t>
            </w:r>
            <w:proofErr w:type="spellStart"/>
            <w:r>
              <w:rPr>
                <w:rFonts w:cs="Calibri"/>
              </w:rPr>
              <w:t>δεν</w:t>
            </w:r>
            <w:proofErr w:type="spellEnd"/>
            <w:r>
              <w:rPr>
                <w:rFonts w:cs="Calibri"/>
              </w:rPr>
              <w:t xml:space="preserve"> </w:t>
            </w:r>
            <w:proofErr w:type="spellStart"/>
            <w:r>
              <w:rPr>
                <w:rFonts w:cs="Calibri"/>
              </w:rPr>
              <w:t>έχουν</w:t>
            </w:r>
            <w:proofErr w:type="spellEnd"/>
            <w:r>
              <w:rPr>
                <w:rFonts w:cs="Calibri"/>
              </w:rPr>
              <w:t xml:space="preserve"> </w:t>
            </w:r>
            <w:proofErr w:type="spellStart"/>
            <w:r>
              <w:rPr>
                <w:rFonts w:cs="Calibri"/>
              </w:rPr>
              <w:t>διδακτικά</w:t>
            </w:r>
            <w:proofErr w:type="spellEnd"/>
            <w:r>
              <w:rPr>
                <w:rFonts w:cs="Calibri"/>
              </w:rPr>
              <w:t xml:space="preserve"> </w:t>
            </w:r>
            <w:proofErr w:type="spellStart"/>
            <w:r>
              <w:rPr>
                <w:rFonts w:cs="Calibri"/>
              </w:rPr>
              <w:t>καθήκοντα</w:t>
            </w:r>
            <w:proofErr w:type="spellEnd"/>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w:t>
      </w:r>
      <w:proofErr w:type="spellStart"/>
      <w:r w:rsidR="00033C5F" w:rsidRPr="00DC4155">
        <w:rPr>
          <w:rFonts w:asciiTheme="minorHAnsi" w:hAnsiTheme="minorHAnsi" w:cs="PFDinTextPro-Light"/>
          <w:sz w:val="24"/>
          <w:szCs w:val="24"/>
        </w:rPr>
        <w:t>χωροθέτηση</w:t>
      </w:r>
      <w:proofErr w:type="spellEnd"/>
      <w:r w:rsidR="00033C5F" w:rsidRPr="00DC4155">
        <w:rPr>
          <w:rFonts w:asciiTheme="minorHAnsi" w:hAnsiTheme="minorHAns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Theme="minorHAnsi" w:hAnsiTheme="minorHAnsi" w:cs="PFDinTextPro-Light"/>
            <w:sz w:val="24"/>
            <w:szCs w:val="24"/>
          </w:rPr>
          <w:t xml:space="preserve">www.oasp.gr/userfiles / </w:t>
        </w:r>
        <w:proofErr w:type="spellStart"/>
        <w:r w:rsidRPr="00DC4155">
          <w:rPr>
            <w:rStyle w:val="-"/>
            <w:rFonts w:asciiTheme="minorHAnsi" w:hAnsiTheme="minorHAnsi" w:cs="PFDinTextPro-Light"/>
            <w:sz w:val="24"/>
            <w:szCs w:val="24"/>
          </w:rPr>
          <w:t>midomiki_frm.pdf</w:t>
        </w:r>
        <w:proofErr w:type="spellEnd"/>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bl>
    <w:p w:rsidR="00033C5F" w:rsidRDefault="00033C5F" w:rsidP="00AE6323">
      <w:pPr>
        <w:spacing w:after="120"/>
        <w:jc w:val="both"/>
        <w:rPr>
          <w:rFonts w:ascii="Calibri" w:eastAsia="MS Mincho" w:hAnsi="Calibri" w:cs="Calibri"/>
          <w:b/>
          <w:shadow/>
          <w:sz w:val="36"/>
          <w:szCs w:val="36"/>
        </w:rPr>
      </w:pPr>
    </w:p>
    <w:p w:rsidR="00DC4155" w:rsidRDefault="00DC4155" w:rsidP="00AE6323">
      <w:pPr>
        <w:spacing w:after="120"/>
        <w:jc w:val="both"/>
        <w:rPr>
          <w:rFonts w:ascii="Calibri" w:eastAsia="MS Mincho" w:hAnsi="Calibri" w:cs="Calibri"/>
          <w:b/>
          <w:shadow/>
          <w:sz w:val="36"/>
          <w:szCs w:val="36"/>
        </w:rPr>
      </w:pPr>
    </w:p>
    <w:p w:rsidR="00AE6323" w:rsidRPr="00C15811" w:rsidRDefault="00180930" w:rsidP="00AE6323">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lastRenderedPageBreak/>
        <w:t>2</w:t>
      </w:r>
      <w:r w:rsidR="00AE6323" w:rsidRPr="00C15811">
        <w:rPr>
          <w:rFonts w:ascii="Calibri" w:eastAsia="MS Mincho" w:hAnsi="Calibri" w:cs="Calibri"/>
          <w:b/>
          <w:shadow/>
          <w:sz w:val="36"/>
          <w:szCs w:val="36"/>
        </w:rPr>
        <w:t>.</w:t>
      </w:r>
      <w:r w:rsidRPr="00C15811">
        <w:rPr>
          <w:rFonts w:ascii="Calibri" w:eastAsia="MS Mincho" w:hAnsi="Calibri" w:cs="Calibri"/>
          <w:b/>
          <w:shadow/>
          <w:sz w:val="36"/>
          <w:szCs w:val="36"/>
        </w:rPr>
        <w:t>2</w:t>
      </w:r>
      <w:r w:rsidR="00AE6323" w:rsidRPr="00C15811">
        <w:rPr>
          <w:rFonts w:ascii="Calibri" w:eastAsia="MS Mincho" w:hAnsi="Calibri" w:cs="Calibri"/>
          <w:b/>
          <w:shadow/>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C15811" w:rsidRDefault="00180930" w:rsidP="00852068">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t>2</w:t>
      </w:r>
      <w:r w:rsidR="00852068" w:rsidRPr="00C15811">
        <w:rPr>
          <w:rFonts w:ascii="Calibri" w:eastAsia="MS Mincho" w:hAnsi="Calibri" w:cs="Calibri"/>
          <w:b/>
          <w:shadow/>
          <w:sz w:val="36"/>
          <w:szCs w:val="36"/>
        </w:rPr>
        <w:t>.</w:t>
      </w:r>
      <w:r w:rsidRPr="00C15811">
        <w:rPr>
          <w:rFonts w:ascii="Calibri" w:eastAsia="MS Mincho" w:hAnsi="Calibri" w:cs="Calibri"/>
          <w:b/>
          <w:shadow/>
          <w:sz w:val="36"/>
          <w:szCs w:val="36"/>
        </w:rPr>
        <w:t>3</w:t>
      </w:r>
      <w:r w:rsidR="00852068" w:rsidRPr="00C15811">
        <w:rPr>
          <w:rFonts w:ascii="Calibri" w:eastAsia="MS Mincho" w:hAnsi="Calibri" w:cs="Calibri"/>
          <w:b/>
          <w:shadow/>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CC5746" w:rsidRDefault="002D450A" w:rsidP="002D450A">
      <w:pPr>
        <w:spacing w:after="120"/>
        <w:jc w:val="both"/>
        <w:rPr>
          <w:rFonts w:ascii="Calibri" w:eastAsia="MS Mincho" w:hAnsi="Calibri" w:cs="Calibri"/>
          <w:b/>
          <w:shadow/>
          <w:sz w:val="40"/>
          <w:szCs w:val="40"/>
        </w:rPr>
      </w:pPr>
      <w:r w:rsidRPr="00CC5746">
        <w:rPr>
          <w:rFonts w:ascii="Calibri" w:eastAsia="MS Mincho" w:hAnsi="Calibri" w:cs="Calibri"/>
          <w:b/>
          <w:shadow/>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lastRenderedPageBreak/>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033C5F" w:rsidRDefault="00033C5F" w:rsidP="00033C5F">
      <w:pPr>
        <w:pStyle w:val="a3"/>
        <w:jc w:val="both"/>
        <w:rPr>
          <w:rFonts w:asciiTheme="minorHAnsi" w:hAnsiTheme="minorHAnsi"/>
          <w:sz w:val="24"/>
          <w:szCs w:val="24"/>
          <w:lang w:val="en-US"/>
        </w:rPr>
      </w:pPr>
      <w:r w:rsidRPr="00033C5F">
        <w:rPr>
          <w:rFonts w:asciiTheme="minorHAnsi" w:hAnsiTheme="minorHAnsi"/>
          <w:sz w:val="24"/>
          <w:szCs w:val="24"/>
        </w:rPr>
        <w:lastRenderedPageBreak/>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r w:rsidR="006D4585">
        <w:rPr>
          <w:rFonts w:asciiTheme="minorHAnsi" w:hAnsiTheme="minorHAnsi"/>
          <w:sz w:val="24"/>
          <w:szCs w:val="24"/>
        </w:rPr>
        <w:t xml:space="preserve"> </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lastRenderedPageBreak/>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AF1CD7" w:rsidRDefault="00A13998" w:rsidP="005160F4">
      <w:pPr>
        <w:jc w:val="both"/>
        <w:rPr>
          <w:rFonts w:ascii="Calibri" w:eastAsia="MS Mincho" w:hAnsi="Calibri" w:cs="Calibri"/>
          <w:shadow/>
          <w:sz w:val="40"/>
          <w:szCs w:val="40"/>
        </w:rPr>
      </w:pPr>
      <w:r w:rsidRPr="00AF1CD7">
        <w:rPr>
          <w:rFonts w:ascii="Calibri" w:eastAsia="MS Mincho" w:hAnsi="Calibri" w:cs="Calibri"/>
          <w:b/>
          <w:shadow/>
          <w:sz w:val="40"/>
          <w:szCs w:val="40"/>
        </w:rPr>
        <w:lastRenderedPageBreak/>
        <w:t>4. Ενημέρωση Μαθητών - Εκπαιδευτικών - Γονέων</w:t>
      </w:r>
      <w:r w:rsidRPr="00AF1CD7">
        <w:rPr>
          <w:rFonts w:ascii="Calibri" w:eastAsia="MS Mincho" w:hAnsi="Calibri" w:cs="Calibri"/>
          <w:shadow/>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lastRenderedPageBreak/>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r>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lastRenderedPageBreak/>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 xml:space="preserve">α. Διευθυντής/ντρια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w:t>
            </w:r>
            <w:r w:rsidRPr="00584795">
              <w:rPr>
                <w:rFonts w:ascii="Calibri" w:hAnsi="Calibri" w:cs="Calibri"/>
              </w:rPr>
              <w:lastRenderedPageBreak/>
              <w:t xml:space="preserve">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0A2197" w:rsidRPr="007562E2" w:rsidRDefault="000A2197" w:rsidP="00382F06">
            <w:pPr>
              <w:spacing w:after="60"/>
              <w:ind w:left="709"/>
              <w:jc w:val="both"/>
              <w:rPr>
                <w:rFonts w:ascii="Calibri" w:hAnsi="Calibri" w:cs="Calibri"/>
              </w:rPr>
            </w:pPr>
            <w:r w:rsidRPr="007562E2">
              <w:rPr>
                <w:rFonts w:ascii="Calibri" w:hAnsi="Calibri" w:cs="Calibri"/>
              </w:rPr>
              <w:t>……………………………………………………………………………………….</w:t>
            </w:r>
          </w:p>
          <w:p w:rsidR="000A2197" w:rsidRDefault="000A2197" w:rsidP="00382F06">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033C5F" w:rsidRDefault="00033C5F" w:rsidP="00F52192">
            <w:pPr>
              <w:pStyle w:val="10"/>
              <w:rPr>
                <w:rStyle w:val="ab"/>
                <w:b w:val="0"/>
                <w:i w:val="0"/>
                <w:color w:val="auto"/>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033C5F" w:rsidRDefault="00142DF3" w:rsidP="00142DF3">
            <w:pPr>
              <w:pStyle w:val="10"/>
              <w:rPr>
                <w:rStyle w:val="ab"/>
                <w:b w:val="0"/>
                <w:i w:val="0"/>
                <w:color w:val="auto"/>
              </w:rPr>
            </w:pPr>
            <w:r>
              <w:rPr>
                <w:rStyle w:val="ab"/>
                <w:b w:val="0"/>
                <w:i w:val="0"/>
                <w:color w:val="auto"/>
                <w:lang w:val="el-GR"/>
              </w:rPr>
              <w:t>ι.</w:t>
            </w: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t>
      </w:r>
      <w:proofErr w:type="spellStart"/>
      <w:r w:rsidR="004B7A5F" w:rsidRPr="007562E2">
        <w:rPr>
          <w:rFonts w:ascii="Calibri" w:hAnsi="Calibri" w:cs="Calibri"/>
        </w:rPr>
        <w:t>www.oasp.gr</w:t>
      </w:r>
      <w:proofErr w:type="spellEnd"/>
      <w:r w:rsidR="004B7A5F" w:rsidRPr="007562E2">
        <w:rPr>
          <w:rFonts w:ascii="Calibri" w:hAnsi="Calibri" w:cs="Calibri"/>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proofErr w:type="spellStart"/>
      <w:r w:rsidR="004B7A5F" w:rsidRPr="007562E2">
        <w:rPr>
          <w:rFonts w:ascii="Calibri" w:hAnsi="Calibri" w:cs="Calibri"/>
          <w:bCs/>
          <w:lang w:val="en-US"/>
        </w:rPr>
        <w:t>gr</w:t>
      </w:r>
      <w:proofErr w:type="spellEnd"/>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8D5C8F" w:rsidP="00E617EB">
      <w:pPr>
        <w:pStyle w:val="a8"/>
        <w:tabs>
          <w:tab w:val="clear" w:pos="8306"/>
        </w:tabs>
        <w:ind w:left="851" w:right="-716" w:hanging="142"/>
        <w:jc w:val="center"/>
        <w:rPr>
          <w:rFonts w:ascii="Calibri" w:hAnsi="Calibri" w:cs="Calibri"/>
          <w:i/>
          <w:iCs/>
          <w:spacing w:val="12"/>
          <w:sz w:val="18"/>
          <w:szCs w:val="18"/>
        </w:rPr>
      </w:pPr>
      <w:r w:rsidRPr="008D5C8F">
        <w:rPr>
          <w:rFonts w:ascii="Calibri" w:hAnsi="Calibri" w:cs="Calibri"/>
          <w:noProof/>
          <w:sz w:val="18"/>
          <w:szCs w:val="18"/>
          <w:lang w:bidi="he-IL"/>
        </w:rPr>
        <w:pict>
          <v:rect id="_x0000_s1038" style="position:absolute;left:0;text-align:left;margin-left:43.05pt;margin-top:-8.95pt;width:420.45pt;height:3.55pt;flip:y;z-index:251656704" fillcolor="#090" strokecolor="#090"/>
        </w:pict>
      </w:r>
      <w:r w:rsidRPr="008D5C8F">
        <w:rPr>
          <w:rFonts w:ascii="Calibri" w:hAnsi="Calibri" w:cs="Calibri"/>
          <w:noProof/>
          <w:spacing w:val="12"/>
          <w:sz w:val="18"/>
          <w:szCs w:val="18"/>
          <w:lang w:bidi="he-IL"/>
        </w:rPr>
        <w:pict>
          <v:shapetype id="_x0000_t202" coordsize="21600,21600" o:spt="202" path="m,l,21600r21600,l21600,xe">
            <v:stroke joinstyle="miter"/>
            <v:path gradientshapeok="t" o:connecttype="rect"/>
          </v:shapetype>
          <v:shape id="_x0000_s1039" type="#_x0000_t202" style="position:absolute;left:0;text-align:left;margin-left:-21.35pt;margin-top:-5.4pt;width:58.1pt;height:46.75pt;z-index:251657728" filled="f" stroked="f">
            <v:textbox>
              <w:txbxContent>
                <w:p w:rsidR="00F83A60" w:rsidRDefault="00F83A60"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8D5C8F">
        <w:rPr>
          <w:rFonts w:ascii="Calibri" w:hAnsi="Calibri" w:cs="Calibri"/>
          <w:noProof/>
          <w:sz w:val="18"/>
          <w:szCs w:val="18"/>
          <w:lang w:bidi="he-IL"/>
        </w:rPr>
        <w:pict>
          <v:rect id="_x0000_s1037" style="position:absolute;left:0;text-align:left;margin-left:-21.35pt;margin-top:-9.05pt;width:58.1pt;height:3.65pt;z-index:251655680" fillcolor="#f60" strokecolor="#f60"/>
        </w:pic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 xml:space="preserve">Ξάνθου 32 15451, Ν. Ψυχικό - </w:t>
      </w:r>
      <w:proofErr w:type="spellStart"/>
      <w:r w:rsidR="001B7115" w:rsidRPr="007562E2">
        <w:rPr>
          <w:rFonts w:ascii="Calibri" w:hAnsi="Calibri" w:cs="Calibri"/>
          <w:i/>
          <w:iCs/>
          <w:spacing w:val="12"/>
          <w:sz w:val="18"/>
          <w:szCs w:val="18"/>
        </w:rPr>
        <w:t>Τηλ</w:t>
      </w:r>
      <w:proofErr w:type="spellEnd"/>
      <w:r w:rsidR="001B7115" w:rsidRPr="007562E2">
        <w:rPr>
          <w:rFonts w:ascii="Calibri" w:hAnsi="Calibri" w:cs="Calibri"/>
          <w:i/>
          <w:iCs/>
          <w:spacing w:val="12"/>
          <w:sz w:val="18"/>
          <w:szCs w:val="18"/>
        </w:rPr>
        <w:t>.: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1"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gr</w:t>
        </w:r>
        <w:proofErr w:type="spellEnd"/>
      </w:hyperlink>
    </w:p>
    <w:p w:rsidR="00174D62" w:rsidRPr="00174D62" w:rsidRDefault="00174D62" w:rsidP="00E617EB">
      <w:pPr>
        <w:pStyle w:val="a8"/>
        <w:tabs>
          <w:tab w:val="clear" w:pos="8306"/>
        </w:tabs>
        <w:ind w:left="851" w:right="-716" w:hanging="142"/>
        <w:jc w:val="center"/>
        <w:rPr>
          <w:rFonts w:ascii="Calibri" w:hAnsi="Calibri" w:cs="Calibri"/>
          <w:sz w:val="18"/>
          <w:szCs w:val="18"/>
        </w:rPr>
      </w:pPr>
    </w:p>
    <w:sectPr w:rsidR="00174D62" w:rsidRPr="00174D62" w:rsidSect="002E5205">
      <w:headerReference w:type="default" r:id="rId12"/>
      <w:footerReference w:type="default" r:id="rId13"/>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BB" w:rsidRDefault="00033BBB" w:rsidP="004A2ABA">
      <w:r>
        <w:separator/>
      </w:r>
    </w:p>
  </w:endnote>
  <w:endnote w:type="continuationSeparator" w:id="0">
    <w:p w:rsidR="00033BBB" w:rsidRDefault="00033BBB"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altName w:val="Times New Roman"/>
    <w:panose1 w:val="00000000000000000000"/>
    <w:charset w:val="A1"/>
    <w:family w:val="auto"/>
    <w:notTrueType/>
    <w:pitch w:val="default"/>
    <w:sig w:usb0="00000081"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Default="00F83A60">
    <w:pPr>
      <w:pStyle w:val="a8"/>
    </w:pPr>
    <w:r w:rsidRPr="008D5C8F">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1"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71">
            <w:txbxContent>
              <w:p w:rsidR="00F83A60" w:rsidRDefault="00F83A60" w:rsidP="00F54F1F">
                <w:pPr>
                  <w:pStyle w:val="a8"/>
                  <w:pBdr>
                    <w:top w:val="single" w:sz="12" w:space="1" w:color="9BBB59"/>
                    <w:bottom w:val="single" w:sz="48" w:space="1" w:color="9BBB59"/>
                  </w:pBdr>
                  <w:jc w:val="center"/>
                  <w:rPr>
                    <w:sz w:val="28"/>
                    <w:szCs w:val="28"/>
                  </w:rPr>
                </w:pPr>
                <w:fldSimple w:instr=" PAGE    \* MERGEFORMAT ">
                  <w:r w:rsidR="00442377" w:rsidRPr="00442377">
                    <w:rPr>
                      <w:noProof/>
                      <w:sz w:val="28"/>
                      <w:szCs w:val="28"/>
                    </w:rPr>
                    <w:t>29</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BB" w:rsidRDefault="00033BBB" w:rsidP="004A2ABA">
      <w:r>
        <w:separator/>
      </w:r>
    </w:p>
  </w:footnote>
  <w:footnote w:type="continuationSeparator" w:id="0">
    <w:p w:rsidR="00033BBB" w:rsidRDefault="00033BBB"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Pr="005661A9" w:rsidRDefault="00F83A60">
    <w:pPr>
      <w:pStyle w:val="a7"/>
      <w:rPr>
        <w:lang w:val="en-US"/>
      </w:rPr>
    </w:pPr>
    <w:r w:rsidRPr="008D5C8F">
      <w:rPr>
        <w:rFonts w:ascii="Cambria" w:hAnsi="Cambria"/>
        <w:noProof/>
        <w:lang w:eastAsia="zh-TW"/>
      </w:rPr>
      <w:pict>
        <v:group id="_x0000_s2063" style="position:absolute;margin-left:15.8pt;margin-top:15.1pt;width:580.4pt;height:41.75pt;z-index:251657216;mso-width-percent:950;mso-position-horizontal-relative:page;mso-position-vertical-relative:page;mso-width-percent:950" coordorigin="330,308" coordsize="11586,835" o:allowincell="f">
          <v:rect id="_x0000_s2064" style="position:absolute;left:377;top:360;width:9346;height:720;mso-position-horizontal-relative:page;mso-position-vertical:center;mso-position-vertical-relative:top-margin-area;v-text-anchor:middle" fillcolor="#e36c0a" stroked="f" strokecolor="white" strokeweight="1.5pt">
            <v:textbox style="mso-next-textbox:#_x0000_s2064">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_x0000_s206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65">
              <w:txbxContent>
                <w:p w:rsidR="00F83A60" w:rsidRPr="00D92934" w:rsidRDefault="00F83A60">
                  <w:pPr>
                    <w:pStyle w:val="a7"/>
                    <w:rPr>
                      <w:rFonts w:ascii="Calibri" w:hAnsi="Calibri"/>
                      <w:color w:val="FFFFFF"/>
                      <w:sz w:val="36"/>
                      <w:szCs w:val="36"/>
                    </w:rPr>
                  </w:pPr>
                </w:p>
              </w:txbxContent>
            </v:textbox>
          </v:rect>
          <v:rect id="_x0000_s206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6"/>
    <o:shapelayout v:ext="edit">
      <o:idmap v:ext="edit" data="2"/>
      <o:rules v:ext="edit">
        <o:r id="V:Rule1" type="callout" idref="#_x0000_s2071"/>
      </o:rules>
    </o:shapelayout>
  </w:hdrShapeDefaults>
  <w:footnotePr>
    <w:footnote w:id="-1"/>
    <w:footnote w:id="0"/>
  </w:footnotePr>
  <w:endnotePr>
    <w:endnote w:id="-1"/>
    <w:endnote w:id="0"/>
  </w:endnotePr>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56014"/>
    <w:rsid w:val="00357BA6"/>
    <w:rsid w:val="00382F06"/>
    <w:rsid w:val="00384DF5"/>
    <w:rsid w:val="003971A1"/>
    <w:rsid w:val="003A787D"/>
    <w:rsid w:val="003B6C88"/>
    <w:rsid w:val="003D79FE"/>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2ABA"/>
    <w:rsid w:val="004A616D"/>
    <w:rsid w:val="004B7A5F"/>
    <w:rsid w:val="004D556B"/>
    <w:rsid w:val="004D74C1"/>
    <w:rsid w:val="004E148D"/>
    <w:rsid w:val="004E6923"/>
    <w:rsid w:val="004E7EA7"/>
    <w:rsid w:val="00500319"/>
    <w:rsid w:val="005160F4"/>
    <w:rsid w:val="0051690A"/>
    <w:rsid w:val="005376D1"/>
    <w:rsid w:val="00555687"/>
    <w:rsid w:val="00564F9B"/>
    <w:rsid w:val="005661A9"/>
    <w:rsid w:val="005742A9"/>
    <w:rsid w:val="005823B1"/>
    <w:rsid w:val="00584795"/>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72E0B"/>
    <w:rsid w:val="00775B28"/>
    <w:rsid w:val="007927E5"/>
    <w:rsid w:val="00795EC4"/>
    <w:rsid w:val="007B3121"/>
    <w:rsid w:val="007B3DC2"/>
    <w:rsid w:val="007D4ECE"/>
    <w:rsid w:val="007E7BBA"/>
    <w:rsid w:val="007F6A22"/>
    <w:rsid w:val="00810A5B"/>
    <w:rsid w:val="00812CD4"/>
    <w:rsid w:val="00816EF5"/>
    <w:rsid w:val="00821235"/>
    <w:rsid w:val="00846722"/>
    <w:rsid w:val="00852068"/>
    <w:rsid w:val="008758D5"/>
    <w:rsid w:val="00882262"/>
    <w:rsid w:val="008A0D26"/>
    <w:rsid w:val="008B0654"/>
    <w:rsid w:val="008B76FD"/>
    <w:rsid w:val="008D28EB"/>
    <w:rsid w:val="008D5C8F"/>
    <w:rsid w:val="008E1801"/>
    <w:rsid w:val="008E35DD"/>
    <w:rsid w:val="008F3E5C"/>
    <w:rsid w:val="008F78A7"/>
    <w:rsid w:val="009028D0"/>
    <w:rsid w:val="00913373"/>
    <w:rsid w:val="009279DF"/>
    <w:rsid w:val="00931A15"/>
    <w:rsid w:val="00947C72"/>
    <w:rsid w:val="00953EE6"/>
    <w:rsid w:val="0096150F"/>
    <w:rsid w:val="009834DA"/>
    <w:rsid w:val="009977DF"/>
    <w:rsid w:val="009A05BD"/>
    <w:rsid w:val="009A22DD"/>
    <w:rsid w:val="009A6F4A"/>
    <w:rsid w:val="009B3BE5"/>
    <w:rsid w:val="009D1645"/>
    <w:rsid w:val="009E43C9"/>
    <w:rsid w:val="009F0A4E"/>
    <w:rsid w:val="009F2E64"/>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63D3"/>
    <w:rsid w:val="00BA15E9"/>
    <w:rsid w:val="00BA77EF"/>
    <w:rsid w:val="00BB7629"/>
    <w:rsid w:val="00BC2F03"/>
    <w:rsid w:val="00BC69CE"/>
    <w:rsid w:val="00BD3738"/>
    <w:rsid w:val="00C047FA"/>
    <w:rsid w:val="00C0788E"/>
    <w:rsid w:val="00C11DAE"/>
    <w:rsid w:val="00C12FCF"/>
    <w:rsid w:val="00C15811"/>
    <w:rsid w:val="00C26B3F"/>
    <w:rsid w:val="00C35663"/>
    <w:rsid w:val="00C40DC1"/>
    <w:rsid w:val="00C46500"/>
    <w:rsid w:val="00CA09A8"/>
    <w:rsid w:val="00CC5746"/>
    <w:rsid w:val="00CC7F01"/>
    <w:rsid w:val="00CD1F97"/>
    <w:rsid w:val="00D0237F"/>
    <w:rsid w:val="00D226F9"/>
    <w:rsid w:val="00D26C32"/>
    <w:rsid w:val="00D368CF"/>
    <w:rsid w:val="00D50ABD"/>
    <w:rsid w:val="00D54D74"/>
    <w:rsid w:val="00D65417"/>
    <w:rsid w:val="00D661B5"/>
    <w:rsid w:val="00D67330"/>
    <w:rsid w:val="00D70B07"/>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617EB"/>
    <w:rsid w:val="00E77C8A"/>
    <w:rsid w:val="00E90A3C"/>
    <w:rsid w:val="00E91F3A"/>
    <w:rsid w:val="00E96BFA"/>
    <w:rsid w:val="00E97FE6"/>
    <w:rsid w:val="00EE7180"/>
    <w:rsid w:val="00EF1683"/>
    <w:rsid w:val="00EF53BF"/>
    <w:rsid w:val="00F007B5"/>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p.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7310</Words>
  <Characters>39480</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46697</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nioakimidou</dc:creator>
  <cp:lastModifiedBy>akourou</cp:lastModifiedBy>
  <cp:revision>2</cp:revision>
  <cp:lastPrinted>2015-08-20T11:43:00Z</cp:lastPrinted>
  <dcterms:created xsi:type="dcterms:W3CDTF">2015-09-02T10:37:00Z</dcterms:created>
  <dcterms:modified xsi:type="dcterms:W3CDTF">2015-09-02T10:37:00Z</dcterms:modified>
</cp:coreProperties>
</file>