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7" w:type="dxa"/>
        <w:tblLayout w:type="fixed"/>
        <w:tblLook w:val="0000"/>
      </w:tblPr>
      <w:tblGrid>
        <w:gridCol w:w="4347"/>
        <w:gridCol w:w="4406"/>
      </w:tblGrid>
      <w:tr w:rsidR="00F40CE9" w:rsidRPr="00BB576F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E9" w:rsidRPr="00BB576F" w:rsidRDefault="00F40CE9">
            <w:pPr>
              <w:pageBreakBefore/>
              <w:tabs>
                <w:tab w:val="left" w:pos="3840"/>
                <w:tab w:val="left" w:pos="5745"/>
              </w:tabs>
              <w:snapToGrid w:val="0"/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 xml:space="preserve">                          </w:t>
            </w:r>
            <w:r w:rsidRPr="00BB576F">
              <w:rPr>
                <w:rFonts w:asciiTheme="minorHAnsi" w:hAnsiTheme="minorHAnsi" w:cstheme="minorHAnsi"/>
                <w:lang w:val="el-GR"/>
              </w:rPr>
              <w:tab/>
              <w:t xml:space="preserve">                                 </w:t>
            </w:r>
            <w:r w:rsidR="00CD0CA7" w:rsidRPr="00BB576F">
              <w:rPr>
                <w:rFonts w:asciiTheme="minorHAnsi" w:hAnsiTheme="minorHAnsi" w:cstheme="minorHAnsi"/>
                <w:noProof/>
                <w:lang w:val="el-GR" w:eastAsia="el-G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3565" cy="54546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CE9" w:rsidRPr="00BB576F" w:rsidRDefault="00F40CE9">
            <w:pPr>
              <w:tabs>
                <w:tab w:val="left" w:pos="3840"/>
                <w:tab w:val="left" w:pos="5745"/>
              </w:tabs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ab/>
            </w: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ab/>
            </w:r>
            <w:r w:rsidRPr="00BB576F">
              <w:rPr>
                <w:rFonts w:asciiTheme="minorHAnsi" w:eastAsia="Times New Roman" w:hAnsiTheme="minorHAnsi" w:cstheme="minorHAnsi"/>
                <w:b/>
                <w:bCs/>
                <w:lang w:val="el-GR"/>
              </w:rPr>
              <w:t xml:space="preserve"> </w:t>
            </w:r>
          </w:p>
          <w:p w:rsidR="00F40CE9" w:rsidRPr="00BB576F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rFonts w:asciiTheme="minorHAnsi" w:eastAsia="Times New Roman" w:hAnsiTheme="minorHAnsi" w:cstheme="minorHAnsi"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bCs/>
                <w:lang w:val="el-GR"/>
              </w:rPr>
              <w:t xml:space="preserve"> </w:t>
            </w:r>
            <w:r w:rsidRPr="00BB576F">
              <w:rPr>
                <w:rFonts w:asciiTheme="minorHAnsi" w:eastAsia="Times New Roman" w:hAnsiTheme="minorHAnsi" w:cstheme="minorHAnsi"/>
                <w:lang w:val="el-GR"/>
              </w:rPr>
              <w:t xml:space="preserve">     </w:t>
            </w:r>
          </w:p>
          <w:p w:rsidR="00F40CE9" w:rsidRPr="00BB576F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rFonts w:asciiTheme="minorHAnsi" w:hAnsiTheme="minorHAnsi" w:cstheme="minorHAnsi"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lang w:val="el-GR"/>
              </w:rPr>
              <w:t xml:space="preserve">  </w:t>
            </w:r>
            <w:r w:rsidRPr="00BB576F">
              <w:rPr>
                <w:rFonts w:asciiTheme="minorHAnsi" w:eastAsia="Times New Roman" w:hAnsiTheme="minorHAnsi" w:cstheme="minorHAnsi"/>
                <w:lang w:val="el-GR"/>
              </w:rPr>
              <w:tab/>
              <w:t xml:space="preserve">    </w:t>
            </w:r>
          </w:p>
          <w:p w:rsidR="00F40CE9" w:rsidRPr="00BB576F" w:rsidRDefault="00F40CE9">
            <w:pPr>
              <w:tabs>
                <w:tab w:val="left" w:pos="5475"/>
              </w:tabs>
              <w:spacing w:line="100" w:lineRule="atLeast"/>
              <w:ind w:left="-426" w:right="-341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F40CE9" w:rsidRPr="00BB576F" w:rsidRDefault="00F40CE9">
            <w:pPr>
              <w:tabs>
                <w:tab w:val="left" w:pos="5475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>ΕΛΛΗΝΙΚΗ ΔΗΜΟΚΡΑΤΙΑ</w:t>
            </w:r>
          </w:p>
          <w:p w:rsidR="00F40CE9" w:rsidRPr="00BB576F" w:rsidRDefault="00F40CE9">
            <w:pPr>
              <w:tabs>
                <w:tab w:val="left" w:pos="5475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>ΥΠΟΥΡΓΕΙΟ</w:t>
            </w:r>
            <w:r w:rsidR="00250804"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 xml:space="preserve"> </w:t>
            </w: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>ΠΑΙΔΕΙΑΣ</w:t>
            </w:r>
            <w:r w:rsidR="00250804"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>,ΕΡΕΥΝΑΣ</w:t>
            </w: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 xml:space="preserve"> ΚΑΙ</w:t>
            </w:r>
          </w:p>
          <w:p w:rsidR="00F40CE9" w:rsidRPr="00BB576F" w:rsidRDefault="00F40CE9">
            <w:pPr>
              <w:tabs>
                <w:tab w:val="left" w:pos="5475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>ΘΡΗΣΚΕΥΜΑΤΩΝ</w:t>
            </w:r>
          </w:p>
          <w:p w:rsidR="00F40CE9" w:rsidRPr="00BB576F" w:rsidRDefault="00F40CE9">
            <w:pPr>
              <w:tabs>
                <w:tab w:val="left" w:pos="555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 xml:space="preserve">ΠΕΡΙΦΕΡΕΙΑΚΗ ΔΙΕΥΘΥΝΣΗ  </w:t>
            </w:r>
          </w:p>
          <w:p w:rsidR="00F40CE9" w:rsidRPr="00BB576F" w:rsidRDefault="00F40CE9">
            <w:pPr>
              <w:tabs>
                <w:tab w:val="left" w:pos="5550"/>
              </w:tabs>
              <w:spacing w:line="100" w:lineRule="atLeast"/>
              <w:rPr>
                <w:rFonts w:asciiTheme="minorHAnsi" w:eastAsia="Times New Roman" w:hAnsiTheme="minorHAnsi" w:cstheme="minorHAnsi"/>
                <w:b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 xml:space="preserve">Α/ΘΜΙΑΣ &amp; Β/ΘΜΙΑΣ ΕΚΠ/ΣΗΣ  </w:t>
            </w:r>
          </w:p>
          <w:p w:rsidR="00F40CE9" w:rsidRPr="00BB576F" w:rsidRDefault="00F40CE9">
            <w:pPr>
              <w:tabs>
                <w:tab w:val="left" w:pos="5550"/>
              </w:tabs>
              <w:spacing w:line="100" w:lineRule="atLeast"/>
              <w:rPr>
                <w:rFonts w:asciiTheme="minorHAnsi" w:eastAsia="Times New Roman" w:hAnsiTheme="minorHAnsi" w:cstheme="minorHAnsi"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>ΚΕΝΤΡΙΚΗΣ ΜΑΚΕΔΟΝΙΑΣ</w:t>
            </w: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ab/>
              <w:t xml:space="preserve"> </w:t>
            </w:r>
          </w:p>
          <w:p w:rsidR="00F40CE9" w:rsidRPr="00BB576F" w:rsidRDefault="00F40CE9">
            <w:pPr>
              <w:spacing w:line="100" w:lineRule="atLeast"/>
              <w:jc w:val="both"/>
              <w:rPr>
                <w:rFonts w:asciiTheme="minorHAnsi" w:eastAsia="Times New Roman" w:hAnsiTheme="minorHAnsi" w:cstheme="minorHAnsi"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lang w:val="el-GR"/>
              </w:rPr>
              <w:t xml:space="preserve">ΓΡΑΦΕΙΟ ΣΧΟΛΙΚΩΝ ΣΥΜΒΟΥΛΩΝ </w:t>
            </w:r>
          </w:p>
          <w:p w:rsidR="00F40CE9" w:rsidRPr="00BB576F" w:rsidRDefault="00F40CE9">
            <w:pPr>
              <w:spacing w:line="100" w:lineRule="atLeast"/>
              <w:rPr>
                <w:rFonts w:asciiTheme="minorHAnsi" w:eastAsia="Times New Roman" w:hAnsiTheme="minorHAnsi" w:cstheme="minorHAnsi"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lang w:val="el-GR"/>
              </w:rPr>
              <w:t xml:space="preserve">Β/ΘΜΙΑΣ ΕΚΠ/ΣΗΣ </w:t>
            </w:r>
          </w:p>
          <w:p w:rsidR="00F40CE9" w:rsidRPr="00BB576F" w:rsidRDefault="00122F2C">
            <w:pPr>
              <w:tabs>
                <w:tab w:val="left" w:pos="1701"/>
              </w:tabs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>Βαρβάρα Χ. Χρυσάφη</w:t>
            </w:r>
          </w:p>
          <w:p w:rsidR="00F40CE9" w:rsidRPr="00BB576F" w:rsidRDefault="00F40CE9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>Σχ</w:t>
            </w:r>
            <w:r w:rsidR="00E23E4B"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>.</w:t>
            </w:r>
            <w:r w:rsidRPr="00BB576F">
              <w:rPr>
                <w:rFonts w:asciiTheme="minorHAnsi" w:eastAsia="Times New Roman" w:hAnsiTheme="minorHAnsi" w:cstheme="minorHAnsi"/>
                <w:b/>
                <w:lang w:val="el-GR"/>
              </w:rPr>
              <w:t xml:space="preserve"> Σύμβουλος Γαλλικής  Γλώσσας</w:t>
            </w:r>
          </w:p>
          <w:p w:rsidR="00672058" w:rsidRPr="00BB576F" w:rsidRDefault="00A25B26" w:rsidP="00672058">
            <w:pPr>
              <w:tabs>
                <w:tab w:val="left" w:pos="1701"/>
              </w:tabs>
              <w:spacing w:line="100" w:lineRule="atLeast"/>
              <w:jc w:val="both"/>
              <w:rPr>
                <w:rFonts w:asciiTheme="minorHAnsi" w:hAnsiTheme="minorHAnsi" w:cstheme="minorHAnsi"/>
                <w:lang w:val="el-GR"/>
              </w:rPr>
            </w:pPr>
            <w:hyperlink r:id="rId8" w:history="1">
              <w:r w:rsidR="00672058" w:rsidRPr="00BB576F">
                <w:rPr>
                  <w:rStyle w:val="-"/>
                  <w:rFonts w:asciiTheme="minorHAnsi" w:hAnsiTheme="minorHAnsi" w:cstheme="minorHAnsi"/>
                  <w:lang w:val="en-US"/>
                </w:rPr>
                <w:t>tania</w:t>
              </w:r>
              <w:r w:rsidR="00672058" w:rsidRPr="00BB576F">
                <w:rPr>
                  <w:rStyle w:val="-"/>
                  <w:rFonts w:asciiTheme="minorHAnsi" w:hAnsiTheme="minorHAnsi" w:cstheme="minorHAnsi"/>
                </w:rPr>
                <w:t>@</w:t>
              </w:r>
              <w:r w:rsidR="00672058" w:rsidRPr="00BB576F">
                <w:rPr>
                  <w:rStyle w:val="-"/>
                  <w:rFonts w:asciiTheme="minorHAnsi" w:hAnsiTheme="minorHAnsi" w:cstheme="minorHAnsi"/>
                  <w:lang w:val="en-US"/>
                </w:rPr>
                <w:t>sch</w:t>
              </w:r>
              <w:r w:rsidR="00672058" w:rsidRPr="00BB576F">
                <w:rPr>
                  <w:rStyle w:val="-"/>
                  <w:rFonts w:asciiTheme="minorHAnsi" w:hAnsiTheme="minorHAnsi" w:cstheme="minorHAnsi"/>
                  <w:lang w:val="el-GR"/>
                </w:rPr>
                <w:t>.</w:t>
              </w:r>
              <w:r w:rsidR="00672058" w:rsidRPr="00BB576F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  <w:p w:rsidR="00672058" w:rsidRPr="00BB576F" w:rsidRDefault="00672058" w:rsidP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color w:val="0000FF"/>
                <w:lang w:val="el-GR"/>
              </w:rPr>
              <w:t>6944994736</w:t>
            </w:r>
          </w:p>
          <w:p w:rsidR="00672058" w:rsidRPr="00BB576F" w:rsidRDefault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asciiTheme="minorHAnsi" w:eastAsia="Times New Roman" w:hAnsiTheme="minorHAnsi" w:cstheme="minorHAnsi"/>
                <w:b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E9" w:rsidRPr="000B19F3" w:rsidRDefault="000B19F3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lang w:val="el-GR"/>
              </w:rPr>
            </w:pPr>
            <w:r w:rsidRPr="000B19F3">
              <w:rPr>
                <w:rFonts w:asciiTheme="minorHAnsi" w:hAnsiTheme="minorHAnsi" w:cstheme="minorHAnsi"/>
                <w:b/>
                <w:lang w:val="el-GR"/>
              </w:rPr>
              <w:t xml:space="preserve">ΑΝΑΚΟΙΝΟΠΟΙΗΣΗ ΩΣ ΠΡΟΣ ΤΗΝ ΗΜΕΡΟΜΗΝΙΑ ΤΗΣ Β’ ΦΑΣΗΣ ΤΟΥ ΣΕΜΙΝΑΡΙΟΥ </w:t>
            </w:r>
          </w:p>
          <w:p w:rsidR="00F40CE9" w:rsidRPr="00BB576F" w:rsidRDefault="00F40CE9">
            <w:pPr>
              <w:spacing w:line="100" w:lineRule="atLeast"/>
              <w:rPr>
                <w:rFonts w:asciiTheme="minorHAnsi" w:hAnsiTheme="minorHAnsi" w:cstheme="minorHAnsi"/>
                <w:lang w:val="el-GR"/>
              </w:rPr>
            </w:pPr>
          </w:p>
          <w:p w:rsidR="00F40CE9" w:rsidRPr="00BB576F" w:rsidRDefault="00DA2144">
            <w:pPr>
              <w:spacing w:line="100" w:lineRule="atLeast"/>
              <w:rPr>
                <w:rFonts w:asciiTheme="minorHAnsi" w:hAnsiTheme="minorHAnsi" w:cstheme="minorHAnsi"/>
                <w:lang w:val="el-GR"/>
              </w:rPr>
            </w:pPr>
            <w:r w:rsidRPr="00BB576F">
              <w:rPr>
                <w:rFonts w:asciiTheme="minorHAnsi" w:hAnsiTheme="minorHAnsi" w:cstheme="minorHAnsi"/>
                <w:lang w:val="el-GR"/>
              </w:rPr>
              <w:t xml:space="preserve">Θεσσαλονίκη </w:t>
            </w:r>
            <w:r w:rsidRPr="000B19F3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5A65B8">
              <w:rPr>
                <w:rFonts w:asciiTheme="minorHAnsi" w:hAnsiTheme="minorHAnsi" w:cstheme="minorHAnsi"/>
                <w:lang w:val="el-GR"/>
              </w:rPr>
              <w:t>9</w:t>
            </w:r>
            <w:r w:rsidR="007F1BCF" w:rsidRPr="00BB576F">
              <w:rPr>
                <w:rFonts w:asciiTheme="minorHAnsi" w:hAnsiTheme="minorHAnsi" w:cstheme="minorHAnsi"/>
                <w:lang w:val="el-GR"/>
              </w:rPr>
              <w:t>/</w:t>
            </w:r>
            <w:r w:rsidR="00840ADF" w:rsidRPr="000B19F3">
              <w:rPr>
                <w:rFonts w:asciiTheme="minorHAnsi" w:hAnsiTheme="minorHAnsi" w:cstheme="minorHAnsi"/>
                <w:lang w:val="el-GR"/>
              </w:rPr>
              <w:t>1</w:t>
            </w:r>
            <w:r w:rsidR="00840ADF" w:rsidRPr="00BB576F">
              <w:rPr>
                <w:rFonts w:asciiTheme="minorHAnsi" w:hAnsiTheme="minorHAnsi" w:cstheme="minorHAnsi"/>
                <w:lang w:val="el-GR"/>
              </w:rPr>
              <w:t>1</w:t>
            </w:r>
            <w:r w:rsidR="00F40CE9" w:rsidRPr="000B19F3">
              <w:rPr>
                <w:rFonts w:asciiTheme="minorHAnsi" w:hAnsiTheme="minorHAnsi" w:cstheme="minorHAnsi"/>
                <w:lang w:val="el-GR"/>
              </w:rPr>
              <w:t>/201</w:t>
            </w:r>
            <w:r w:rsidR="00250804" w:rsidRPr="00BB576F">
              <w:rPr>
                <w:rFonts w:asciiTheme="minorHAnsi" w:hAnsiTheme="minorHAnsi" w:cstheme="minorHAnsi"/>
                <w:lang w:val="el-GR"/>
              </w:rPr>
              <w:t>6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553"/>
            </w:tblGrid>
            <w:tr w:rsidR="00F40CE9" w:rsidRPr="00BB576F" w:rsidTr="003E432E">
              <w:trPr>
                <w:trHeight w:val="3061"/>
              </w:trPr>
              <w:tc>
                <w:tcPr>
                  <w:tcW w:w="355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40CE9" w:rsidRPr="00BB576F" w:rsidRDefault="00F40CE9">
                  <w:pPr>
                    <w:snapToGrid w:val="0"/>
                    <w:rPr>
                      <w:rFonts w:asciiTheme="minorHAnsi" w:hAnsiTheme="minorHAnsi" w:cstheme="minorHAnsi"/>
                      <w:lang w:val="el-GR"/>
                    </w:rPr>
                  </w:pPr>
                </w:p>
                <w:p w:rsidR="003E432E" w:rsidRPr="00BB576F" w:rsidRDefault="00C568BC">
                  <w:pPr>
                    <w:snapToGrid w:val="0"/>
                    <w:rPr>
                      <w:rFonts w:asciiTheme="minorHAnsi" w:hAnsiTheme="minorHAnsi" w:cstheme="minorHAnsi"/>
                      <w:lang w:val="el-GR"/>
                    </w:rPr>
                  </w:pPr>
                  <w:r w:rsidRPr="00BB576F">
                    <w:rPr>
                      <w:rFonts w:asciiTheme="minorHAnsi" w:hAnsiTheme="minorHAnsi" w:cstheme="minorHAnsi"/>
                      <w:lang w:val="el-GR"/>
                    </w:rPr>
                    <w:t>Αριθμ.Πρωτ:</w:t>
                  </w:r>
                  <w:r w:rsidR="006C4CF0">
                    <w:rPr>
                      <w:rFonts w:asciiTheme="minorHAnsi" w:hAnsiTheme="minorHAnsi" w:cstheme="minorHAnsi"/>
                      <w:lang w:val="el-GR"/>
                    </w:rPr>
                    <w:t>1807</w:t>
                  </w:r>
                </w:p>
                <w:p w:rsidR="00F40CE9" w:rsidRPr="00BB576F" w:rsidRDefault="00F40CE9">
                  <w:pPr>
                    <w:snapToGrid w:val="0"/>
                    <w:rPr>
                      <w:rFonts w:asciiTheme="minorHAnsi" w:hAnsiTheme="minorHAnsi" w:cstheme="minorHAnsi"/>
                      <w:lang w:val="el-GR"/>
                    </w:rPr>
                  </w:pPr>
                  <w:r w:rsidRPr="00BB576F">
                    <w:rPr>
                      <w:rFonts w:asciiTheme="minorHAnsi" w:hAnsiTheme="minorHAnsi" w:cstheme="minorHAnsi"/>
                      <w:lang w:val="el-GR"/>
                    </w:rPr>
                    <w:t xml:space="preserve">ΠΡΟΣ </w:t>
                  </w:r>
                </w:p>
                <w:p w:rsidR="003E432E" w:rsidRPr="00BB576F" w:rsidRDefault="00776FF7" w:rsidP="00F41434">
                  <w:pPr>
                    <w:tabs>
                      <w:tab w:val="left" w:pos="5550"/>
                    </w:tabs>
                    <w:spacing w:line="100" w:lineRule="atLeast"/>
                    <w:rPr>
                      <w:rFonts w:asciiTheme="minorHAnsi" w:hAnsiTheme="minorHAnsi" w:cstheme="minorHAnsi"/>
                      <w:b/>
                      <w:lang w:val="el-GR"/>
                    </w:rPr>
                  </w:pPr>
                  <w:r w:rsidRPr="00BB576F">
                    <w:rPr>
                      <w:rFonts w:asciiTheme="minorHAnsi" w:hAnsiTheme="minorHAnsi" w:cstheme="minorHAnsi"/>
                      <w:b/>
                      <w:lang w:val="el-GR"/>
                    </w:rPr>
                    <w:t>Εκπαιδευτικούς κλ. ΠΕ05</w:t>
                  </w:r>
                </w:p>
                <w:p w:rsidR="00776FF7" w:rsidRPr="00BB576F" w:rsidRDefault="00776FF7" w:rsidP="00F41434">
                  <w:pPr>
                    <w:tabs>
                      <w:tab w:val="left" w:pos="5550"/>
                    </w:tabs>
                    <w:spacing w:line="100" w:lineRule="atLeast"/>
                    <w:rPr>
                      <w:rFonts w:asciiTheme="minorHAnsi" w:hAnsiTheme="minorHAnsi" w:cstheme="minorHAnsi"/>
                      <w:b/>
                      <w:lang w:val="el-GR"/>
                    </w:rPr>
                  </w:pPr>
                  <w:r w:rsidRPr="00BB576F">
                    <w:rPr>
                      <w:rFonts w:asciiTheme="minorHAnsi" w:hAnsiTheme="minorHAnsi" w:cstheme="minorHAnsi"/>
                      <w:b/>
                      <w:lang w:val="el-GR"/>
                    </w:rPr>
                    <w:t xml:space="preserve">Σχολικών μονάδων ΔΔΕ Ανατ. &amp; </w:t>
                  </w:r>
                  <w:proofErr w:type="spellStart"/>
                  <w:r w:rsidRPr="00BB576F">
                    <w:rPr>
                      <w:rFonts w:asciiTheme="minorHAnsi" w:hAnsiTheme="minorHAnsi" w:cstheme="minorHAnsi"/>
                      <w:b/>
                      <w:lang w:val="el-GR"/>
                    </w:rPr>
                    <w:t>Δυτ</w:t>
                  </w:r>
                  <w:proofErr w:type="spellEnd"/>
                  <w:r w:rsidRPr="00BB576F">
                    <w:rPr>
                      <w:rFonts w:asciiTheme="minorHAnsi" w:hAnsiTheme="minorHAnsi" w:cstheme="minorHAnsi"/>
                      <w:b/>
                      <w:lang w:val="el-GR"/>
                    </w:rPr>
                    <w:t xml:space="preserve">. </w:t>
                  </w:r>
                  <w:proofErr w:type="spellStart"/>
                  <w:r w:rsidRPr="00BB576F">
                    <w:rPr>
                      <w:rFonts w:asciiTheme="minorHAnsi" w:hAnsiTheme="minorHAnsi" w:cstheme="minorHAnsi"/>
                      <w:b/>
                      <w:lang w:val="el-GR"/>
                    </w:rPr>
                    <w:t>Θεσ</w:t>
                  </w:r>
                  <w:proofErr w:type="spellEnd"/>
                  <w:r w:rsidRPr="00BB576F">
                    <w:rPr>
                      <w:rFonts w:asciiTheme="minorHAnsi" w:hAnsiTheme="minorHAnsi" w:cstheme="minorHAnsi"/>
                      <w:b/>
                      <w:lang w:val="el-GR"/>
                    </w:rPr>
                    <w:t>/νίκης</w:t>
                  </w:r>
                </w:p>
                <w:p w:rsidR="00CB6337" w:rsidRPr="00BB576F" w:rsidRDefault="00CB6337" w:rsidP="00CB6337">
                  <w:pPr>
                    <w:tabs>
                      <w:tab w:val="left" w:pos="5550"/>
                    </w:tabs>
                    <w:spacing w:line="100" w:lineRule="atLeast"/>
                    <w:rPr>
                      <w:rFonts w:asciiTheme="minorHAnsi" w:hAnsiTheme="minorHAnsi" w:cstheme="minorHAnsi"/>
                      <w:b/>
                      <w:lang w:val="el-GR"/>
                    </w:rPr>
                  </w:pPr>
                </w:p>
              </w:tc>
            </w:tr>
          </w:tbl>
          <w:p w:rsidR="00F40CE9" w:rsidRPr="00BB576F" w:rsidRDefault="00F40CE9" w:rsidP="003E432E">
            <w:pPr>
              <w:rPr>
                <w:rFonts w:asciiTheme="minorHAnsi" w:eastAsia="Times New Roman" w:hAnsiTheme="minorHAnsi" w:cstheme="minorHAnsi"/>
                <w:lang w:val="el-GR"/>
              </w:rPr>
            </w:pPr>
          </w:p>
        </w:tc>
      </w:tr>
      <w:tr w:rsidR="00F40CE9" w:rsidRPr="000B19F3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261"/>
            </w:tblGrid>
            <w:tr w:rsidR="00F40CE9" w:rsidRPr="000B19F3">
              <w:trPr>
                <w:trHeight w:val="1260"/>
              </w:trPr>
              <w:tc>
                <w:tcPr>
                  <w:tcW w:w="4261" w:type="dxa"/>
                  <w:shd w:val="clear" w:color="auto" w:fill="auto"/>
                </w:tcPr>
                <w:p w:rsidR="00F40CE9" w:rsidRPr="00BB576F" w:rsidRDefault="00F40CE9">
                  <w:pPr>
                    <w:snapToGrid w:val="0"/>
                    <w:spacing w:line="100" w:lineRule="atLeast"/>
                    <w:jc w:val="both"/>
                    <w:rPr>
                      <w:rFonts w:asciiTheme="minorHAnsi" w:eastAsia="Times New Roman" w:hAnsiTheme="minorHAnsi" w:cstheme="minorHAnsi"/>
                      <w:lang w:val="el-GR"/>
                    </w:rPr>
                  </w:pPr>
                  <w:proofErr w:type="spellStart"/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>Ταχ</w:t>
                  </w:r>
                  <w:proofErr w:type="spellEnd"/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>. Δ/</w:t>
                  </w:r>
                  <w:proofErr w:type="spellStart"/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>νση:</w:t>
                  </w:r>
                  <w:proofErr w:type="spellEnd"/>
                  <w:r w:rsidRPr="00BB576F">
                    <w:rPr>
                      <w:rFonts w:asciiTheme="minorHAnsi" w:eastAsia="Times New Roman" w:hAnsiTheme="minorHAnsi" w:cstheme="minorHAnsi"/>
                    </w:rPr>
                    <w:t>X</w:t>
                  </w:r>
                  <w:proofErr w:type="spellStart"/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>άλκης</w:t>
                  </w:r>
                  <w:proofErr w:type="spellEnd"/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 xml:space="preserve"> 8, </w:t>
                  </w:r>
                </w:p>
                <w:p w:rsidR="00F40CE9" w:rsidRPr="00BB576F" w:rsidRDefault="00F40CE9">
                  <w:pPr>
                    <w:snapToGrid w:val="0"/>
                    <w:spacing w:line="100" w:lineRule="atLeast"/>
                    <w:jc w:val="both"/>
                    <w:rPr>
                      <w:rFonts w:asciiTheme="minorHAnsi" w:eastAsia="Times New Roman" w:hAnsiTheme="minorHAnsi" w:cstheme="minorHAnsi"/>
                      <w:lang w:val="el-GR"/>
                    </w:rPr>
                  </w:pPr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 xml:space="preserve">           10ο χιλ Θεσσαλονίκης Μουδανιών</w:t>
                  </w:r>
                </w:p>
                <w:p w:rsidR="00F40CE9" w:rsidRPr="00BB576F" w:rsidRDefault="00F40CE9">
                  <w:pPr>
                    <w:snapToGrid w:val="0"/>
                    <w:spacing w:line="100" w:lineRule="atLeast"/>
                    <w:jc w:val="both"/>
                    <w:rPr>
                      <w:rFonts w:asciiTheme="minorHAnsi" w:eastAsia="Times New Roman" w:hAnsiTheme="minorHAnsi" w:cstheme="minorHAnsi"/>
                      <w:lang w:val="el-GR"/>
                    </w:rPr>
                  </w:pPr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 xml:space="preserve">           57001 Θεσσαλονίκη</w:t>
                  </w:r>
                </w:p>
                <w:p w:rsidR="00F40CE9" w:rsidRPr="00BB576F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asciiTheme="minorHAnsi" w:eastAsia="Times New Roman" w:hAnsiTheme="minorHAnsi" w:cstheme="minorHAnsi"/>
                      <w:lang w:val="el-GR"/>
                    </w:rPr>
                  </w:pPr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>Τηλέφωνο</w:t>
                  </w:r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ab/>
                    <w:t>:  2310365320</w:t>
                  </w:r>
                </w:p>
                <w:p w:rsidR="00F40CE9" w:rsidRPr="00BB576F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asciiTheme="minorHAnsi" w:eastAsia="Times New Roman" w:hAnsiTheme="minorHAnsi" w:cstheme="minorHAnsi"/>
                      <w:lang w:val="el-GR"/>
                    </w:rPr>
                  </w:pPr>
                  <w:r w:rsidRPr="00BB576F">
                    <w:rPr>
                      <w:rFonts w:asciiTheme="minorHAnsi" w:eastAsia="Times New Roman" w:hAnsiTheme="minorHAnsi" w:cstheme="minorHAnsi"/>
                      <w:lang w:val="de-DE"/>
                    </w:rPr>
                    <w:t>FAX</w:t>
                  </w:r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ab/>
                    <w:t>:  2310 286715</w:t>
                  </w:r>
                </w:p>
                <w:p w:rsidR="00F40CE9" w:rsidRPr="00BB576F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asciiTheme="minorHAnsi" w:eastAsia="Times New Roman" w:hAnsiTheme="minorHAnsi" w:cstheme="minorHAnsi"/>
                      <w:color w:val="0000FF"/>
                      <w:u w:val="single"/>
                      <w:lang w:val="el-GR"/>
                    </w:rPr>
                  </w:pPr>
                  <w:r w:rsidRPr="00BB576F">
                    <w:rPr>
                      <w:rFonts w:asciiTheme="minorHAnsi" w:eastAsia="Times New Roman" w:hAnsiTheme="minorHAnsi" w:cstheme="minorHAnsi"/>
                      <w:lang w:val="de-DE"/>
                    </w:rPr>
                    <w:t>E</w:t>
                  </w:r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>-</w:t>
                  </w:r>
                  <w:proofErr w:type="spellStart"/>
                  <w:r w:rsidRPr="00BB576F">
                    <w:rPr>
                      <w:rFonts w:asciiTheme="minorHAnsi" w:eastAsia="Times New Roman" w:hAnsiTheme="minorHAnsi" w:cstheme="minorHAnsi"/>
                      <w:lang w:val="de-DE"/>
                    </w:rPr>
                    <w:t>mail</w:t>
                  </w:r>
                  <w:proofErr w:type="spellEnd"/>
                  <w:r w:rsidRPr="00BB576F">
                    <w:rPr>
                      <w:rFonts w:asciiTheme="minorHAnsi" w:eastAsia="Times New Roman" w:hAnsiTheme="minorHAnsi" w:cstheme="minorHAnsi"/>
                      <w:lang w:val="el-GR"/>
                    </w:rPr>
                    <w:t>:</w:t>
                  </w:r>
                  <w:hyperlink r:id="rId9" w:history="1">
                    <w:r w:rsidRPr="00BB576F">
                      <w:rPr>
                        <w:rStyle w:val="-"/>
                        <w:rFonts w:asciiTheme="minorHAnsi" w:hAnsiTheme="minorHAnsi" w:cstheme="minorHAnsi"/>
                      </w:rPr>
                      <w:t>grss</w:t>
                    </w:r>
                    <w:r w:rsidRPr="00BB576F">
                      <w:rPr>
                        <w:rStyle w:val="-"/>
                        <w:rFonts w:asciiTheme="minorHAnsi" w:hAnsiTheme="minorHAnsi" w:cstheme="minorHAnsi"/>
                        <w:lang w:val="el-GR"/>
                      </w:rPr>
                      <w:t>@</w:t>
                    </w:r>
                    <w:r w:rsidRPr="00BB576F">
                      <w:rPr>
                        <w:rStyle w:val="-"/>
                        <w:rFonts w:asciiTheme="minorHAnsi" w:hAnsiTheme="minorHAnsi" w:cstheme="minorHAnsi"/>
                      </w:rPr>
                      <w:t>kmaked</w:t>
                    </w:r>
                    <w:r w:rsidRPr="00BB576F">
                      <w:rPr>
                        <w:rStyle w:val="-"/>
                        <w:rFonts w:asciiTheme="minorHAnsi" w:hAnsiTheme="minorHAnsi" w:cstheme="minorHAnsi"/>
                        <w:lang w:val="el-GR"/>
                      </w:rPr>
                      <w:t>.</w:t>
                    </w:r>
                    <w:r w:rsidRPr="00BB576F">
                      <w:rPr>
                        <w:rStyle w:val="-"/>
                        <w:rFonts w:asciiTheme="minorHAnsi" w:hAnsiTheme="minorHAnsi" w:cstheme="minorHAnsi"/>
                      </w:rPr>
                      <w:t>pde</w:t>
                    </w:r>
                  </w:hyperlink>
                  <w:r w:rsidRPr="00BB576F">
                    <w:rPr>
                      <w:rStyle w:val="-"/>
                      <w:rFonts w:asciiTheme="minorHAnsi" w:eastAsia="Times New Roman" w:hAnsiTheme="minorHAnsi" w:cstheme="minorHAnsi"/>
                      <w:lang w:val="el-GR"/>
                    </w:rPr>
                    <w:t>.</w:t>
                  </w:r>
                  <w:r w:rsidRPr="00BB576F">
                    <w:rPr>
                      <w:rFonts w:asciiTheme="minorHAnsi" w:eastAsia="Times New Roman" w:hAnsiTheme="minorHAnsi" w:cstheme="minorHAnsi"/>
                      <w:color w:val="0000FF"/>
                      <w:u w:val="single"/>
                    </w:rPr>
                    <w:t>sch</w:t>
                  </w:r>
                  <w:r w:rsidRPr="00BB576F">
                    <w:rPr>
                      <w:rFonts w:asciiTheme="minorHAnsi" w:eastAsia="Times New Roman" w:hAnsiTheme="minorHAnsi" w:cstheme="minorHAnsi"/>
                      <w:color w:val="0000FF"/>
                      <w:u w:val="single"/>
                      <w:lang w:val="el-GR"/>
                    </w:rPr>
                    <w:t>.</w:t>
                  </w:r>
                  <w:r w:rsidRPr="00BB576F">
                    <w:rPr>
                      <w:rFonts w:asciiTheme="minorHAnsi" w:eastAsia="Times New Roman" w:hAnsiTheme="minorHAnsi" w:cstheme="minorHAnsi"/>
                      <w:color w:val="0000FF"/>
                      <w:u w:val="single"/>
                    </w:rPr>
                    <w:t>gr</w:t>
                  </w:r>
                  <w:r w:rsidRPr="00BB576F">
                    <w:rPr>
                      <w:rFonts w:asciiTheme="minorHAnsi" w:eastAsia="Times New Roman" w:hAnsiTheme="minorHAnsi" w:cstheme="minorHAnsi"/>
                      <w:color w:val="0000FF"/>
                      <w:lang w:val="el-GR"/>
                    </w:rPr>
                    <w:t xml:space="preserve">            </w:t>
                  </w:r>
                </w:p>
              </w:tc>
            </w:tr>
            <w:tr w:rsidR="00F40CE9" w:rsidRPr="000B19F3" w:rsidTr="001E7F9D">
              <w:trPr>
                <w:trHeight w:val="341"/>
              </w:trPr>
              <w:tc>
                <w:tcPr>
                  <w:tcW w:w="4261" w:type="dxa"/>
                  <w:shd w:val="clear" w:color="auto" w:fill="auto"/>
                </w:tcPr>
                <w:p w:rsidR="00F40CE9" w:rsidRPr="00BB576F" w:rsidRDefault="00F40CE9">
                  <w:pPr>
                    <w:snapToGrid w:val="0"/>
                    <w:spacing w:line="100" w:lineRule="atLeast"/>
                    <w:jc w:val="both"/>
                    <w:rPr>
                      <w:rFonts w:asciiTheme="minorHAnsi" w:eastAsia="Times New Roman" w:hAnsiTheme="minorHAnsi" w:cstheme="minorHAnsi"/>
                      <w:lang w:val="el-GR"/>
                    </w:rPr>
                  </w:pPr>
                </w:p>
              </w:tc>
            </w:tr>
          </w:tbl>
          <w:p w:rsidR="00F40CE9" w:rsidRPr="00BB576F" w:rsidRDefault="00F40CE9">
            <w:pPr>
              <w:rPr>
                <w:rFonts w:asciiTheme="minorHAnsi" w:eastAsia="Times New Roman" w:hAnsiTheme="minorHAnsi" w:cstheme="minorHAnsi"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F2C" w:rsidRPr="00BB576F" w:rsidRDefault="00122F2C" w:rsidP="00122F2C">
            <w:pPr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lang w:val="el-GR"/>
              </w:rPr>
              <w:t xml:space="preserve"> </w:t>
            </w:r>
          </w:p>
          <w:p w:rsidR="00B90316" w:rsidRPr="00BB576F" w:rsidRDefault="00B90316" w:rsidP="00B90316">
            <w:pPr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val="el-GR"/>
              </w:rPr>
            </w:pPr>
          </w:p>
          <w:p w:rsidR="00F40CE9" w:rsidRPr="00BB576F" w:rsidRDefault="00B90316" w:rsidP="00B90316">
            <w:pPr>
              <w:snapToGrid w:val="0"/>
              <w:spacing w:line="100" w:lineRule="atLeast"/>
              <w:rPr>
                <w:rFonts w:asciiTheme="minorHAnsi" w:eastAsia="Times New Roman" w:hAnsiTheme="minorHAnsi" w:cstheme="minorHAnsi"/>
                <w:lang w:val="el-GR"/>
              </w:rPr>
            </w:pPr>
            <w:r w:rsidRPr="00BB576F">
              <w:rPr>
                <w:rFonts w:asciiTheme="minorHAnsi" w:eastAsia="Times New Roman" w:hAnsiTheme="minorHAnsi" w:cstheme="minorHAnsi"/>
                <w:lang w:val="el-GR"/>
              </w:rPr>
              <w:t xml:space="preserve">       </w:t>
            </w:r>
          </w:p>
        </w:tc>
      </w:tr>
    </w:tbl>
    <w:p w:rsidR="00F40CE9" w:rsidRPr="00BB576F" w:rsidRDefault="00F40CE9" w:rsidP="0065180E">
      <w:pPr>
        <w:rPr>
          <w:rFonts w:asciiTheme="minorHAnsi" w:hAnsiTheme="minorHAnsi" w:cstheme="minorHAnsi"/>
          <w:lang w:val="el-GR"/>
        </w:rPr>
      </w:pPr>
    </w:p>
    <w:p w:rsidR="00125C84" w:rsidRPr="00BB576F" w:rsidRDefault="00F40CE9" w:rsidP="003E432E">
      <w:pPr>
        <w:ind w:left="360"/>
        <w:jc w:val="center"/>
        <w:rPr>
          <w:rFonts w:asciiTheme="minorHAnsi" w:hAnsiTheme="minorHAnsi" w:cstheme="minorHAnsi"/>
          <w:b/>
          <w:bCs/>
          <w:i/>
          <w:color w:val="000000"/>
          <w:lang w:val="el-GR"/>
        </w:rPr>
      </w:pPr>
      <w:r w:rsidRPr="00BB576F">
        <w:rPr>
          <w:rFonts w:asciiTheme="minorHAnsi" w:hAnsiTheme="minorHAnsi" w:cstheme="minorHAnsi"/>
          <w:b/>
          <w:bCs/>
          <w:i/>
          <w:color w:val="000000"/>
          <w:lang w:val="el-GR"/>
        </w:rPr>
        <w:t>ΘΕΜΑ: «</w:t>
      </w:r>
      <w:r w:rsidR="0026167E" w:rsidRPr="00BB576F">
        <w:rPr>
          <w:rFonts w:asciiTheme="minorHAnsi" w:hAnsiTheme="minorHAnsi" w:cstheme="minorHAnsi"/>
          <w:b/>
          <w:bCs/>
          <w:i/>
          <w:color w:val="000000"/>
          <w:lang w:val="el-GR"/>
        </w:rPr>
        <w:t>Πρόσκληση σε επιμορφωτικό σεμινάριο</w:t>
      </w:r>
      <w:r w:rsidR="00D26DE8" w:rsidRPr="00BB576F">
        <w:rPr>
          <w:rFonts w:asciiTheme="minorHAnsi" w:hAnsiTheme="minorHAnsi" w:cstheme="minorHAnsi"/>
          <w:b/>
          <w:bCs/>
          <w:i/>
          <w:color w:val="000000"/>
          <w:lang w:val="el-GR"/>
        </w:rPr>
        <w:t xml:space="preserve"> εκπαιδευτικών κλ. ΠΕ05</w:t>
      </w:r>
      <w:r w:rsidR="003E432E" w:rsidRPr="00BB576F">
        <w:rPr>
          <w:rFonts w:asciiTheme="minorHAnsi" w:hAnsiTheme="minorHAnsi" w:cstheme="minorHAnsi"/>
          <w:b/>
          <w:bCs/>
          <w:i/>
          <w:color w:val="000000"/>
          <w:lang w:val="el-GR"/>
        </w:rPr>
        <w:t>»</w:t>
      </w:r>
    </w:p>
    <w:p w:rsidR="0026167E" w:rsidRPr="000B2BD6" w:rsidRDefault="0026167E" w:rsidP="00787078">
      <w:pPr>
        <w:ind w:left="360"/>
        <w:jc w:val="center"/>
        <w:rPr>
          <w:rFonts w:asciiTheme="minorHAnsi" w:hAnsiTheme="minorHAnsi" w:cstheme="minorHAnsi"/>
          <w:b/>
          <w:bCs/>
          <w:i/>
          <w:color w:val="000000"/>
          <w:lang w:val="el-GR"/>
        </w:rPr>
      </w:pPr>
      <w:proofErr w:type="spellStart"/>
      <w:r w:rsidRPr="000B2BD6">
        <w:rPr>
          <w:rFonts w:asciiTheme="minorHAnsi" w:hAnsiTheme="minorHAnsi" w:cstheme="minorHAnsi"/>
          <w:b/>
          <w:bCs/>
          <w:i/>
          <w:color w:val="000000"/>
          <w:lang w:val="el-GR"/>
        </w:rPr>
        <w:t>Σχετ</w:t>
      </w:r>
      <w:proofErr w:type="spellEnd"/>
      <w:r w:rsidRPr="000B2BD6">
        <w:rPr>
          <w:rFonts w:asciiTheme="minorHAnsi" w:hAnsiTheme="minorHAnsi" w:cstheme="minorHAnsi"/>
          <w:b/>
          <w:bCs/>
          <w:i/>
          <w:color w:val="000000"/>
          <w:lang w:val="el-GR"/>
        </w:rPr>
        <w:t xml:space="preserve">: Έγκριση Περιφερειακής Δ/νσης Α/θμιας &amp; Β/θμιας </w:t>
      </w:r>
      <w:proofErr w:type="spellStart"/>
      <w:r w:rsidRPr="000B2BD6">
        <w:rPr>
          <w:rFonts w:asciiTheme="minorHAnsi" w:hAnsiTheme="minorHAnsi" w:cstheme="minorHAnsi"/>
          <w:b/>
          <w:bCs/>
          <w:i/>
          <w:color w:val="000000"/>
          <w:lang w:val="el-GR"/>
        </w:rPr>
        <w:t>Εκπ</w:t>
      </w:r>
      <w:proofErr w:type="spellEnd"/>
      <w:r w:rsidRPr="000B2BD6">
        <w:rPr>
          <w:rFonts w:asciiTheme="minorHAnsi" w:hAnsiTheme="minorHAnsi" w:cstheme="minorHAnsi"/>
          <w:b/>
          <w:bCs/>
          <w:i/>
          <w:color w:val="000000"/>
          <w:lang w:val="el-GR"/>
        </w:rPr>
        <w:t>/σης Κ. Μακεδονίας με ΑΠ:</w:t>
      </w:r>
      <w:r w:rsidR="00BB576F" w:rsidRPr="000B2BD6">
        <w:rPr>
          <w:rFonts w:asciiTheme="minorHAnsi" w:hAnsiTheme="minorHAnsi" w:cstheme="minorHAnsi"/>
          <w:b/>
          <w:i/>
          <w:lang w:val="el-GR"/>
        </w:rPr>
        <w:t xml:space="preserve"> </w:t>
      </w:r>
      <w:r w:rsidR="00BB576F" w:rsidRPr="000B2BD6">
        <w:rPr>
          <w:rFonts w:asciiTheme="minorHAnsi" w:hAnsiTheme="minorHAnsi" w:cstheme="minorHAnsi"/>
          <w:b/>
          <w:bCs/>
          <w:i/>
          <w:color w:val="000000"/>
          <w:lang w:val="el-GR"/>
        </w:rPr>
        <w:t>37139 /07-11-2016</w:t>
      </w:r>
    </w:p>
    <w:p w:rsidR="00837D16" w:rsidRPr="00BB576F" w:rsidRDefault="00837D16" w:rsidP="004362D9">
      <w:pPr>
        <w:spacing w:line="100" w:lineRule="atLeast"/>
        <w:jc w:val="right"/>
        <w:rPr>
          <w:rFonts w:asciiTheme="minorHAnsi" w:hAnsiTheme="minorHAnsi" w:cstheme="minorHAnsi"/>
          <w:lang w:val="el-GR"/>
        </w:rPr>
      </w:pPr>
    </w:p>
    <w:p w:rsidR="00F70AF0" w:rsidRPr="00BB576F" w:rsidRDefault="00F70AF0" w:rsidP="00F70AF0">
      <w:pPr>
        <w:ind w:firstLine="360"/>
        <w:jc w:val="both"/>
        <w:rPr>
          <w:rFonts w:asciiTheme="minorHAnsi" w:hAnsiTheme="minorHAnsi" w:cstheme="minorHAnsi"/>
          <w:b/>
          <w:lang w:val="el-GR"/>
        </w:rPr>
      </w:pPr>
      <w:r w:rsidRPr="00BB576F">
        <w:rPr>
          <w:rFonts w:asciiTheme="minorHAnsi" w:hAnsiTheme="minorHAnsi" w:cstheme="minorHAnsi"/>
          <w:b/>
          <w:lang w:val="el-GR"/>
        </w:rPr>
        <w:t xml:space="preserve">Τη Δευτέρα 21/11/2016 και ώρα 12.00-14.00μμ στην αίθουσα </w:t>
      </w:r>
      <w:proofErr w:type="spellStart"/>
      <w:r w:rsidRPr="00BB576F">
        <w:rPr>
          <w:rFonts w:asciiTheme="minorHAnsi" w:hAnsiTheme="minorHAnsi" w:cstheme="minorHAnsi"/>
          <w:b/>
          <w:lang w:val="en-US"/>
        </w:rPr>
        <w:t>Nehama</w:t>
      </w:r>
      <w:proofErr w:type="spellEnd"/>
      <w:r w:rsidRPr="00BB576F">
        <w:rPr>
          <w:rFonts w:asciiTheme="minorHAnsi" w:hAnsiTheme="minorHAnsi" w:cstheme="minorHAnsi"/>
          <w:b/>
          <w:lang w:val="el-GR"/>
        </w:rPr>
        <w:t xml:space="preserve"> του Γαλλικού Ινστιτούτου  και την</w:t>
      </w:r>
    </w:p>
    <w:p w:rsidR="00F70AF0" w:rsidRPr="003972B1" w:rsidRDefault="00F70AF0" w:rsidP="00F70AF0">
      <w:pPr>
        <w:ind w:left="360"/>
        <w:jc w:val="both"/>
        <w:rPr>
          <w:rFonts w:asciiTheme="minorHAnsi" w:hAnsiTheme="minorHAnsi" w:cstheme="minorHAnsi"/>
          <w:b/>
          <w:color w:val="FF0000"/>
          <w:lang w:val="el-GR"/>
        </w:rPr>
      </w:pPr>
      <w:r w:rsidRPr="003972B1">
        <w:rPr>
          <w:rFonts w:asciiTheme="minorHAnsi" w:hAnsiTheme="minorHAnsi" w:cstheme="minorHAnsi"/>
          <w:b/>
          <w:color w:val="FF0000"/>
          <w:lang w:val="el-GR"/>
        </w:rPr>
        <w:t xml:space="preserve">Πέμπτη </w:t>
      </w:r>
      <w:r w:rsidR="003972B1" w:rsidRPr="003972B1">
        <w:rPr>
          <w:rFonts w:asciiTheme="minorHAnsi" w:hAnsiTheme="minorHAnsi" w:cstheme="minorHAnsi"/>
          <w:b/>
          <w:color w:val="FF0000"/>
          <w:lang w:val="el-GR"/>
        </w:rPr>
        <w:t>22</w:t>
      </w:r>
      <w:r w:rsidRPr="003972B1">
        <w:rPr>
          <w:rFonts w:asciiTheme="minorHAnsi" w:hAnsiTheme="minorHAnsi" w:cstheme="minorHAnsi"/>
          <w:b/>
          <w:color w:val="FF0000"/>
          <w:lang w:val="el-GR"/>
        </w:rPr>
        <w:t>/12/2016 και ώρα 18-20.00μμ στον ίδιο χώρο</w:t>
      </w:r>
    </w:p>
    <w:p w:rsidR="00837D16" w:rsidRPr="00BB576F" w:rsidRDefault="00F70AF0" w:rsidP="00631F14">
      <w:pPr>
        <w:ind w:firstLine="360"/>
        <w:jc w:val="both"/>
        <w:rPr>
          <w:rFonts w:asciiTheme="minorHAnsi" w:hAnsiTheme="minorHAnsi" w:cstheme="minorHAnsi"/>
          <w:lang w:val="el-GR"/>
        </w:rPr>
      </w:pPr>
      <w:r w:rsidRPr="00BB576F">
        <w:rPr>
          <w:rFonts w:asciiTheme="minorHAnsi" w:hAnsiTheme="minorHAnsi" w:cstheme="minorHAnsi"/>
          <w:lang w:val="el-GR"/>
        </w:rPr>
        <w:t xml:space="preserve">Θα πραγματοποιηθεί επιμορφωτικό σεμινάριο </w:t>
      </w:r>
      <w:r w:rsidR="00837D16" w:rsidRPr="00BB576F">
        <w:rPr>
          <w:rFonts w:asciiTheme="minorHAnsi" w:hAnsiTheme="minorHAnsi" w:cstheme="minorHAnsi"/>
          <w:lang w:val="el-GR"/>
        </w:rPr>
        <w:t>για τους εκπαιδευτικούς κλ</w:t>
      </w:r>
      <w:r w:rsidR="0052451C" w:rsidRPr="00BB576F">
        <w:rPr>
          <w:rFonts w:asciiTheme="minorHAnsi" w:hAnsiTheme="minorHAnsi" w:cstheme="minorHAnsi"/>
          <w:lang w:val="el-GR"/>
        </w:rPr>
        <w:t>.</w:t>
      </w:r>
      <w:r w:rsidR="00837D16" w:rsidRPr="00BB576F">
        <w:rPr>
          <w:rFonts w:asciiTheme="minorHAnsi" w:hAnsiTheme="minorHAnsi" w:cstheme="minorHAnsi"/>
          <w:lang w:val="el-GR"/>
        </w:rPr>
        <w:t xml:space="preserve"> </w:t>
      </w:r>
      <w:r w:rsidR="0035595C" w:rsidRPr="00BB576F">
        <w:rPr>
          <w:rFonts w:asciiTheme="minorHAnsi" w:hAnsiTheme="minorHAnsi" w:cstheme="minorHAnsi"/>
          <w:lang w:val="el-GR"/>
        </w:rPr>
        <w:t>ΠΕ05</w:t>
      </w:r>
      <w:r w:rsidR="00D26DE8" w:rsidRPr="00BB576F">
        <w:rPr>
          <w:rFonts w:asciiTheme="minorHAnsi" w:hAnsiTheme="minorHAnsi" w:cstheme="minorHAnsi"/>
          <w:lang w:val="el-GR"/>
        </w:rPr>
        <w:t xml:space="preserve"> της Β</w:t>
      </w:r>
      <w:r w:rsidR="00631F14" w:rsidRPr="00BB576F">
        <w:rPr>
          <w:rFonts w:asciiTheme="minorHAnsi" w:hAnsiTheme="minorHAnsi" w:cstheme="minorHAnsi"/>
          <w:lang w:val="el-GR"/>
        </w:rPr>
        <w:t>/θμιας</w:t>
      </w:r>
      <w:r w:rsidR="00A05172" w:rsidRPr="00BB576F">
        <w:rPr>
          <w:rFonts w:asciiTheme="minorHAnsi" w:hAnsiTheme="minorHAnsi" w:cstheme="minorHAnsi"/>
          <w:lang w:val="el-GR"/>
        </w:rPr>
        <w:t xml:space="preserve"> Εκπαίδευσης ν.</w:t>
      </w:r>
      <w:r w:rsidR="00D26DE8" w:rsidRPr="00BB576F">
        <w:rPr>
          <w:rFonts w:asciiTheme="minorHAnsi" w:hAnsiTheme="minorHAnsi" w:cstheme="minorHAnsi"/>
          <w:lang w:val="el-GR"/>
        </w:rPr>
        <w:t xml:space="preserve"> Θεσσαλονίκης</w:t>
      </w:r>
      <w:r w:rsidR="0035595C" w:rsidRPr="00BB576F">
        <w:rPr>
          <w:rFonts w:asciiTheme="minorHAnsi" w:hAnsiTheme="minorHAnsi" w:cstheme="minorHAnsi"/>
          <w:lang w:val="el-GR"/>
        </w:rPr>
        <w:t xml:space="preserve"> </w:t>
      </w:r>
      <w:r w:rsidR="000F0FE1" w:rsidRPr="00BB576F">
        <w:rPr>
          <w:rFonts w:asciiTheme="minorHAnsi" w:hAnsiTheme="minorHAnsi" w:cstheme="minorHAnsi"/>
          <w:lang w:val="el-GR"/>
        </w:rPr>
        <w:t xml:space="preserve"> με θέμα</w:t>
      </w:r>
      <w:r w:rsidR="00631F14" w:rsidRPr="00BB576F">
        <w:rPr>
          <w:rFonts w:asciiTheme="minorHAnsi" w:hAnsiTheme="minorHAnsi" w:cstheme="minorHAnsi"/>
          <w:lang w:val="el-GR"/>
        </w:rPr>
        <w:t>:</w:t>
      </w:r>
      <w:r w:rsidR="000F0FE1" w:rsidRPr="00BB576F">
        <w:rPr>
          <w:rFonts w:asciiTheme="minorHAnsi" w:hAnsiTheme="minorHAnsi" w:cstheme="minorHAnsi"/>
          <w:lang w:val="el-GR"/>
        </w:rPr>
        <w:t xml:space="preserve"> </w:t>
      </w:r>
      <w:r w:rsidR="00631F14" w:rsidRPr="00BB576F">
        <w:rPr>
          <w:rFonts w:asciiTheme="minorHAnsi" w:hAnsiTheme="minorHAnsi" w:cstheme="minorHAnsi"/>
          <w:lang w:val="el-GR"/>
        </w:rPr>
        <w:t>«</w:t>
      </w:r>
      <w:r w:rsidR="00D26DE8" w:rsidRPr="00BB576F">
        <w:rPr>
          <w:rFonts w:asciiTheme="minorHAnsi" w:hAnsiTheme="minorHAnsi" w:cstheme="minorHAnsi"/>
          <w:lang w:val="el-GR"/>
        </w:rPr>
        <w:t>Αξιολόγηση σύμφωνα με το νέο πρόγραμμα</w:t>
      </w:r>
      <w:r w:rsidR="00631F14" w:rsidRPr="00BB576F">
        <w:rPr>
          <w:rFonts w:asciiTheme="minorHAnsi" w:hAnsiTheme="minorHAnsi" w:cstheme="minorHAnsi"/>
          <w:lang w:val="el-GR"/>
        </w:rPr>
        <w:t xml:space="preserve"> σπουδών για τις ξένες γλώσσες»</w:t>
      </w:r>
      <w:r w:rsidRPr="00BB576F">
        <w:rPr>
          <w:rFonts w:asciiTheme="minorHAnsi" w:hAnsiTheme="minorHAnsi" w:cstheme="minorHAnsi"/>
          <w:lang w:val="el-GR"/>
        </w:rPr>
        <w:t>. Το σεμινάριο</w:t>
      </w:r>
      <w:r w:rsidR="0035595C" w:rsidRPr="00BB576F">
        <w:rPr>
          <w:rFonts w:asciiTheme="minorHAnsi" w:hAnsiTheme="minorHAnsi" w:cstheme="minorHAnsi"/>
          <w:lang w:val="el-GR"/>
        </w:rPr>
        <w:t xml:space="preserve"> </w:t>
      </w:r>
      <w:r w:rsidR="00D26DE8" w:rsidRPr="00BB576F">
        <w:rPr>
          <w:rFonts w:asciiTheme="minorHAnsi" w:hAnsiTheme="minorHAnsi" w:cstheme="minorHAnsi"/>
          <w:lang w:val="el-GR"/>
        </w:rPr>
        <w:t>θα πραγματοποιηθεί</w:t>
      </w:r>
      <w:r w:rsidR="00672D82" w:rsidRPr="00BB576F">
        <w:rPr>
          <w:rFonts w:asciiTheme="minorHAnsi" w:hAnsiTheme="minorHAnsi" w:cstheme="minorHAnsi"/>
          <w:lang w:val="el-GR"/>
        </w:rPr>
        <w:t xml:space="preserve"> σε δύο φάσεις</w:t>
      </w:r>
      <w:r w:rsidRPr="00BB576F">
        <w:rPr>
          <w:rFonts w:asciiTheme="minorHAnsi" w:hAnsiTheme="minorHAnsi" w:cstheme="minorHAnsi"/>
          <w:lang w:val="el-GR"/>
        </w:rPr>
        <w:t xml:space="preserve"> και το πρόγραμμα θα έχει ως ακολούθως:</w:t>
      </w:r>
    </w:p>
    <w:p w:rsidR="00F70AF0" w:rsidRPr="00BB576F" w:rsidRDefault="00F70AF0" w:rsidP="00631F14">
      <w:pPr>
        <w:ind w:firstLine="360"/>
        <w:jc w:val="both"/>
        <w:rPr>
          <w:rFonts w:asciiTheme="minorHAnsi" w:hAnsiTheme="minorHAnsi" w:cstheme="minorHAnsi"/>
          <w:lang w:val="el-GR"/>
        </w:rPr>
      </w:pPr>
      <w:r w:rsidRPr="00BB576F">
        <w:rPr>
          <w:rFonts w:asciiTheme="minorHAnsi" w:hAnsiTheme="minorHAnsi" w:cstheme="minorHAnsi"/>
          <w:lang w:val="el-GR"/>
        </w:rPr>
        <w:t>α)</w:t>
      </w:r>
      <w:r w:rsidR="007D2C4C" w:rsidRPr="00BB576F">
        <w:rPr>
          <w:rFonts w:asciiTheme="minorHAnsi" w:hAnsiTheme="minorHAnsi" w:cstheme="minorHAnsi"/>
          <w:lang w:val="el-GR"/>
        </w:rPr>
        <w:t>τη</w:t>
      </w:r>
      <w:r w:rsidRPr="00BB576F">
        <w:rPr>
          <w:rFonts w:asciiTheme="minorHAnsi" w:hAnsiTheme="minorHAnsi" w:cstheme="minorHAnsi"/>
          <w:lang w:val="el-GR"/>
        </w:rPr>
        <w:t xml:space="preserve"> Δευτέρα 21/11/2016 και ώρα 12.00-14.00μμ στην αίθουσα </w:t>
      </w:r>
      <w:proofErr w:type="spellStart"/>
      <w:r w:rsidRPr="00BB576F">
        <w:rPr>
          <w:rFonts w:asciiTheme="minorHAnsi" w:hAnsiTheme="minorHAnsi" w:cstheme="minorHAnsi"/>
          <w:lang w:val="en-US"/>
        </w:rPr>
        <w:t>Nehama</w:t>
      </w:r>
      <w:proofErr w:type="spellEnd"/>
      <w:r w:rsidRPr="00BB576F">
        <w:rPr>
          <w:rFonts w:asciiTheme="minorHAnsi" w:hAnsiTheme="minorHAnsi" w:cstheme="minorHAnsi"/>
          <w:lang w:val="el-GR"/>
        </w:rPr>
        <w:t xml:space="preserve"> του Γαλλικ</w:t>
      </w:r>
      <w:r w:rsidR="006373BF">
        <w:rPr>
          <w:rFonts w:asciiTheme="minorHAnsi" w:hAnsiTheme="minorHAnsi" w:cstheme="minorHAnsi"/>
          <w:lang w:val="el-GR"/>
        </w:rPr>
        <w:t xml:space="preserve">ού Ινστιτούτου, οι παρακάτω εκπαιδευτικοί θα παρουσιάσουν δείγματα </w:t>
      </w:r>
      <w:r w:rsidR="006373BF">
        <w:rPr>
          <w:rFonts w:asciiTheme="minorHAnsi" w:hAnsiTheme="minorHAnsi"/>
          <w:spacing w:val="-4"/>
          <w:sz w:val="22"/>
          <w:lang w:val="el-GR"/>
        </w:rPr>
        <w:t>γραπτών ανακεφαλαιωτικών εξετάσεων</w:t>
      </w:r>
      <w:r w:rsidR="006373BF" w:rsidRPr="006373BF">
        <w:rPr>
          <w:rFonts w:asciiTheme="minorHAnsi" w:hAnsiTheme="minorHAnsi"/>
          <w:spacing w:val="-4"/>
          <w:sz w:val="22"/>
          <w:lang w:val="el-GR"/>
        </w:rPr>
        <w:t xml:space="preserve"> </w:t>
      </w:r>
      <w:r w:rsidRPr="00BB576F">
        <w:rPr>
          <w:rFonts w:asciiTheme="minorHAnsi" w:hAnsiTheme="minorHAnsi" w:cstheme="minorHAnsi"/>
          <w:lang w:val="el-GR"/>
        </w:rPr>
        <w:t xml:space="preserve"> των τριών τάξεων του Γυμνασίου :</w:t>
      </w:r>
    </w:p>
    <w:p w:rsidR="00F70AF0" w:rsidRPr="00BB576F" w:rsidRDefault="00F70AF0" w:rsidP="00631F14">
      <w:pPr>
        <w:ind w:firstLine="360"/>
        <w:jc w:val="both"/>
        <w:rPr>
          <w:rFonts w:asciiTheme="minorHAnsi" w:hAnsiTheme="minorHAnsi" w:cstheme="minorHAnsi"/>
          <w:lang w:val="el-GR"/>
        </w:rPr>
      </w:pPr>
      <w:r w:rsidRPr="00BB576F">
        <w:rPr>
          <w:rFonts w:asciiTheme="minorHAnsi" w:hAnsiTheme="minorHAnsi" w:cstheme="minorHAnsi"/>
          <w:lang w:val="el-GR"/>
        </w:rPr>
        <w:t xml:space="preserve">1) Ευρυδίκη </w:t>
      </w:r>
      <w:proofErr w:type="spellStart"/>
      <w:r w:rsidRPr="00BB576F">
        <w:rPr>
          <w:rFonts w:asciiTheme="minorHAnsi" w:hAnsiTheme="minorHAnsi" w:cstheme="minorHAnsi"/>
          <w:lang w:val="el-GR"/>
        </w:rPr>
        <w:t>Παπαγιάν</w:t>
      </w:r>
      <w:r w:rsidR="000B2BD6">
        <w:rPr>
          <w:rFonts w:asciiTheme="minorHAnsi" w:hAnsiTheme="minorHAnsi" w:cstheme="minorHAnsi"/>
          <w:lang w:val="el-GR"/>
        </w:rPr>
        <w:t>νη</w:t>
      </w:r>
      <w:proofErr w:type="spellEnd"/>
      <w:r w:rsidR="000B2BD6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="000B2BD6">
        <w:rPr>
          <w:rFonts w:asciiTheme="minorHAnsi" w:hAnsiTheme="minorHAnsi" w:cstheme="minorHAnsi"/>
          <w:lang w:val="el-GR"/>
        </w:rPr>
        <w:t>εκπ</w:t>
      </w:r>
      <w:proofErr w:type="spellEnd"/>
      <w:r w:rsidR="000B2BD6">
        <w:rPr>
          <w:rFonts w:asciiTheme="minorHAnsi" w:hAnsiTheme="minorHAnsi" w:cstheme="minorHAnsi"/>
          <w:lang w:val="el-GR"/>
        </w:rPr>
        <w:t>/</w:t>
      </w:r>
      <w:proofErr w:type="spellStart"/>
      <w:r w:rsidR="000B2BD6">
        <w:rPr>
          <w:rFonts w:asciiTheme="minorHAnsi" w:hAnsiTheme="minorHAnsi" w:cstheme="minorHAnsi"/>
          <w:lang w:val="el-GR"/>
        </w:rPr>
        <w:t>κός</w:t>
      </w:r>
      <w:proofErr w:type="spellEnd"/>
      <w:r w:rsidR="000B2BD6">
        <w:rPr>
          <w:rFonts w:asciiTheme="minorHAnsi" w:hAnsiTheme="minorHAnsi" w:cstheme="minorHAnsi"/>
          <w:lang w:val="el-GR"/>
        </w:rPr>
        <w:t xml:space="preserve"> κλ. ΠΕ05 του Πειραματικού </w:t>
      </w:r>
      <w:r w:rsidRPr="00BB576F">
        <w:rPr>
          <w:rFonts w:asciiTheme="minorHAnsi" w:hAnsiTheme="minorHAnsi" w:cstheme="minorHAnsi"/>
          <w:lang w:val="el-GR"/>
        </w:rPr>
        <w:t>Γυμνασίου</w:t>
      </w:r>
      <w:r w:rsidR="0084461A">
        <w:rPr>
          <w:rFonts w:asciiTheme="minorHAnsi" w:hAnsiTheme="minorHAnsi" w:cstheme="minorHAnsi"/>
          <w:lang w:val="el-GR"/>
        </w:rPr>
        <w:t xml:space="preserve"> του</w:t>
      </w:r>
      <w:r w:rsidRPr="00BB576F">
        <w:rPr>
          <w:rFonts w:asciiTheme="minorHAnsi" w:hAnsiTheme="minorHAnsi" w:cstheme="minorHAnsi"/>
          <w:lang w:val="el-GR"/>
        </w:rPr>
        <w:t xml:space="preserve"> Πανεπιστ</w:t>
      </w:r>
      <w:r w:rsidR="006373BF">
        <w:rPr>
          <w:rFonts w:asciiTheme="minorHAnsi" w:hAnsiTheme="minorHAnsi" w:cstheme="minorHAnsi"/>
          <w:lang w:val="el-GR"/>
        </w:rPr>
        <w:t>ημίου Μακεδονίας  :  Α’ Γυμνασίου</w:t>
      </w:r>
    </w:p>
    <w:p w:rsidR="00AF5246" w:rsidRPr="00BB576F" w:rsidRDefault="00AF5246" w:rsidP="00631F14">
      <w:pPr>
        <w:ind w:firstLine="360"/>
        <w:jc w:val="both"/>
        <w:rPr>
          <w:rFonts w:asciiTheme="minorHAnsi" w:hAnsiTheme="minorHAnsi" w:cstheme="minorHAnsi"/>
          <w:lang w:val="el-GR"/>
        </w:rPr>
      </w:pPr>
      <w:r w:rsidRPr="00BB576F">
        <w:rPr>
          <w:rFonts w:asciiTheme="minorHAnsi" w:hAnsiTheme="minorHAnsi" w:cstheme="minorHAnsi"/>
          <w:lang w:val="el-GR"/>
        </w:rPr>
        <w:t xml:space="preserve">2) Αναστασία Μανά, </w:t>
      </w:r>
      <w:proofErr w:type="spellStart"/>
      <w:r w:rsidRPr="00BB576F">
        <w:rPr>
          <w:rFonts w:asciiTheme="minorHAnsi" w:hAnsiTheme="minorHAnsi" w:cstheme="minorHAnsi"/>
          <w:lang w:val="el-GR"/>
        </w:rPr>
        <w:t>εκπ</w:t>
      </w:r>
      <w:proofErr w:type="spellEnd"/>
      <w:r w:rsidRPr="00BB576F">
        <w:rPr>
          <w:rFonts w:asciiTheme="minorHAnsi" w:hAnsiTheme="minorHAnsi" w:cstheme="minorHAnsi"/>
          <w:lang w:val="el-GR"/>
        </w:rPr>
        <w:t>/</w:t>
      </w:r>
      <w:proofErr w:type="spellStart"/>
      <w:r w:rsidRPr="00BB576F">
        <w:rPr>
          <w:rFonts w:asciiTheme="minorHAnsi" w:hAnsiTheme="minorHAnsi" w:cstheme="minorHAnsi"/>
          <w:lang w:val="el-GR"/>
        </w:rPr>
        <w:t>κός</w:t>
      </w:r>
      <w:proofErr w:type="spellEnd"/>
      <w:r w:rsidRPr="00BB576F">
        <w:rPr>
          <w:rFonts w:asciiTheme="minorHAnsi" w:hAnsiTheme="minorHAnsi" w:cstheme="minorHAnsi"/>
          <w:lang w:val="el-GR"/>
        </w:rPr>
        <w:t xml:space="preserve"> κλ. ΠΕ05 του 2</w:t>
      </w:r>
      <w:r w:rsidRPr="00BB576F">
        <w:rPr>
          <w:rFonts w:asciiTheme="minorHAnsi" w:hAnsiTheme="minorHAnsi" w:cstheme="minorHAnsi"/>
          <w:vertAlign w:val="superscript"/>
          <w:lang w:val="el-GR"/>
        </w:rPr>
        <w:t>ου</w:t>
      </w:r>
      <w:r w:rsidR="006373BF">
        <w:rPr>
          <w:rFonts w:asciiTheme="minorHAnsi" w:hAnsiTheme="minorHAnsi" w:cstheme="minorHAnsi"/>
          <w:lang w:val="el-GR"/>
        </w:rPr>
        <w:t xml:space="preserve"> Γυμνασίου/ΓΕΛ Καλαμαριάς: Β’ Γυμνασίου</w:t>
      </w:r>
    </w:p>
    <w:p w:rsidR="0086709A" w:rsidRPr="00BB576F" w:rsidRDefault="0086709A" w:rsidP="006373BF">
      <w:pPr>
        <w:ind w:firstLine="360"/>
        <w:jc w:val="both"/>
        <w:rPr>
          <w:rFonts w:asciiTheme="minorHAnsi" w:hAnsiTheme="minorHAnsi" w:cstheme="minorHAnsi"/>
          <w:lang w:val="el-GR"/>
        </w:rPr>
      </w:pPr>
      <w:r w:rsidRPr="00BB576F">
        <w:rPr>
          <w:rFonts w:asciiTheme="minorHAnsi" w:hAnsiTheme="minorHAnsi" w:cstheme="minorHAnsi"/>
          <w:lang w:val="el-GR"/>
        </w:rPr>
        <w:t xml:space="preserve">3) Ανδρέας Παπανικολάου, </w:t>
      </w:r>
      <w:proofErr w:type="spellStart"/>
      <w:r w:rsidRPr="00BB576F">
        <w:rPr>
          <w:rFonts w:asciiTheme="minorHAnsi" w:hAnsiTheme="minorHAnsi" w:cstheme="minorHAnsi"/>
          <w:lang w:val="el-GR"/>
        </w:rPr>
        <w:t>εκπ</w:t>
      </w:r>
      <w:proofErr w:type="spellEnd"/>
      <w:r w:rsidRPr="00BB576F">
        <w:rPr>
          <w:rFonts w:asciiTheme="minorHAnsi" w:hAnsiTheme="minorHAnsi" w:cstheme="minorHAnsi"/>
          <w:lang w:val="el-GR"/>
        </w:rPr>
        <w:t>/</w:t>
      </w:r>
      <w:proofErr w:type="spellStart"/>
      <w:r w:rsidRPr="00BB576F">
        <w:rPr>
          <w:rFonts w:asciiTheme="minorHAnsi" w:hAnsiTheme="minorHAnsi" w:cstheme="minorHAnsi"/>
          <w:lang w:val="el-GR"/>
        </w:rPr>
        <w:t>κός</w:t>
      </w:r>
      <w:proofErr w:type="spellEnd"/>
      <w:r w:rsidRPr="00BB576F">
        <w:rPr>
          <w:rFonts w:asciiTheme="minorHAnsi" w:hAnsiTheme="minorHAnsi" w:cstheme="minorHAnsi"/>
          <w:lang w:val="el-GR"/>
        </w:rPr>
        <w:t xml:space="preserve"> κλ. ΠΕ05 του 1</w:t>
      </w:r>
      <w:r w:rsidRPr="00BB576F">
        <w:rPr>
          <w:rFonts w:asciiTheme="minorHAnsi" w:hAnsiTheme="minorHAnsi" w:cstheme="minorHAnsi"/>
          <w:vertAlign w:val="superscript"/>
          <w:lang w:val="el-GR"/>
        </w:rPr>
        <w:t>ου</w:t>
      </w:r>
      <w:r w:rsidR="000B2BD6">
        <w:rPr>
          <w:rFonts w:asciiTheme="minorHAnsi" w:hAnsiTheme="minorHAnsi" w:cstheme="minorHAnsi"/>
          <w:lang w:val="el-GR"/>
        </w:rPr>
        <w:t xml:space="preserve"> Πειραματικού </w:t>
      </w:r>
      <w:r w:rsidRPr="00BB576F">
        <w:rPr>
          <w:rFonts w:asciiTheme="minorHAnsi" w:hAnsiTheme="minorHAnsi" w:cstheme="minorHAnsi"/>
          <w:lang w:val="el-GR"/>
        </w:rPr>
        <w:t xml:space="preserve">Γυμνασίου </w:t>
      </w:r>
      <w:proofErr w:type="spellStart"/>
      <w:r w:rsidRPr="00BB576F">
        <w:rPr>
          <w:rFonts w:asciiTheme="minorHAnsi" w:hAnsiTheme="minorHAnsi" w:cstheme="minorHAnsi"/>
          <w:lang w:val="el-GR"/>
        </w:rPr>
        <w:t>Θεσ</w:t>
      </w:r>
      <w:proofErr w:type="spellEnd"/>
      <w:r w:rsidRPr="00BB576F">
        <w:rPr>
          <w:rFonts w:asciiTheme="minorHAnsi" w:hAnsiTheme="minorHAnsi" w:cstheme="minorHAnsi"/>
          <w:lang w:val="el-GR"/>
        </w:rPr>
        <w:t>/νίκης</w:t>
      </w:r>
      <w:r w:rsidR="006373BF">
        <w:rPr>
          <w:rFonts w:asciiTheme="minorHAnsi" w:hAnsiTheme="minorHAnsi" w:cstheme="minorHAnsi"/>
          <w:lang w:val="el-GR"/>
        </w:rPr>
        <w:t>: Γ’ Γυμνασίου</w:t>
      </w:r>
    </w:p>
    <w:p w:rsidR="007D2C4C" w:rsidRPr="00BB576F" w:rsidRDefault="007D2C4C" w:rsidP="007D2C4C">
      <w:pPr>
        <w:ind w:firstLine="360"/>
        <w:jc w:val="both"/>
        <w:rPr>
          <w:rFonts w:asciiTheme="minorHAnsi" w:hAnsiTheme="minorHAnsi" w:cstheme="minorHAnsi"/>
          <w:lang w:val="el-GR"/>
        </w:rPr>
      </w:pPr>
      <w:r w:rsidRPr="00BB576F">
        <w:rPr>
          <w:rFonts w:asciiTheme="minorHAnsi" w:hAnsiTheme="minorHAnsi" w:cstheme="minorHAnsi"/>
          <w:lang w:val="el-GR"/>
        </w:rPr>
        <w:t>β) την Πέμπτη 8/12/2016 και ώρα 18-20.00μμ στον ίδιο χώρο</w:t>
      </w:r>
    </w:p>
    <w:p w:rsidR="007D2C4C" w:rsidRPr="00BB576F" w:rsidRDefault="007D2C4C" w:rsidP="002770B3">
      <w:pPr>
        <w:ind w:firstLine="360"/>
        <w:jc w:val="both"/>
        <w:rPr>
          <w:rFonts w:asciiTheme="minorHAnsi" w:hAnsiTheme="minorHAnsi" w:cstheme="minorHAnsi"/>
          <w:lang w:val="el-GR"/>
        </w:rPr>
      </w:pPr>
      <w:r w:rsidRPr="00BB576F">
        <w:rPr>
          <w:rFonts w:asciiTheme="minorHAnsi" w:hAnsiTheme="minorHAnsi" w:cstheme="minorHAnsi"/>
          <w:lang w:val="el-GR"/>
        </w:rPr>
        <w:lastRenderedPageBreak/>
        <w:t>οι εκπαιδευτικοί που θα έχουν παρακολου</w:t>
      </w:r>
      <w:r w:rsidR="002770B3">
        <w:rPr>
          <w:rFonts w:asciiTheme="minorHAnsi" w:hAnsiTheme="minorHAnsi" w:cstheme="minorHAnsi"/>
          <w:lang w:val="el-GR"/>
        </w:rPr>
        <w:t>θήσει την α’ φάση του σεμιναρίου</w:t>
      </w:r>
      <w:r w:rsidR="00ED32AF">
        <w:rPr>
          <w:rFonts w:asciiTheme="minorHAnsi" w:hAnsiTheme="minorHAnsi" w:cstheme="minorHAnsi"/>
          <w:lang w:val="el-GR"/>
        </w:rPr>
        <w:t>, θα κληθούν να</w:t>
      </w:r>
      <w:r w:rsidR="003D6581">
        <w:rPr>
          <w:rFonts w:asciiTheme="minorHAnsi" w:hAnsiTheme="minorHAnsi" w:cstheme="minorHAnsi"/>
          <w:lang w:val="el-GR"/>
        </w:rPr>
        <w:t xml:space="preserve"> δουλέψουν σε ομάδες με στόχο κάθε ομάδα να συνθέσει</w:t>
      </w:r>
      <w:r w:rsidR="00ED32AF">
        <w:rPr>
          <w:rFonts w:asciiTheme="minorHAnsi" w:hAnsiTheme="minorHAnsi" w:cstheme="minorHAnsi"/>
          <w:lang w:val="el-GR"/>
        </w:rPr>
        <w:t xml:space="preserve"> μια γραπτή ανακεφαλαιωτική δοκιμασία</w:t>
      </w:r>
      <w:r w:rsidRPr="00BB576F">
        <w:rPr>
          <w:rFonts w:asciiTheme="minorHAnsi" w:hAnsiTheme="minorHAnsi" w:cstheme="minorHAnsi"/>
          <w:lang w:val="el-GR"/>
        </w:rPr>
        <w:t xml:space="preserve"> </w:t>
      </w:r>
      <w:r w:rsidR="00ED32AF">
        <w:rPr>
          <w:rFonts w:asciiTheme="minorHAnsi" w:hAnsiTheme="minorHAnsi" w:cstheme="minorHAnsi"/>
          <w:lang w:val="el-GR"/>
        </w:rPr>
        <w:t xml:space="preserve">για </w:t>
      </w:r>
      <w:r w:rsidR="003D6581">
        <w:rPr>
          <w:rFonts w:asciiTheme="minorHAnsi" w:hAnsiTheme="minorHAnsi" w:cstheme="minorHAnsi"/>
          <w:lang w:val="el-GR"/>
        </w:rPr>
        <w:t>μια</w:t>
      </w:r>
      <w:r w:rsidR="00ED32AF">
        <w:rPr>
          <w:rFonts w:asciiTheme="minorHAnsi" w:hAnsiTheme="minorHAnsi" w:cstheme="minorHAnsi"/>
          <w:lang w:val="el-GR"/>
        </w:rPr>
        <w:t xml:space="preserve"> τάξη του Γυμνασίου την οποία και θα </w:t>
      </w:r>
      <w:r w:rsidR="003D6581">
        <w:rPr>
          <w:rFonts w:asciiTheme="minorHAnsi" w:hAnsiTheme="minorHAnsi" w:cstheme="minorHAnsi"/>
          <w:lang w:val="el-GR"/>
        </w:rPr>
        <w:t>παρουσιάσ</w:t>
      </w:r>
      <w:r w:rsidR="00AE749C">
        <w:rPr>
          <w:rFonts w:asciiTheme="minorHAnsi" w:hAnsiTheme="minorHAnsi" w:cstheme="minorHAnsi"/>
          <w:lang w:val="el-GR"/>
        </w:rPr>
        <w:t>ει</w:t>
      </w:r>
      <w:r w:rsidR="003D6581">
        <w:rPr>
          <w:rFonts w:asciiTheme="minorHAnsi" w:hAnsiTheme="minorHAnsi" w:cstheme="minorHAnsi"/>
          <w:lang w:val="el-GR"/>
        </w:rPr>
        <w:t xml:space="preserve"> σε </w:t>
      </w:r>
      <w:proofErr w:type="spellStart"/>
      <w:r w:rsidR="003D6581">
        <w:rPr>
          <w:rFonts w:asciiTheme="minorHAnsi" w:hAnsiTheme="minorHAnsi" w:cstheme="minorHAnsi"/>
          <w:lang w:val="el-GR"/>
        </w:rPr>
        <w:t>μικροδιδασκαλία</w:t>
      </w:r>
      <w:proofErr w:type="spellEnd"/>
      <w:r w:rsidR="00ED32AF">
        <w:rPr>
          <w:rFonts w:asciiTheme="minorHAnsi" w:hAnsiTheme="minorHAnsi" w:cstheme="minorHAnsi"/>
          <w:lang w:val="el-GR"/>
        </w:rPr>
        <w:t xml:space="preserve">. </w:t>
      </w:r>
    </w:p>
    <w:p w:rsidR="002C2F71" w:rsidRPr="002C2F71" w:rsidRDefault="0052317A" w:rsidP="002C2F71">
      <w:pPr>
        <w:ind w:firstLine="360"/>
        <w:jc w:val="both"/>
        <w:rPr>
          <w:lang w:val="el-GR"/>
        </w:rPr>
      </w:pPr>
      <w:r w:rsidRPr="00BB576F">
        <w:rPr>
          <w:rFonts w:asciiTheme="minorHAnsi" w:hAnsiTheme="minorHAnsi" w:cstheme="minorHAnsi"/>
          <w:lang w:val="el-GR"/>
        </w:rPr>
        <w:t xml:space="preserve">Για δηλώσεις συμμετοχής, στέλνετε ονοματεπώνυμο, σχολική μονάδα και </w:t>
      </w:r>
      <w:proofErr w:type="spellStart"/>
      <w:r w:rsidRPr="00BB576F">
        <w:rPr>
          <w:rFonts w:asciiTheme="minorHAnsi" w:hAnsiTheme="minorHAnsi" w:cstheme="minorHAnsi"/>
          <w:lang w:val="el-GR"/>
        </w:rPr>
        <w:t>τηλ</w:t>
      </w:r>
      <w:proofErr w:type="spellEnd"/>
      <w:r w:rsidRPr="00BB576F">
        <w:rPr>
          <w:rFonts w:asciiTheme="minorHAnsi" w:hAnsiTheme="minorHAnsi" w:cstheme="minorHAnsi"/>
          <w:lang w:val="el-GR"/>
        </w:rPr>
        <w:t xml:space="preserve">. επικοινωνίας στην ηλεκτρονική δ/νση : </w:t>
      </w:r>
      <w:hyperlink r:id="rId10" w:history="1">
        <w:r w:rsidRPr="00BB576F">
          <w:rPr>
            <w:rStyle w:val="-"/>
            <w:rFonts w:asciiTheme="minorHAnsi" w:hAnsiTheme="minorHAnsi" w:cstheme="minorHAnsi"/>
            <w:lang w:val="en-US"/>
          </w:rPr>
          <w:t>tania</w:t>
        </w:r>
        <w:r w:rsidRPr="00BB576F">
          <w:rPr>
            <w:rStyle w:val="-"/>
            <w:rFonts w:asciiTheme="minorHAnsi" w:hAnsiTheme="minorHAnsi" w:cstheme="minorHAnsi"/>
            <w:lang w:val="el-GR"/>
          </w:rPr>
          <w:t>@</w:t>
        </w:r>
        <w:r w:rsidRPr="00BB576F">
          <w:rPr>
            <w:rStyle w:val="-"/>
            <w:rFonts w:asciiTheme="minorHAnsi" w:hAnsiTheme="minorHAnsi" w:cstheme="minorHAnsi"/>
            <w:lang w:val="en-US"/>
          </w:rPr>
          <w:t>sch</w:t>
        </w:r>
        <w:r w:rsidRPr="00BB576F">
          <w:rPr>
            <w:rStyle w:val="-"/>
            <w:rFonts w:asciiTheme="minorHAnsi" w:hAnsiTheme="minorHAnsi" w:cstheme="minorHAnsi"/>
            <w:lang w:val="el-GR"/>
          </w:rPr>
          <w:t>.</w:t>
        </w:r>
        <w:r w:rsidRPr="00BB576F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:rsidR="0052317A" w:rsidRDefault="0052317A" w:rsidP="007D2C4C">
      <w:pPr>
        <w:ind w:firstLine="360"/>
        <w:jc w:val="both"/>
        <w:rPr>
          <w:rFonts w:asciiTheme="minorHAnsi" w:hAnsiTheme="minorHAnsi" w:cstheme="minorHAnsi"/>
          <w:lang w:val="el-GR"/>
        </w:rPr>
      </w:pPr>
      <w:r w:rsidRPr="00BB576F">
        <w:rPr>
          <w:rFonts w:asciiTheme="minorHAnsi" w:hAnsiTheme="minorHAnsi" w:cstheme="minorHAnsi"/>
          <w:lang w:val="el-GR"/>
        </w:rPr>
        <w:t>Μέγιστος αριθμός συμμετεχόντων 50 άτομα. Η λίστα με τους συμμετέχοντες θα αποσταλεί στα σχολεία.</w:t>
      </w:r>
      <w:r w:rsidR="00B62751">
        <w:rPr>
          <w:rFonts w:asciiTheme="minorHAnsi" w:hAnsiTheme="minorHAnsi" w:cstheme="minorHAnsi"/>
          <w:lang w:val="el-GR"/>
        </w:rPr>
        <w:t xml:space="preserve"> Είναι υποχρεωτική η παρακολούθηση και των δύο φάσεων του σεμιναρίου για να πάρει κάποιος βεβαίωση παρακολούθησης.</w:t>
      </w:r>
      <w:r w:rsidR="00522964">
        <w:rPr>
          <w:rFonts w:asciiTheme="minorHAnsi" w:hAnsiTheme="minorHAnsi" w:cstheme="minorHAnsi"/>
          <w:lang w:val="el-GR"/>
        </w:rPr>
        <w:t xml:space="preserve"> Είμαι στη διάθεσή σας για οποιαδήποτε διευκρίνιση.</w:t>
      </w:r>
    </w:p>
    <w:p w:rsidR="00B658DE" w:rsidRPr="00BB576F" w:rsidRDefault="00B658DE" w:rsidP="007D2C4C">
      <w:pPr>
        <w:ind w:firstLine="360"/>
        <w:jc w:val="both"/>
        <w:rPr>
          <w:rFonts w:asciiTheme="minorHAnsi" w:hAnsiTheme="minorHAnsi" w:cstheme="minorHAnsi"/>
          <w:lang w:val="el-GR"/>
        </w:rPr>
      </w:pPr>
    </w:p>
    <w:p w:rsidR="007D2C4C" w:rsidRPr="00BB576F" w:rsidRDefault="007D2C4C" w:rsidP="00631F14">
      <w:pPr>
        <w:ind w:firstLine="360"/>
        <w:jc w:val="both"/>
        <w:rPr>
          <w:rFonts w:asciiTheme="minorHAnsi" w:hAnsiTheme="minorHAnsi" w:cstheme="minorHAnsi"/>
          <w:lang w:val="el-GR"/>
        </w:rPr>
      </w:pPr>
    </w:p>
    <w:p w:rsidR="004362D9" w:rsidRPr="00BB576F" w:rsidRDefault="004362D9" w:rsidP="004362D9">
      <w:pPr>
        <w:spacing w:line="100" w:lineRule="atLeast"/>
        <w:jc w:val="right"/>
        <w:rPr>
          <w:rFonts w:asciiTheme="minorHAnsi" w:hAnsiTheme="minorHAnsi" w:cstheme="minorHAnsi"/>
          <w:b/>
          <w:bCs/>
          <w:iCs/>
          <w:color w:val="000000"/>
          <w:lang w:val="el-GR"/>
        </w:rPr>
      </w:pPr>
      <w:r w:rsidRPr="00BB576F">
        <w:rPr>
          <w:rFonts w:asciiTheme="minorHAnsi" w:hAnsiTheme="minorHAnsi" w:cstheme="minorHAnsi"/>
          <w:lang w:val="el-GR"/>
        </w:rPr>
        <w:t>Με εκτίμηση</w:t>
      </w:r>
    </w:p>
    <w:p w:rsidR="00F40CE9" w:rsidRPr="00BB576F" w:rsidRDefault="0065180E" w:rsidP="004362D9">
      <w:pPr>
        <w:spacing w:line="100" w:lineRule="atLeast"/>
        <w:jc w:val="right"/>
        <w:rPr>
          <w:rFonts w:asciiTheme="minorHAnsi" w:hAnsiTheme="minorHAnsi" w:cstheme="minorHAnsi"/>
          <w:iCs/>
          <w:color w:val="000000"/>
          <w:lang w:val="el-GR"/>
        </w:rPr>
      </w:pPr>
      <w:r w:rsidRPr="00BB576F">
        <w:rPr>
          <w:rFonts w:asciiTheme="minorHAnsi" w:hAnsiTheme="minorHAnsi" w:cstheme="minorHAnsi"/>
          <w:b/>
          <w:bCs/>
          <w:iCs/>
          <w:color w:val="000000"/>
          <w:lang w:val="el-GR"/>
        </w:rPr>
        <w:t xml:space="preserve">  </w:t>
      </w:r>
      <w:r w:rsidR="00456A36" w:rsidRPr="00BB576F">
        <w:rPr>
          <w:rFonts w:asciiTheme="minorHAnsi" w:hAnsiTheme="minorHAnsi" w:cstheme="minorHAnsi"/>
          <w:iCs/>
          <w:color w:val="000000"/>
          <w:lang w:val="el-GR"/>
        </w:rPr>
        <w:t>Βαρβάρα Χ. Χρυσάφη</w:t>
      </w:r>
    </w:p>
    <w:p w:rsidR="00F812DA" w:rsidRPr="00BB576F" w:rsidRDefault="00456A36" w:rsidP="00DC66D7">
      <w:pPr>
        <w:spacing w:line="100" w:lineRule="atLeast"/>
        <w:jc w:val="right"/>
        <w:rPr>
          <w:rFonts w:asciiTheme="minorHAnsi" w:hAnsiTheme="minorHAnsi" w:cstheme="minorHAnsi"/>
          <w:lang w:val="el-GR"/>
        </w:rPr>
      </w:pPr>
      <w:r w:rsidRPr="00BB576F">
        <w:rPr>
          <w:rFonts w:asciiTheme="minorHAnsi" w:hAnsiTheme="minorHAnsi" w:cstheme="minorHAnsi"/>
          <w:iCs/>
          <w:color w:val="000000"/>
          <w:lang w:val="el-GR"/>
        </w:rPr>
        <w:t xml:space="preserve">                                                 Σχολική σύμβουλος ΠΕ</w:t>
      </w:r>
      <w:r w:rsidR="00125C84" w:rsidRPr="00BB576F">
        <w:rPr>
          <w:rFonts w:asciiTheme="minorHAnsi" w:hAnsiTheme="minorHAnsi" w:cstheme="minorHAnsi"/>
          <w:iCs/>
          <w:color w:val="000000"/>
          <w:lang w:val="el-GR"/>
        </w:rPr>
        <w:t>05</w:t>
      </w:r>
    </w:p>
    <w:sectPr w:rsidR="00F812DA" w:rsidRPr="00BB576F" w:rsidSect="000C16DA"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9B" w:rsidRDefault="00AD659B" w:rsidP="00BB576F">
      <w:r>
        <w:separator/>
      </w:r>
    </w:p>
  </w:endnote>
  <w:endnote w:type="continuationSeparator" w:id="0">
    <w:p w:rsidR="00AD659B" w:rsidRDefault="00AD659B" w:rsidP="00BB5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100235"/>
      <w:docPartObj>
        <w:docPartGallery w:val="Page Numbers (Bottom of Page)"/>
        <w:docPartUnique/>
      </w:docPartObj>
    </w:sdtPr>
    <w:sdtContent>
      <w:p w:rsidR="00BB576F" w:rsidRDefault="00A25B26">
        <w:pPr>
          <w:pStyle w:val="a7"/>
          <w:jc w:val="center"/>
        </w:pPr>
        <w:fldSimple w:instr=" PAGE   \* MERGEFORMAT ">
          <w:r w:rsidR="003972B1">
            <w:rPr>
              <w:noProof/>
            </w:rPr>
            <w:t>1</w:t>
          </w:r>
        </w:fldSimple>
      </w:p>
    </w:sdtContent>
  </w:sdt>
  <w:p w:rsidR="00BB576F" w:rsidRDefault="00BB57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9B" w:rsidRDefault="00AD659B" w:rsidP="00BB576F">
      <w:r>
        <w:separator/>
      </w:r>
    </w:p>
  </w:footnote>
  <w:footnote w:type="continuationSeparator" w:id="0">
    <w:p w:rsidR="00AD659B" w:rsidRDefault="00AD659B" w:rsidP="00BB57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F1390"/>
    <w:rsid w:val="00007627"/>
    <w:rsid w:val="00054CC7"/>
    <w:rsid w:val="000553E2"/>
    <w:rsid w:val="0006161E"/>
    <w:rsid w:val="000672A3"/>
    <w:rsid w:val="00075494"/>
    <w:rsid w:val="000915DC"/>
    <w:rsid w:val="000A4F07"/>
    <w:rsid w:val="000A7947"/>
    <w:rsid w:val="000B1023"/>
    <w:rsid w:val="000B19F3"/>
    <w:rsid w:val="000B2BD6"/>
    <w:rsid w:val="000B3A7A"/>
    <w:rsid w:val="000C16DA"/>
    <w:rsid w:val="000D0327"/>
    <w:rsid w:val="000D1002"/>
    <w:rsid w:val="000E0254"/>
    <w:rsid w:val="000E7E69"/>
    <w:rsid w:val="000F0FE1"/>
    <w:rsid w:val="00112514"/>
    <w:rsid w:val="0011315B"/>
    <w:rsid w:val="00122F2C"/>
    <w:rsid w:val="001240CC"/>
    <w:rsid w:val="00124C78"/>
    <w:rsid w:val="00125C84"/>
    <w:rsid w:val="0013557C"/>
    <w:rsid w:val="001409D0"/>
    <w:rsid w:val="00155219"/>
    <w:rsid w:val="001A4962"/>
    <w:rsid w:val="001A538D"/>
    <w:rsid w:val="001B1A82"/>
    <w:rsid w:val="001D3DB3"/>
    <w:rsid w:val="001D6DE5"/>
    <w:rsid w:val="001E7F9D"/>
    <w:rsid w:val="00203F55"/>
    <w:rsid w:val="00231DEE"/>
    <w:rsid w:val="00242163"/>
    <w:rsid w:val="00250804"/>
    <w:rsid w:val="00255434"/>
    <w:rsid w:val="0026167E"/>
    <w:rsid w:val="00274BF2"/>
    <w:rsid w:val="002770B3"/>
    <w:rsid w:val="002812A1"/>
    <w:rsid w:val="00286BEB"/>
    <w:rsid w:val="0029608F"/>
    <w:rsid w:val="002A4B04"/>
    <w:rsid w:val="002C2F71"/>
    <w:rsid w:val="002F44AD"/>
    <w:rsid w:val="002F5BF1"/>
    <w:rsid w:val="00316610"/>
    <w:rsid w:val="00333388"/>
    <w:rsid w:val="00341FD1"/>
    <w:rsid w:val="0035472B"/>
    <w:rsid w:val="0035482A"/>
    <w:rsid w:val="0035595C"/>
    <w:rsid w:val="0037540B"/>
    <w:rsid w:val="00382CDC"/>
    <w:rsid w:val="0039413B"/>
    <w:rsid w:val="00395476"/>
    <w:rsid w:val="003972B1"/>
    <w:rsid w:val="003A57AB"/>
    <w:rsid w:val="003B0156"/>
    <w:rsid w:val="003D3FED"/>
    <w:rsid w:val="003D6581"/>
    <w:rsid w:val="003E432E"/>
    <w:rsid w:val="003F7515"/>
    <w:rsid w:val="00404212"/>
    <w:rsid w:val="00407005"/>
    <w:rsid w:val="00420C86"/>
    <w:rsid w:val="004362D9"/>
    <w:rsid w:val="004375A2"/>
    <w:rsid w:val="00445E47"/>
    <w:rsid w:val="00452ED0"/>
    <w:rsid w:val="00454A90"/>
    <w:rsid w:val="00456A36"/>
    <w:rsid w:val="00456D93"/>
    <w:rsid w:val="00463CF8"/>
    <w:rsid w:val="00467060"/>
    <w:rsid w:val="0046760E"/>
    <w:rsid w:val="00472455"/>
    <w:rsid w:val="0048336D"/>
    <w:rsid w:val="004A04D4"/>
    <w:rsid w:val="004B037C"/>
    <w:rsid w:val="004B4EBF"/>
    <w:rsid w:val="004E5D6D"/>
    <w:rsid w:val="00512691"/>
    <w:rsid w:val="00513D04"/>
    <w:rsid w:val="00522964"/>
    <w:rsid w:val="0052317A"/>
    <w:rsid w:val="0052451C"/>
    <w:rsid w:val="00546262"/>
    <w:rsid w:val="00586662"/>
    <w:rsid w:val="00590C10"/>
    <w:rsid w:val="005A65B8"/>
    <w:rsid w:val="005B025D"/>
    <w:rsid w:val="005B453C"/>
    <w:rsid w:val="005C56B0"/>
    <w:rsid w:val="005D629B"/>
    <w:rsid w:val="005E47F2"/>
    <w:rsid w:val="005F30A2"/>
    <w:rsid w:val="005F6CE7"/>
    <w:rsid w:val="00615669"/>
    <w:rsid w:val="00620C59"/>
    <w:rsid w:val="00626DE6"/>
    <w:rsid w:val="00631F14"/>
    <w:rsid w:val="006373BF"/>
    <w:rsid w:val="0065180E"/>
    <w:rsid w:val="00671BC6"/>
    <w:rsid w:val="00672058"/>
    <w:rsid w:val="00672D82"/>
    <w:rsid w:val="00684D63"/>
    <w:rsid w:val="006957E9"/>
    <w:rsid w:val="006A3F1B"/>
    <w:rsid w:val="006C4CF0"/>
    <w:rsid w:val="006E2B69"/>
    <w:rsid w:val="00712728"/>
    <w:rsid w:val="007217CD"/>
    <w:rsid w:val="00724DEC"/>
    <w:rsid w:val="00733BAF"/>
    <w:rsid w:val="00740CE6"/>
    <w:rsid w:val="00776FF7"/>
    <w:rsid w:val="00781897"/>
    <w:rsid w:val="00787078"/>
    <w:rsid w:val="007B2D4E"/>
    <w:rsid w:val="007C3811"/>
    <w:rsid w:val="007C51E3"/>
    <w:rsid w:val="007D038B"/>
    <w:rsid w:val="007D2C4C"/>
    <w:rsid w:val="007D3F11"/>
    <w:rsid w:val="007F1BCF"/>
    <w:rsid w:val="00806510"/>
    <w:rsid w:val="008248CC"/>
    <w:rsid w:val="0082595A"/>
    <w:rsid w:val="008310B8"/>
    <w:rsid w:val="00837D16"/>
    <w:rsid w:val="00840ADF"/>
    <w:rsid w:val="0084461A"/>
    <w:rsid w:val="00850315"/>
    <w:rsid w:val="0086022C"/>
    <w:rsid w:val="0086709A"/>
    <w:rsid w:val="00875190"/>
    <w:rsid w:val="00883F59"/>
    <w:rsid w:val="008877B2"/>
    <w:rsid w:val="008901B2"/>
    <w:rsid w:val="00890C5B"/>
    <w:rsid w:val="008925B6"/>
    <w:rsid w:val="00895464"/>
    <w:rsid w:val="008A2F46"/>
    <w:rsid w:val="008C46DF"/>
    <w:rsid w:val="008E4997"/>
    <w:rsid w:val="008F3E0D"/>
    <w:rsid w:val="00960F42"/>
    <w:rsid w:val="00991AD7"/>
    <w:rsid w:val="009949EF"/>
    <w:rsid w:val="009C504E"/>
    <w:rsid w:val="00A00B15"/>
    <w:rsid w:val="00A05172"/>
    <w:rsid w:val="00A11F4E"/>
    <w:rsid w:val="00A14800"/>
    <w:rsid w:val="00A20BCB"/>
    <w:rsid w:val="00A225D9"/>
    <w:rsid w:val="00A24E88"/>
    <w:rsid w:val="00A25B26"/>
    <w:rsid w:val="00A3136F"/>
    <w:rsid w:val="00A35D2B"/>
    <w:rsid w:val="00A767F4"/>
    <w:rsid w:val="00AB4127"/>
    <w:rsid w:val="00AD659B"/>
    <w:rsid w:val="00AE25EA"/>
    <w:rsid w:val="00AE749C"/>
    <w:rsid w:val="00AF5246"/>
    <w:rsid w:val="00B124F3"/>
    <w:rsid w:val="00B33919"/>
    <w:rsid w:val="00B44BDA"/>
    <w:rsid w:val="00B52C0A"/>
    <w:rsid w:val="00B62751"/>
    <w:rsid w:val="00B658DE"/>
    <w:rsid w:val="00B7341D"/>
    <w:rsid w:val="00B90316"/>
    <w:rsid w:val="00B94307"/>
    <w:rsid w:val="00BA22A9"/>
    <w:rsid w:val="00BB5674"/>
    <w:rsid w:val="00BB576F"/>
    <w:rsid w:val="00BD22B2"/>
    <w:rsid w:val="00BD5ACC"/>
    <w:rsid w:val="00C06621"/>
    <w:rsid w:val="00C30F12"/>
    <w:rsid w:val="00C30F9B"/>
    <w:rsid w:val="00C568BC"/>
    <w:rsid w:val="00C71C43"/>
    <w:rsid w:val="00C82192"/>
    <w:rsid w:val="00CB6337"/>
    <w:rsid w:val="00CD0CA7"/>
    <w:rsid w:val="00CD12C6"/>
    <w:rsid w:val="00CF1DD2"/>
    <w:rsid w:val="00CF4E49"/>
    <w:rsid w:val="00D014EF"/>
    <w:rsid w:val="00D26DE8"/>
    <w:rsid w:val="00D271F3"/>
    <w:rsid w:val="00D45833"/>
    <w:rsid w:val="00D5599A"/>
    <w:rsid w:val="00D62B55"/>
    <w:rsid w:val="00D63481"/>
    <w:rsid w:val="00D72C65"/>
    <w:rsid w:val="00DA2144"/>
    <w:rsid w:val="00DA6969"/>
    <w:rsid w:val="00DB02F2"/>
    <w:rsid w:val="00DC22A5"/>
    <w:rsid w:val="00DC66D7"/>
    <w:rsid w:val="00DE7578"/>
    <w:rsid w:val="00DF1390"/>
    <w:rsid w:val="00E20309"/>
    <w:rsid w:val="00E21AF5"/>
    <w:rsid w:val="00E23E4B"/>
    <w:rsid w:val="00E37045"/>
    <w:rsid w:val="00E62FA0"/>
    <w:rsid w:val="00E7035F"/>
    <w:rsid w:val="00EA331F"/>
    <w:rsid w:val="00EB2148"/>
    <w:rsid w:val="00EC6DB4"/>
    <w:rsid w:val="00EC725A"/>
    <w:rsid w:val="00ED32AF"/>
    <w:rsid w:val="00EE1771"/>
    <w:rsid w:val="00F3721B"/>
    <w:rsid w:val="00F40CE9"/>
    <w:rsid w:val="00F41434"/>
    <w:rsid w:val="00F65323"/>
    <w:rsid w:val="00F70AF0"/>
    <w:rsid w:val="00F75CD8"/>
    <w:rsid w:val="00F808F7"/>
    <w:rsid w:val="00F812DA"/>
    <w:rsid w:val="00F95AAC"/>
    <w:rsid w:val="00FC057F"/>
    <w:rsid w:val="00FE38D4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DA"/>
    <w:pPr>
      <w:suppressAutoHyphens/>
    </w:pPr>
    <w:rPr>
      <w:rFonts w:ascii="Calibri" w:eastAsia="Calibri" w:hAnsi="Calibri"/>
      <w:kern w:val="1"/>
      <w:sz w:val="24"/>
      <w:szCs w:val="24"/>
      <w:lang w:val="fr-FR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16DA"/>
  </w:style>
  <w:style w:type="character" w:customStyle="1" w:styleId="WW8Num1z0">
    <w:name w:val="WW8Num1z0"/>
    <w:rsid w:val="000C16DA"/>
    <w:rPr>
      <w:rFonts w:ascii="Symbol" w:hAnsi="Symbol" w:cs="Symbol"/>
    </w:rPr>
  </w:style>
  <w:style w:type="character" w:customStyle="1" w:styleId="WW8Num1z1">
    <w:name w:val="WW8Num1z1"/>
    <w:rsid w:val="000C16DA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0C16DA"/>
  </w:style>
  <w:style w:type="character" w:customStyle="1" w:styleId="WW-Absatz-Standardschriftart1">
    <w:name w:val="WW-Absatz-Standardschriftart1"/>
    <w:rsid w:val="000C16DA"/>
  </w:style>
  <w:style w:type="character" w:customStyle="1" w:styleId="WW-Absatz-Standardschriftart11">
    <w:name w:val="WW-Absatz-Standardschriftart11"/>
    <w:rsid w:val="000C16DA"/>
  </w:style>
  <w:style w:type="character" w:customStyle="1" w:styleId="WW-Absatz-Standardschriftart111">
    <w:name w:val="WW-Absatz-Standardschriftart111"/>
    <w:rsid w:val="000C16DA"/>
  </w:style>
  <w:style w:type="character" w:customStyle="1" w:styleId="WW-Absatz-Standardschriftart1111">
    <w:name w:val="WW-Absatz-Standardschriftart1111"/>
    <w:rsid w:val="000C16DA"/>
  </w:style>
  <w:style w:type="character" w:customStyle="1" w:styleId="WW-Absatz-Standardschriftart11111">
    <w:name w:val="WW-Absatz-Standardschriftart11111"/>
    <w:rsid w:val="000C16DA"/>
  </w:style>
  <w:style w:type="character" w:customStyle="1" w:styleId="WW-Absatz-Standardschriftart111111">
    <w:name w:val="WW-Absatz-Standardschriftart111111"/>
    <w:rsid w:val="000C16DA"/>
  </w:style>
  <w:style w:type="character" w:customStyle="1" w:styleId="WW-Absatz-Standardschriftart1111111">
    <w:name w:val="WW-Absatz-Standardschriftart1111111"/>
    <w:rsid w:val="000C16DA"/>
  </w:style>
  <w:style w:type="character" w:customStyle="1" w:styleId="WW-Absatz-Standardschriftart11111111">
    <w:name w:val="WW-Absatz-Standardschriftart11111111"/>
    <w:rsid w:val="000C16DA"/>
  </w:style>
  <w:style w:type="character" w:customStyle="1" w:styleId="WW-Absatz-Standardschriftart111111111">
    <w:name w:val="WW-Absatz-Standardschriftart111111111"/>
    <w:rsid w:val="000C16DA"/>
  </w:style>
  <w:style w:type="character" w:customStyle="1" w:styleId="WW-Absatz-Standardschriftart1111111111">
    <w:name w:val="WW-Absatz-Standardschriftart1111111111"/>
    <w:rsid w:val="000C16DA"/>
  </w:style>
  <w:style w:type="character" w:customStyle="1" w:styleId="WW-Absatz-Standardschriftart11111111111">
    <w:name w:val="WW-Absatz-Standardschriftart11111111111"/>
    <w:rsid w:val="000C16DA"/>
  </w:style>
  <w:style w:type="character" w:customStyle="1" w:styleId="WW-Absatz-Standardschriftart111111111111">
    <w:name w:val="WW-Absatz-Standardschriftart111111111111"/>
    <w:rsid w:val="000C16DA"/>
  </w:style>
  <w:style w:type="character" w:customStyle="1" w:styleId="WW-Absatz-Standardschriftart1111111111111">
    <w:name w:val="WW-Absatz-Standardschriftart1111111111111"/>
    <w:rsid w:val="000C16DA"/>
  </w:style>
  <w:style w:type="character" w:customStyle="1" w:styleId="WW-Absatz-Standardschriftart11111111111111">
    <w:name w:val="WW-Absatz-Standardschriftart11111111111111"/>
    <w:rsid w:val="000C16DA"/>
  </w:style>
  <w:style w:type="character" w:customStyle="1" w:styleId="WW-Absatz-Standardschriftart111111111111111">
    <w:name w:val="WW-Absatz-Standardschriftart111111111111111"/>
    <w:rsid w:val="000C16DA"/>
  </w:style>
  <w:style w:type="character" w:customStyle="1" w:styleId="WW-Absatz-Standardschriftart1111111111111111">
    <w:name w:val="WW-Absatz-Standardschriftart1111111111111111"/>
    <w:rsid w:val="000C16DA"/>
  </w:style>
  <w:style w:type="character" w:customStyle="1" w:styleId="WW-Absatz-Standardschriftart11111111111111111">
    <w:name w:val="WW-Absatz-Standardschriftart11111111111111111"/>
    <w:rsid w:val="000C16DA"/>
  </w:style>
  <w:style w:type="character" w:customStyle="1" w:styleId="WW-Absatz-Standardschriftart111111111111111111">
    <w:name w:val="WW-Absatz-Standardschriftart111111111111111111"/>
    <w:rsid w:val="000C16DA"/>
  </w:style>
  <w:style w:type="character" w:customStyle="1" w:styleId="WW8Num1z2">
    <w:name w:val="WW8Num1z2"/>
    <w:rsid w:val="000C16DA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rsid w:val="000C16DA"/>
  </w:style>
  <w:style w:type="character" w:customStyle="1" w:styleId="WW-Absatz-Standardschriftart11111111111111111111">
    <w:name w:val="WW-Absatz-Standardschriftart11111111111111111111"/>
    <w:rsid w:val="000C16DA"/>
  </w:style>
  <w:style w:type="character" w:customStyle="1" w:styleId="1">
    <w:name w:val="Προεπιλεγμένη γραμματοσειρά1"/>
    <w:rsid w:val="000C16DA"/>
  </w:style>
  <w:style w:type="character" w:customStyle="1" w:styleId="ListLabel1">
    <w:name w:val="ListLabel 1"/>
    <w:rsid w:val="000C16DA"/>
    <w:rPr>
      <w:rFonts w:cs="Courier New"/>
    </w:rPr>
  </w:style>
  <w:style w:type="character" w:styleId="-">
    <w:name w:val="Hyperlink"/>
    <w:rsid w:val="000C16DA"/>
    <w:rPr>
      <w:color w:val="000080"/>
      <w:u w:val="single"/>
    </w:rPr>
  </w:style>
  <w:style w:type="character" w:customStyle="1" w:styleId="Puces">
    <w:name w:val="Puces"/>
    <w:rsid w:val="000C16DA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0C16DA"/>
  </w:style>
  <w:style w:type="character" w:styleId="a3">
    <w:name w:val="Emphasis"/>
    <w:qFormat/>
    <w:rsid w:val="000C16DA"/>
    <w:rPr>
      <w:i/>
      <w:iCs/>
    </w:rPr>
  </w:style>
  <w:style w:type="paragraph" w:customStyle="1" w:styleId="Titre1">
    <w:name w:val="Titre1"/>
    <w:basedOn w:val="a"/>
    <w:next w:val="a4"/>
    <w:rsid w:val="000C16DA"/>
    <w:pPr>
      <w:keepNext/>
      <w:spacing w:before="240" w:after="120"/>
    </w:pPr>
    <w:rPr>
      <w:rFonts w:ascii="Century Gothic" w:eastAsia="Lucida Sans Unicode" w:hAnsi="Century Gothic" w:cs="Mangal"/>
      <w:sz w:val="28"/>
      <w:szCs w:val="28"/>
    </w:rPr>
  </w:style>
  <w:style w:type="paragraph" w:styleId="a4">
    <w:name w:val="Body Text"/>
    <w:basedOn w:val="a"/>
    <w:rsid w:val="000C16DA"/>
    <w:pPr>
      <w:spacing w:after="120"/>
    </w:pPr>
  </w:style>
  <w:style w:type="paragraph" w:styleId="a5">
    <w:name w:val="List"/>
    <w:basedOn w:val="a4"/>
    <w:rsid w:val="000C16DA"/>
    <w:rPr>
      <w:rFonts w:ascii="Century Gothic" w:hAnsi="Century Gothic" w:cs="Mangal"/>
    </w:rPr>
  </w:style>
  <w:style w:type="paragraph" w:customStyle="1" w:styleId="Lgende1">
    <w:name w:val="Légende1"/>
    <w:basedOn w:val="a"/>
    <w:rsid w:val="000C16DA"/>
    <w:pPr>
      <w:suppressLineNumbers/>
      <w:spacing w:before="120" w:after="120"/>
    </w:pPr>
    <w:rPr>
      <w:rFonts w:ascii="Century Gothic" w:hAnsi="Century Gothic" w:cs="Mangal"/>
      <w:i/>
      <w:iCs/>
    </w:rPr>
  </w:style>
  <w:style w:type="paragraph" w:customStyle="1" w:styleId="Index">
    <w:name w:val="Index"/>
    <w:basedOn w:val="a"/>
    <w:rsid w:val="000C16DA"/>
    <w:pPr>
      <w:suppressLineNumbers/>
    </w:pPr>
    <w:rPr>
      <w:rFonts w:ascii="Century Gothic" w:hAnsi="Century Gothic" w:cs="Mangal"/>
    </w:rPr>
  </w:style>
  <w:style w:type="paragraph" w:customStyle="1" w:styleId="10">
    <w:name w:val="Παράγραφος λίστας1"/>
    <w:basedOn w:val="a"/>
    <w:rsid w:val="000C16DA"/>
    <w:pPr>
      <w:ind w:left="720"/>
    </w:pPr>
    <w:rPr>
      <w:rFonts w:cs="Calibri"/>
    </w:rPr>
  </w:style>
  <w:style w:type="paragraph" w:customStyle="1" w:styleId="Contenudetableau">
    <w:name w:val="Contenu de tableau"/>
    <w:basedOn w:val="a"/>
    <w:rsid w:val="000C16DA"/>
    <w:pPr>
      <w:suppressLineNumbers/>
    </w:pPr>
  </w:style>
  <w:style w:type="paragraph" w:customStyle="1" w:styleId="Titredetableau">
    <w:name w:val="Titre de tableau"/>
    <w:basedOn w:val="Contenudetableau"/>
    <w:rsid w:val="000C16DA"/>
    <w:pPr>
      <w:jc w:val="center"/>
    </w:pPr>
    <w:rPr>
      <w:b/>
      <w:bCs/>
    </w:rPr>
  </w:style>
  <w:style w:type="paragraph" w:customStyle="1" w:styleId="11">
    <w:name w:val="Κείμενο σχολίου1"/>
    <w:basedOn w:val="a"/>
    <w:rsid w:val="000C16DA"/>
  </w:style>
  <w:style w:type="paragraph" w:styleId="a6">
    <w:name w:val="header"/>
    <w:basedOn w:val="a"/>
    <w:link w:val="Char"/>
    <w:uiPriority w:val="99"/>
    <w:semiHidden/>
    <w:unhideWhenUsed/>
    <w:rsid w:val="00BB576F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6"/>
    <w:uiPriority w:val="99"/>
    <w:semiHidden/>
    <w:rsid w:val="00BB576F"/>
    <w:rPr>
      <w:rFonts w:ascii="Calibri" w:eastAsia="Calibri" w:hAnsi="Calibri" w:cs="Mangal"/>
      <w:kern w:val="1"/>
      <w:sz w:val="24"/>
      <w:szCs w:val="21"/>
      <w:lang w:val="fr-FR" w:eastAsia="hi-IN" w:bidi="hi-IN"/>
    </w:rPr>
  </w:style>
  <w:style w:type="paragraph" w:styleId="a7">
    <w:name w:val="footer"/>
    <w:basedOn w:val="a"/>
    <w:link w:val="Char0"/>
    <w:uiPriority w:val="99"/>
    <w:unhideWhenUsed/>
    <w:rsid w:val="00BB576F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7"/>
    <w:uiPriority w:val="99"/>
    <w:rsid w:val="00BB576F"/>
    <w:rPr>
      <w:rFonts w:ascii="Calibri" w:eastAsia="Calibri" w:hAnsi="Calibri" w:cs="Mangal"/>
      <w:kern w:val="1"/>
      <w:sz w:val="24"/>
      <w:szCs w:val="21"/>
      <w:lang w:val="fr-F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@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nia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sss@kmaked.pd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1397-54E5-451E-A1BB-428348AC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Sxolikoi Sumbouloi</Company>
  <LinksUpToDate>false</LinksUpToDate>
  <CharactersWithSpaces>2734</CharactersWithSpaces>
  <SharedDoc>false</SharedDoc>
  <HLinks>
    <vt:vector size="18" baseType="variant">
      <vt:variant>
        <vt:i4>6619215</vt:i4>
      </vt:variant>
      <vt:variant>
        <vt:i4>6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mailto:grsss@kmaked.pde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MARIA PAPADOPOULOU</cp:lastModifiedBy>
  <cp:revision>5</cp:revision>
  <cp:lastPrinted>1601-01-01T00:00:00Z</cp:lastPrinted>
  <dcterms:created xsi:type="dcterms:W3CDTF">2016-12-08T12:36:00Z</dcterms:created>
  <dcterms:modified xsi:type="dcterms:W3CDTF">2016-12-08T12:38:00Z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