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8"/>
        <w:gridCol w:w="3967"/>
      </w:tblGrid>
      <w:tr w:rsidR="001F4E91" w:rsidRPr="001F4E91" w:rsidTr="00404290">
        <w:tc>
          <w:tcPr>
            <w:tcW w:w="5920" w:type="dxa"/>
          </w:tcPr>
          <w:p w:rsidR="001F4E91" w:rsidRDefault="001F4E91" w:rsidP="00404290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</w:rPr>
            </w:pPr>
            <w:r w:rsidRPr="00D41BF8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58240" fillcolor="window">
                  <v:imagedata r:id="rId5" o:title=""/>
                  <w10:wrap type="square" side="left"/>
                </v:shape>
                <o:OLEObject Type="Embed" ProgID="Word.Picture.8" ShapeID="_x0000_s1026" DrawAspect="Content" ObjectID="_1586330842" r:id="rId6"/>
              </w:pict>
            </w:r>
            <w:r>
              <w:rPr>
                <w:rFonts w:asciiTheme="minorHAnsi" w:hAnsiTheme="minorHAnsi"/>
                <w:b/>
                <w:sz w:val="24"/>
              </w:rPr>
              <w:br w:type="textWrapping" w:clear="all"/>
            </w:r>
          </w:p>
          <w:p w:rsidR="001F4E91" w:rsidRDefault="001F4E91" w:rsidP="00404290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ΕΛΛΗΝΙ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1F4E91" w:rsidRDefault="001F4E91" w:rsidP="00404290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ΥΠΟΥΡΓΕΙΟ ΠΑΙΔΕΙΑΣ, ΕΡΕΥΝΑΣ ΚΑΙ ΘΡΗΣΚΕΥΜΑΤΩΝ</w:t>
            </w:r>
          </w:p>
          <w:p w:rsidR="001F4E91" w:rsidRDefault="001F4E91" w:rsidP="0040429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         ΠΕΡΙΦΕΡΕΙΑΚΗ Δ/ΝΣΗ ΠΡΩΤ. &amp;  ΔΕΥΤΕΡ. ΕΚΠ/ΣΗΣ</w:t>
            </w:r>
          </w:p>
          <w:p w:rsidR="001F4E91" w:rsidRDefault="001F4E91" w:rsidP="0040429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ΚΕΝΤΡΙΚΗΣ ΜΑΚΕΔΟΝΙΑΣ</w:t>
            </w:r>
          </w:p>
          <w:p w:rsidR="001F4E91" w:rsidRDefault="001F4E91" w:rsidP="00404290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ΔΙΕΥΘΥΝΣΗ  ΔΕΥΤΕΡΟΒΑΘΜΙΑΣ ΕΚΠΑΙΔΕΥΣΗΣ ΔΥΤΙΚΗΣ    </w:t>
            </w:r>
          </w:p>
          <w:p w:rsidR="001F4E91" w:rsidRDefault="001F4E91" w:rsidP="00404290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         ΘΕΣΣΑΛΟΝΙΚΗΣ</w:t>
            </w:r>
          </w:p>
          <w:p w:rsidR="001F4E91" w:rsidRDefault="001F4E91" w:rsidP="0040429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</w:p>
          <w:p w:rsidR="001F4E91" w:rsidRDefault="001F4E91" w:rsidP="0040429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1F4E91" w:rsidRPr="00FE759A" w:rsidRDefault="001F4E91" w:rsidP="0040429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Μεσολογγίου 65, Εύοσμος 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</w:rPr>
              <w:t>Τ.Κ. 56224</w:t>
            </w:r>
          </w:p>
          <w:p w:rsidR="001F4E91" w:rsidRDefault="001F4E91" w:rsidP="0040429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Τηλ</w:t>
            </w:r>
            <w:proofErr w:type="spellEnd"/>
            <w:r>
              <w:rPr>
                <w:rFonts w:asciiTheme="minorHAnsi" w:hAnsiTheme="minorHAnsi"/>
                <w:b/>
              </w:rPr>
              <w:t xml:space="preserve">. 2310765921  </w:t>
            </w:r>
            <w:proofErr w:type="spellStart"/>
            <w:r>
              <w:rPr>
                <w:rFonts w:asciiTheme="minorHAnsi" w:hAnsiTheme="minorHAnsi"/>
                <w:b/>
              </w:rPr>
              <w:t>Fax</w:t>
            </w:r>
            <w:proofErr w:type="spellEnd"/>
            <w:r>
              <w:rPr>
                <w:rFonts w:asciiTheme="minorHAnsi" w:hAnsiTheme="minorHAnsi"/>
                <w:b/>
              </w:rPr>
              <w:t>: 2310765921</w:t>
            </w:r>
          </w:p>
          <w:p w:rsidR="001F4E91" w:rsidRDefault="001F4E91" w:rsidP="0040429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Πληροφορίες: Αβραμίδης Διονύσιος</w:t>
            </w:r>
          </w:p>
          <w:p w:rsidR="001F4E91" w:rsidRDefault="001F4E91" w:rsidP="00404290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e-mail 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>
                <w:rPr>
                  <w:rStyle w:val="-"/>
                  <w:rFonts w:asciiTheme="minorHAnsi" w:hAnsiTheme="minorHAnsi"/>
                  <w:b/>
                </w:rPr>
                <w:t>@2</w:t>
              </w:r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>
                <w:rPr>
                  <w:rStyle w:val="-"/>
                  <w:rFonts w:asciiTheme="minorHAnsi" w:hAnsiTheme="minorHAnsi"/>
                  <w:b/>
                </w:rPr>
                <w:t>-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  <w:proofErr w:type="spellEnd"/>
            </w:hyperlink>
          </w:p>
          <w:p w:rsidR="001F4E91" w:rsidRDefault="001F4E91" w:rsidP="00404290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1F4E91" w:rsidRDefault="001F4E91" w:rsidP="00404290">
            <w:pPr>
              <w:rPr>
                <w:rFonts w:asciiTheme="minorHAnsi" w:hAnsiTheme="minorHAnsi"/>
                <w:sz w:val="24"/>
              </w:rPr>
            </w:pPr>
          </w:p>
          <w:p w:rsidR="001F4E91" w:rsidRDefault="001F4E91" w:rsidP="00404290">
            <w:pPr>
              <w:rPr>
                <w:rFonts w:asciiTheme="minorHAnsi" w:hAnsiTheme="minorHAnsi"/>
                <w:sz w:val="24"/>
              </w:rPr>
            </w:pPr>
          </w:p>
          <w:p w:rsidR="001F4E91" w:rsidRPr="001F4E91" w:rsidRDefault="001F4E91" w:rsidP="00404290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4"/>
              </w:rPr>
              <w:t xml:space="preserve">   </w:t>
            </w:r>
            <w:r w:rsidRPr="001F4E91">
              <w:rPr>
                <w:rFonts w:asciiTheme="minorHAnsi" w:hAnsiTheme="minorHAnsi"/>
                <w:b/>
                <w:sz w:val="22"/>
              </w:rPr>
              <w:t xml:space="preserve">ΑΝΑΚΟΙΝΟΠΟΙΗΣΗ </w:t>
            </w:r>
          </w:p>
          <w:p w:rsidR="001F4E91" w:rsidRPr="001F4E91" w:rsidRDefault="001F4E91" w:rsidP="00404290">
            <w:pPr>
              <w:rPr>
                <w:rFonts w:asciiTheme="minorHAnsi" w:hAnsiTheme="minorHAnsi"/>
                <w:b/>
                <w:sz w:val="22"/>
              </w:rPr>
            </w:pPr>
            <w:r w:rsidRPr="001F4E91">
              <w:rPr>
                <w:rFonts w:asciiTheme="minorHAnsi" w:hAnsiTheme="minorHAnsi"/>
                <w:b/>
                <w:sz w:val="22"/>
              </w:rPr>
              <w:t>(ΓΙΑ ΝΕΑ ΗΜΕΡΟΜΗΝΙΑ)</w:t>
            </w:r>
          </w:p>
          <w:p w:rsidR="001F4E91" w:rsidRDefault="001F4E91" w:rsidP="0040429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Εύοσμος 27-04 -2018</w:t>
            </w:r>
          </w:p>
          <w:p w:rsidR="001F4E91" w:rsidRPr="001F4E91" w:rsidRDefault="001F4E91" w:rsidP="0040429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Αρ. </w:t>
            </w:r>
            <w:proofErr w:type="spellStart"/>
            <w:r>
              <w:rPr>
                <w:rFonts w:asciiTheme="minorHAnsi" w:hAnsiTheme="minorHAnsi"/>
                <w:sz w:val="24"/>
              </w:rPr>
              <w:t>Πρωτ</w:t>
            </w:r>
            <w:proofErr w:type="spellEnd"/>
            <w:r>
              <w:rPr>
                <w:rFonts w:asciiTheme="minorHAnsi" w:hAnsiTheme="minorHAnsi"/>
                <w:sz w:val="24"/>
              </w:rPr>
              <w:t>: 345</w:t>
            </w:r>
          </w:p>
          <w:p w:rsidR="001F4E91" w:rsidRDefault="001F4E91" w:rsidP="00404290">
            <w:pPr>
              <w:rPr>
                <w:rFonts w:asciiTheme="minorHAnsi" w:hAnsiTheme="minorHAnsi"/>
                <w:sz w:val="24"/>
              </w:rPr>
            </w:pPr>
          </w:p>
          <w:p w:rsidR="001F4E91" w:rsidRDefault="001F4E91" w:rsidP="00404290">
            <w:pPr>
              <w:rPr>
                <w:rFonts w:asciiTheme="minorHAnsi" w:hAnsiTheme="minorHAnsi"/>
                <w:sz w:val="24"/>
              </w:rPr>
            </w:pPr>
          </w:p>
          <w:p w:rsidR="001F4E91" w:rsidRDefault="001F4E91" w:rsidP="00404290">
            <w:pPr>
              <w:rPr>
                <w:rFonts w:asciiTheme="minorHAnsi" w:hAnsiTheme="minorHAnsi"/>
                <w:sz w:val="24"/>
              </w:rPr>
            </w:pPr>
          </w:p>
          <w:p w:rsidR="001F4E91" w:rsidRDefault="001F4E91" w:rsidP="00404290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1F4E91" w:rsidRDefault="001F4E91" w:rsidP="00404290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Προς: Δ.Δ.Ε.Δ.Θ </w:t>
            </w:r>
          </w:p>
          <w:p w:rsidR="001F4E91" w:rsidRDefault="001F4E91" w:rsidP="00404290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  </w:t>
            </w:r>
          </w:p>
          <w:p w:rsidR="001F4E91" w:rsidRDefault="001F4E91" w:rsidP="00404290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Διεύθυνσης)</w:t>
            </w:r>
          </w:p>
        </w:tc>
      </w:tr>
    </w:tbl>
    <w:p w:rsidR="001F4E91" w:rsidRDefault="001F4E91" w:rsidP="001F4E91">
      <w:pPr>
        <w:tabs>
          <w:tab w:val="left" w:pos="1410"/>
        </w:tabs>
        <w:rPr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Θέμα: «Πρόσκληση εκδήλωσης ενδιαφέροντος για υποβολή προσφορών   πολυήμερης  εκδρομής» </w:t>
      </w:r>
    </w:p>
    <w:p w:rsidR="001F4E91" w:rsidRPr="0091241B" w:rsidRDefault="001F4E91" w:rsidP="001F4E91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302AFE">
        <w:rPr>
          <w:sz w:val="24"/>
          <w:szCs w:val="24"/>
          <w:lang w:val="el-GR"/>
        </w:rPr>
        <w:t>Το 2</w:t>
      </w:r>
      <w:r w:rsidRPr="00302AFE">
        <w:rPr>
          <w:sz w:val="24"/>
          <w:szCs w:val="24"/>
          <w:vertAlign w:val="superscript"/>
          <w:lang w:val="el-GR"/>
        </w:rPr>
        <w:t>ο</w:t>
      </w:r>
      <w:r w:rsidRPr="00302AFE">
        <w:rPr>
          <w:sz w:val="24"/>
          <w:szCs w:val="24"/>
          <w:lang w:val="el-GR"/>
        </w:rPr>
        <w:t xml:space="preserve"> Γυμνάσιο </w:t>
      </w:r>
      <w:proofErr w:type="spellStart"/>
      <w:r w:rsidRPr="00302AFE">
        <w:rPr>
          <w:sz w:val="24"/>
          <w:szCs w:val="24"/>
          <w:lang w:val="el-GR"/>
        </w:rPr>
        <w:t>Ευόσμου</w:t>
      </w:r>
      <w:proofErr w:type="spellEnd"/>
      <w:r w:rsidRPr="00302AFE">
        <w:rPr>
          <w:sz w:val="24"/>
          <w:szCs w:val="24"/>
          <w:lang w:val="el-GR"/>
        </w:rPr>
        <w:t xml:space="preserve"> προκηρύσσει διαγωνισμό σύμφωνα με την </w:t>
      </w:r>
      <w:proofErr w:type="spellStart"/>
      <w:r w:rsidRPr="00302AFE">
        <w:rPr>
          <w:sz w:val="24"/>
          <w:szCs w:val="24"/>
          <w:lang w:val="el-GR"/>
        </w:rPr>
        <w:t>υπ΄αριθμ</w:t>
      </w:r>
      <w:proofErr w:type="spellEnd"/>
      <w:r w:rsidRPr="00302AFE">
        <w:rPr>
          <w:sz w:val="24"/>
          <w:szCs w:val="24"/>
          <w:lang w:val="el-GR"/>
        </w:rPr>
        <w:t>. 33120/ΓΔ4/2017/ Υ.Α. του ΥΠΔΒΜΘ (ΦΕΚ 681/τ.Β΄/06-03-2017)</w:t>
      </w:r>
      <w:r>
        <w:rPr>
          <w:sz w:val="24"/>
          <w:szCs w:val="24"/>
          <w:lang w:val="el-GR"/>
        </w:rPr>
        <w:t xml:space="preserve"> </w:t>
      </w:r>
      <w:r w:rsidRPr="00302AFE">
        <w:rPr>
          <w:sz w:val="24"/>
          <w:szCs w:val="24"/>
          <w:lang w:val="el-GR"/>
        </w:rPr>
        <w:t>για την κατάθεση κλειστών προσφορών από ενδιαφερόμενα τουριστικά γραφεία με ισχύουσα άδεια λειτουργίας από ΕΟΤ σχετικά με</w:t>
      </w:r>
      <w:r>
        <w:rPr>
          <w:sz w:val="24"/>
          <w:szCs w:val="24"/>
          <w:lang w:val="el-GR"/>
        </w:rPr>
        <w:t xml:space="preserve"> την πραγματοποίηση πολυήμερης εκδρομής μαθητών.</w:t>
      </w:r>
    </w:p>
    <w:p w:rsidR="001F4E91" w:rsidRDefault="001F4E91" w:rsidP="001F4E91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Προδιαγραφές –χαρακτηριστικά της εκδρομής:</w:t>
      </w:r>
    </w:p>
    <w:p w:rsidR="001F4E91" w:rsidRPr="003A7093" w:rsidRDefault="001F4E91" w:rsidP="001F4E91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Προορισμός :</w:t>
      </w:r>
      <w:r>
        <w:rPr>
          <w:rFonts w:asciiTheme="minorHAnsi" w:hAnsiTheme="minorHAnsi"/>
        </w:rPr>
        <w:t xml:space="preserve"> </w:t>
      </w:r>
      <w:r w:rsidRPr="002A3724">
        <w:rPr>
          <w:rFonts w:asciiTheme="minorHAnsi" w:hAnsiTheme="minorHAnsi"/>
          <w:b/>
        </w:rPr>
        <w:t>ΙΩΑΝΝΙΝΑ-ΖΑΓΟΡΟΧΩΡΙΑ-ΠΑΡΓΑ</w:t>
      </w:r>
    </w:p>
    <w:p w:rsidR="001F4E91" w:rsidRPr="003A7093" w:rsidRDefault="001F4E91" w:rsidP="001F4E91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Αναχώρηση: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13-05- 2018,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επιστροφή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15-05- 2018</w:t>
      </w:r>
      <w:r>
        <w:rPr>
          <w:rFonts w:asciiTheme="minorHAnsi" w:hAnsiTheme="minorHAnsi"/>
        </w:rPr>
        <w:t xml:space="preserve"> </w:t>
      </w:r>
    </w:p>
    <w:p w:rsidR="001F4E91" w:rsidRDefault="001F4E91" w:rsidP="001F4E91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Αριθμός συμμετεχόντων: </w:t>
      </w:r>
      <w:r>
        <w:rPr>
          <w:rFonts w:asciiTheme="minorHAnsi" w:hAnsiTheme="minorHAnsi"/>
          <w:b/>
        </w:rPr>
        <w:t xml:space="preserve">108 </w:t>
      </w:r>
      <w:r>
        <w:rPr>
          <w:rFonts w:asciiTheme="minorHAnsi" w:hAnsiTheme="minorHAnsi"/>
        </w:rPr>
        <w:t xml:space="preserve">μαθητές και </w:t>
      </w:r>
      <w:r>
        <w:rPr>
          <w:rFonts w:asciiTheme="minorHAnsi" w:hAnsiTheme="minorHAnsi"/>
          <w:b/>
        </w:rPr>
        <w:t xml:space="preserve">7 </w:t>
      </w:r>
      <w:r>
        <w:rPr>
          <w:rFonts w:asciiTheme="minorHAnsi" w:hAnsiTheme="minorHAnsi"/>
        </w:rPr>
        <w:t>συνοδοί εκπαιδευτικοί</w:t>
      </w:r>
    </w:p>
    <w:p w:rsidR="001F4E91" w:rsidRDefault="001F4E91" w:rsidP="001F4E91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Μεταφορικό μέσο: </w:t>
      </w:r>
      <w:r>
        <w:rPr>
          <w:rFonts w:asciiTheme="minorHAnsi" w:hAnsiTheme="minorHAnsi"/>
          <w:b/>
        </w:rPr>
        <w:t>Λεωφορείο</w:t>
      </w:r>
    </w:p>
    <w:p w:rsidR="001F4E91" w:rsidRDefault="001F4E91" w:rsidP="001F4E91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Διαμονή : </w:t>
      </w:r>
      <w:r>
        <w:rPr>
          <w:rFonts w:asciiTheme="minorHAnsi" w:hAnsiTheme="minorHAnsi"/>
          <w:b/>
        </w:rPr>
        <w:t>ΙΩΑΝΝΙΝΑ</w:t>
      </w:r>
    </w:p>
    <w:p w:rsidR="001F4E91" w:rsidRDefault="001F4E91" w:rsidP="001F4E91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Διατροφή: </w:t>
      </w:r>
      <w:proofErr w:type="spellStart"/>
      <w:r>
        <w:rPr>
          <w:rFonts w:asciiTheme="minorHAnsi" w:hAnsiTheme="minorHAnsi"/>
          <w:b/>
        </w:rPr>
        <w:t>Πρωϊνό</w:t>
      </w:r>
      <w:proofErr w:type="spellEnd"/>
    </w:p>
    <w:p w:rsidR="001F4E91" w:rsidRPr="00057385" w:rsidRDefault="001F4E91" w:rsidP="001F4E91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>
        <w:rPr>
          <w:b/>
          <w:sz w:val="24"/>
          <w:szCs w:val="24"/>
          <w:lang w:val="el-GR"/>
        </w:rPr>
        <w:t>ΤΕΤΑΡΤΗ 02-05-2018</w:t>
      </w:r>
      <w:r>
        <w:rPr>
          <w:sz w:val="24"/>
          <w:szCs w:val="24"/>
          <w:lang w:val="el-GR"/>
        </w:rPr>
        <w:t xml:space="preserve">  (και ώρα 12:00 )στο γραφείο του Διευθυντή του Σχολείου.</w:t>
      </w:r>
    </w:p>
    <w:p w:rsidR="001F4E91" w:rsidRDefault="001F4E91" w:rsidP="001F4E91">
      <w:pPr>
        <w:tabs>
          <w:tab w:val="left" w:pos="6165"/>
        </w:tabs>
        <w:rPr>
          <w:sz w:val="24"/>
          <w:szCs w:val="24"/>
          <w:lang w:val="el-GR"/>
        </w:rPr>
      </w:pPr>
    </w:p>
    <w:p w:rsidR="001F4E91" w:rsidRDefault="001F4E91" w:rsidP="001F4E91">
      <w:pPr>
        <w:tabs>
          <w:tab w:val="left" w:pos="616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Ο  Διευθυντής </w:t>
      </w:r>
    </w:p>
    <w:p w:rsidR="001F4E91" w:rsidRDefault="001F4E91" w:rsidP="001F4E91">
      <w:pPr>
        <w:tabs>
          <w:tab w:val="left" w:pos="6165"/>
        </w:tabs>
        <w:rPr>
          <w:sz w:val="24"/>
          <w:szCs w:val="24"/>
          <w:lang w:val="el-GR"/>
        </w:rPr>
      </w:pPr>
    </w:p>
    <w:p w:rsidR="001F4E91" w:rsidRDefault="001F4E91" w:rsidP="001F4E91">
      <w:pPr>
        <w:tabs>
          <w:tab w:val="left" w:pos="6210"/>
        </w:tabs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>ΑΒΡΑΜΙΔΗΣ ΔΙΟΝΥΣΙΟΣ</w:t>
      </w:r>
    </w:p>
    <w:p w:rsidR="001F4E91" w:rsidRDefault="001F4E91" w:rsidP="001F4E91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>
        <w:rPr>
          <w:sz w:val="20"/>
          <w:szCs w:val="24"/>
          <w:lang w:val="el-GR"/>
        </w:rPr>
        <w:t>ΦΥΣΙΚΗΣ ΑΓΩΓΗΣ-ΘΕΟΛΟΓΟΣ</w:t>
      </w:r>
    </w:p>
    <w:p w:rsidR="001F4E91" w:rsidRDefault="001F4E91" w:rsidP="001F4E91">
      <w:pPr>
        <w:rPr>
          <w:lang w:val="el-GR"/>
        </w:rPr>
      </w:pPr>
    </w:p>
    <w:sectPr w:rsidR="001F4E91" w:rsidSect="002D0D2E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3EA"/>
    <w:multiLevelType w:val="hybridMultilevel"/>
    <w:tmpl w:val="32F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E91"/>
    <w:rsid w:val="001F4E91"/>
    <w:rsid w:val="00D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semiHidden/>
    <w:unhideWhenUsed/>
    <w:qFormat/>
    <w:rsid w:val="001F4E91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1F4E91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semiHidden/>
    <w:unhideWhenUsed/>
    <w:rsid w:val="001F4E91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1F4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1F4E91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4">
    <w:name w:val="Table Grid"/>
    <w:basedOn w:val="a1"/>
    <w:rsid w:val="001F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2018-04-27T07:31:00Z</dcterms:created>
  <dcterms:modified xsi:type="dcterms:W3CDTF">2018-04-27T07:41:00Z</dcterms:modified>
</cp:coreProperties>
</file>