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232B8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7.75pt" o:allowoverlap="f">
                  <v:imagedata r:id="rId5" o:title="thireos"/>
                </v:shape>
              </w:pict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232B8A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5712C4" w:rsidRDefault="006D3137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232B8A">
              <w:rPr>
                <w:bCs/>
                <w:sz w:val="26"/>
              </w:rPr>
              <w:fldChar w:fldCharType="begin"/>
            </w:r>
            <w:r w:rsidR="005712C4">
              <w:rPr>
                <w:bCs/>
                <w:sz w:val="26"/>
              </w:rPr>
              <w:instrText xml:space="preserve"> TIME \@ "d/M/yyyy" </w:instrText>
            </w:r>
            <w:r w:rsidR="00232B8A">
              <w:rPr>
                <w:bCs/>
                <w:sz w:val="26"/>
              </w:rPr>
              <w:fldChar w:fldCharType="separate"/>
            </w:r>
            <w:r w:rsidR="001F6C7C">
              <w:rPr>
                <w:bCs/>
                <w:noProof/>
                <w:sz w:val="26"/>
              </w:rPr>
              <w:t>25/11/2015</w:t>
            </w:r>
            <w:r w:rsidR="00232B8A">
              <w:rPr>
                <w:bCs/>
                <w:sz w:val="26"/>
              </w:rPr>
              <w:fldChar w:fldCharType="end"/>
            </w:r>
          </w:p>
          <w:p w:rsidR="006D3137" w:rsidRPr="00C02AFC" w:rsidRDefault="006D3137">
            <w:pPr>
              <w:pStyle w:val="1"/>
              <w:tabs>
                <w:tab w:val="left" w:pos="473"/>
              </w:tabs>
              <w:rPr>
                <w:sz w:val="20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 </w:t>
            </w:r>
            <w:r w:rsidR="00015DF5" w:rsidRPr="00C02AFC">
              <w:rPr>
                <w:bCs/>
                <w:sz w:val="24"/>
              </w:rPr>
              <w:t xml:space="preserve"> </w:t>
            </w:r>
            <w:r w:rsidR="00F33116">
              <w:rPr>
                <w:bCs/>
                <w:sz w:val="24"/>
              </w:rPr>
              <w:t>459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1F6C7C" w:rsidRDefault="001F6C7C" w:rsidP="001F6C7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 w:rsidRPr="001F6C7C">
              <w:rPr>
                <w:rFonts w:ascii="Tahoma" w:hAnsi="Tahoma" w:cs="Tahoma"/>
              </w:rPr>
              <w:t>Κοινοποίηση</w:t>
            </w:r>
            <w:r w:rsidRPr="008314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F6C7C" w:rsidRPr="00736EB1" w:rsidRDefault="001F6C7C" w:rsidP="001F6C7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Προέδρους 5μελών συμβουλίων του Λυκείου και Σύλλογο Γονέων και Κηδεμόνων </w:t>
            </w:r>
          </w:p>
          <w:p w:rsidR="006D3137" w:rsidRPr="001F6C7C" w:rsidRDefault="006D3137"/>
        </w:tc>
      </w:tr>
    </w:tbl>
    <w:p w:rsidR="00AC5109" w:rsidRDefault="00AC5109" w:rsidP="00B01CF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 w:rsidR="00C87E03">
        <w:rPr>
          <w:sz w:val="26"/>
        </w:rPr>
        <w:t xml:space="preserve"> : «</w:t>
      </w:r>
      <w:r w:rsidR="00015DF5" w:rsidRPr="005712C4">
        <w:rPr>
          <w:sz w:val="26"/>
        </w:rPr>
        <w:t xml:space="preserve"> </w:t>
      </w:r>
      <w:r w:rsidR="00827293">
        <w:rPr>
          <w:sz w:val="26"/>
        </w:rPr>
        <w:t>Πρόσκληση ενδιαφέροντος για υποβολή οικονομικών προσφορών για ημερήσιες εκδρομές εντός της πόλης Θεσσαλονίκης</w:t>
      </w:r>
      <w:r w:rsidR="00FD5BED">
        <w:rPr>
          <w:sz w:val="26"/>
        </w:rPr>
        <w:t xml:space="preserve"> </w:t>
      </w:r>
      <w:r>
        <w:rPr>
          <w:sz w:val="26"/>
        </w:rPr>
        <w:t>»</w:t>
      </w:r>
    </w:p>
    <w:p w:rsidR="00174534" w:rsidRPr="00B01CF4" w:rsidRDefault="00174534" w:rsidP="00B01CF4">
      <w:pPr>
        <w:ind w:left="1080" w:hanging="1080"/>
        <w:rPr>
          <w:sz w:val="26"/>
        </w:rPr>
      </w:pPr>
    </w:p>
    <w:p w:rsidR="00AC5109" w:rsidRDefault="00CF3B43" w:rsidP="00B01CF4">
      <w:pPr>
        <w:pStyle w:val="a3"/>
        <w:rPr>
          <w:b/>
        </w:rPr>
      </w:pPr>
      <w:proofErr w:type="spellStart"/>
      <w:r>
        <w:rPr>
          <w:b/>
        </w:rPr>
        <w:t>Σχετ</w:t>
      </w:r>
      <w:proofErr w:type="spellEnd"/>
      <w:r>
        <w:rPr>
          <w:b/>
        </w:rPr>
        <w:t xml:space="preserve">. </w:t>
      </w:r>
      <w:r w:rsidR="00413E36">
        <w:rPr>
          <w:b/>
        </w:rPr>
        <w:t>:</w:t>
      </w:r>
    </w:p>
    <w:p w:rsidR="00EB4E7C" w:rsidRPr="00B01CF4" w:rsidRDefault="00DE635B" w:rsidP="00DE635B">
      <w:pPr>
        <w:pStyle w:val="a3"/>
        <w:tabs>
          <w:tab w:val="left" w:pos="331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27293" w:rsidRDefault="00AC5109" w:rsidP="00015DF5">
      <w:pPr>
        <w:ind w:left="360"/>
        <w:rPr>
          <w:sz w:val="26"/>
        </w:rPr>
      </w:pPr>
      <w:r>
        <w:rPr>
          <w:sz w:val="26"/>
        </w:rPr>
        <w:t xml:space="preserve">   </w:t>
      </w:r>
      <w:r w:rsidR="00827293">
        <w:rPr>
          <w:sz w:val="26"/>
        </w:rPr>
        <w:t xml:space="preserve">Σύμφωνα με την υπ’ </w:t>
      </w:r>
      <w:proofErr w:type="spellStart"/>
      <w:r w:rsidR="00827293">
        <w:rPr>
          <w:sz w:val="26"/>
        </w:rPr>
        <w:t>αριθμ</w:t>
      </w:r>
      <w:proofErr w:type="spellEnd"/>
      <w:r w:rsidR="00827293">
        <w:rPr>
          <w:sz w:val="26"/>
        </w:rPr>
        <w:t xml:space="preserve">. 129287/12-10-2011 Υ.Α. (ΦΕΚ 2768/τ. Β’/2-12-2011) </w:t>
      </w:r>
    </w:p>
    <w:p w:rsidR="00AC5109" w:rsidRDefault="00827293" w:rsidP="00015DF5">
      <w:pPr>
        <w:ind w:left="360"/>
        <w:rPr>
          <w:sz w:val="26"/>
        </w:rPr>
      </w:pPr>
      <w:r>
        <w:rPr>
          <w:sz w:val="26"/>
        </w:rPr>
        <w:t>το 1</w:t>
      </w:r>
      <w:r w:rsidRPr="00827293">
        <w:rPr>
          <w:sz w:val="26"/>
          <w:vertAlign w:val="superscript"/>
        </w:rPr>
        <w:t>ο</w:t>
      </w:r>
      <w:r>
        <w:rPr>
          <w:sz w:val="26"/>
        </w:rPr>
        <w:t xml:space="preserve"> ΓΕ.Λ. ΕΧΕΔΩΡΟΥ </w:t>
      </w:r>
      <w:r w:rsidR="00DE635B">
        <w:rPr>
          <w:sz w:val="26"/>
        </w:rPr>
        <w:t xml:space="preserve"> </w:t>
      </w:r>
    </w:p>
    <w:p w:rsidR="00827293" w:rsidRDefault="00827293" w:rsidP="00015DF5">
      <w:pPr>
        <w:ind w:left="360"/>
        <w:rPr>
          <w:sz w:val="26"/>
        </w:rPr>
      </w:pPr>
    </w:p>
    <w:p w:rsidR="00827293" w:rsidRPr="00827293" w:rsidRDefault="00827293" w:rsidP="00015DF5">
      <w:pPr>
        <w:ind w:left="360"/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827293">
        <w:rPr>
          <w:b/>
          <w:sz w:val="26"/>
          <w:u w:val="single"/>
        </w:rPr>
        <w:t>Προσκαλεί</w:t>
      </w:r>
    </w:p>
    <w:p w:rsidR="00827293" w:rsidRDefault="00827293" w:rsidP="00015DF5">
      <w:pPr>
        <w:ind w:left="360"/>
        <w:rPr>
          <w:sz w:val="26"/>
        </w:rPr>
      </w:pPr>
    </w:p>
    <w:p w:rsidR="00827293" w:rsidRDefault="00827293" w:rsidP="00DB3EA4">
      <w:pPr>
        <w:ind w:left="360"/>
        <w:jc w:val="both"/>
        <w:rPr>
          <w:sz w:val="26"/>
        </w:rPr>
      </w:pPr>
      <w:r>
        <w:rPr>
          <w:sz w:val="26"/>
        </w:rPr>
        <w:t>Τα ενδιαφερόμενα γραφεία Γενικού Τουρισμού που πληρούν τις προβλεπόμενες από το νόμο προϋποθέσεις λειτουργίας να καταθέσουν σε σφραγισμένο φάκελο οικονομική προσφορά σύμφωνα με τα παρακάτω:</w:t>
      </w:r>
    </w:p>
    <w:p w:rsidR="00827293" w:rsidRDefault="00827293" w:rsidP="00DB3EA4">
      <w:pPr>
        <w:ind w:left="360"/>
        <w:jc w:val="both"/>
        <w:rPr>
          <w:sz w:val="26"/>
        </w:rPr>
      </w:pPr>
    </w:p>
    <w:p w:rsidR="00827293" w:rsidRDefault="00827293" w:rsidP="00DB3EA4">
      <w:pPr>
        <w:ind w:left="360"/>
        <w:jc w:val="both"/>
        <w:rPr>
          <w:sz w:val="26"/>
        </w:rPr>
      </w:pPr>
      <w:r>
        <w:rPr>
          <w:sz w:val="26"/>
        </w:rPr>
        <w:t>1) Χρονική περίοδος: 2015-2016</w:t>
      </w:r>
    </w:p>
    <w:p w:rsidR="00827293" w:rsidRPr="001F6C7C" w:rsidRDefault="001F6C7C" w:rsidP="00DB3EA4">
      <w:pPr>
        <w:ind w:left="567" w:hanging="207"/>
        <w:jc w:val="both"/>
        <w:rPr>
          <w:sz w:val="26"/>
        </w:rPr>
      </w:pPr>
      <w:r>
        <w:rPr>
          <w:sz w:val="26"/>
        </w:rPr>
        <w:t xml:space="preserve">2) </w:t>
      </w:r>
      <w:r w:rsidR="00827293">
        <w:rPr>
          <w:sz w:val="26"/>
        </w:rPr>
        <w:t>Προορισμός: Όλες οι ημερήσιες εκδρομές εντός της πόλης Θεσσαλονίκης και εντός ωραρίου λειτουργίας του σχολείου</w:t>
      </w:r>
      <w:r w:rsidRPr="001F6C7C">
        <w:rPr>
          <w:sz w:val="26"/>
        </w:rPr>
        <w:t>.</w:t>
      </w:r>
    </w:p>
    <w:p w:rsidR="00827293" w:rsidRPr="001F6C7C" w:rsidRDefault="00C64F91" w:rsidP="00DB3EA4">
      <w:pPr>
        <w:ind w:left="567" w:hanging="207"/>
        <w:jc w:val="both"/>
        <w:rPr>
          <w:sz w:val="26"/>
        </w:rPr>
      </w:pPr>
      <w:r>
        <w:rPr>
          <w:sz w:val="26"/>
        </w:rPr>
        <w:t>3) Υπεύθυνη δήλωση του Του</w:t>
      </w:r>
      <w:r w:rsidR="00827293">
        <w:rPr>
          <w:sz w:val="26"/>
        </w:rPr>
        <w:t>ριστικού Γραφείου ότι διαθέτει ειδικό σήμα και ότι βρίσκεται σε ισχύ</w:t>
      </w:r>
      <w:r w:rsidR="001F6C7C" w:rsidRPr="001F6C7C">
        <w:rPr>
          <w:sz w:val="26"/>
        </w:rPr>
        <w:t>.</w:t>
      </w:r>
    </w:p>
    <w:p w:rsidR="00827293" w:rsidRPr="001F6C7C" w:rsidRDefault="00827293" w:rsidP="00DB3EA4">
      <w:pPr>
        <w:ind w:left="567" w:hanging="207"/>
        <w:jc w:val="both"/>
        <w:rPr>
          <w:sz w:val="26"/>
        </w:rPr>
      </w:pPr>
      <w:r>
        <w:rPr>
          <w:sz w:val="26"/>
        </w:rPr>
        <w:t xml:space="preserve">4) Να αναγράφεται η τιμή για κάθε λεωφορείο </w:t>
      </w:r>
      <w:r w:rsidR="00C64F91">
        <w:rPr>
          <w:sz w:val="26"/>
        </w:rPr>
        <w:t>ξεχωριστά ανάλογα με τη χωρητικότητά του σε θέσεις</w:t>
      </w:r>
      <w:r w:rsidR="001F6C7C" w:rsidRPr="001F6C7C">
        <w:rPr>
          <w:sz w:val="26"/>
        </w:rPr>
        <w:t>.</w:t>
      </w:r>
    </w:p>
    <w:p w:rsidR="00C64F91" w:rsidRDefault="00C64F91" w:rsidP="00827293">
      <w:pPr>
        <w:ind w:left="567" w:hanging="207"/>
        <w:rPr>
          <w:sz w:val="26"/>
        </w:rPr>
      </w:pPr>
    </w:p>
    <w:p w:rsidR="00AC5109" w:rsidRDefault="00C64F91" w:rsidP="00C64F91">
      <w:pPr>
        <w:ind w:left="2977" w:hanging="2617"/>
        <w:rPr>
          <w:bCs/>
          <w:sz w:val="26"/>
        </w:rPr>
      </w:pPr>
      <w:r w:rsidRPr="00C64F91">
        <w:rPr>
          <w:b/>
          <w:i/>
          <w:sz w:val="26"/>
          <w:u w:val="single"/>
        </w:rPr>
        <w:t>Κατάθεση Προσφορών:</w:t>
      </w:r>
      <w:r>
        <w:rPr>
          <w:sz w:val="26"/>
        </w:rPr>
        <w:t xml:space="preserve"> Οι προσφορές θα κατατεθούν σε κλειστό φάκελο μέχρι τις 4/12/2015 και ώρα 11.00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1F6C7C">
        <w:rPr>
          <w:bCs/>
          <w:sz w:val="26"/>
          <w:lang w:val="en-US"/>
        </w:rPr>
        <w:tab/>
      </w:r>
      <w:r w:rsidR="001F6C7C">
        <w:rPr>
          <w:bCs/>
          <w:sz w:val="26"/>
          <w:lang w:val="en-US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</w:t>
      </w:r>
      <w:r w:rsidR="001F6C7C">
        <w:rPr>
          <w:bCs/>
          <w:sz w:val="26"/>
          <w:lang w:val="en-US"/>
        </w:rPr>
        <w:tab/>
      </w:r>
      <w:r w:rsidR="001F6C7C">
        <w:rPr>
          <w:bCs/>
          <w:sz w:val="26"/>
          <w:lang w:val="en-US"/>
        </w:rPr>
        <w:tab/>
        <w:t xml:space="preserve">   </w:t>
      </w:r>
      <w:r w:rsidR="005712C4">
        <w:rPr>
          <w:bCs/>
          <w:sz w:val="26"/>
        </w:rPr>
        <w:t xml:space="preserve"> Κούλογλου Αντώνιος</w:t>
      </w:r>
    </w:p>
    <w:sectPr w:rsidR="00AC5109" w:rsidRPr="005712C4" w:rsidSect="00CA5A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93"/>
    <w:rsid w:val="00015B1D"/>
    <w:rsid w:val="00015DF5"/>
    <w:rsid w:val="00034E7D"/>
    <w:rsid w:val="000E3E4D"/>
    <w:rsid w:val="001055C7"/>
    <w:rsid w:val="00147233"/>
    <w:rsid w:val="001573D2"/>
    <w:rsid w:val="00170294"/>
    <w:rsid w:val="00174534"/>
    <w:rsid w:val="001B7D1A"/>
    <w:rsid w:val="001F6C7C"/>
    <w:rsid w:val="00232B8A"/>
    <w:rsid w:val="0025169B"/>
    <w:rsid w:val="002B2B83"/>
    <w:rsid w:val="002C4EC4"/>
    <w:rsid w:val="002F5954"/>
    <w:rsid w:val="003117BF"/>
    <w:rsid w:val="0035057E"/>
    <w:rsid w:val="00370168"/>
    <w:rsid w:val="003866D2"/>
    <w:rsid w:val="003A36FC"/>
    <w:rsid w:val="003A7B82"/>
    <w:rsid w:val="00413E36"/>
    <w:rsid w:val="00416C84"/>
    <w:rsid w:val="00451899"/>
    <w:rsid w:val="004A6056"/>
    <w:rsid w:val="004C5B30"/>
    <w:rsid w:val="005712C4"/>
    <w:rsid w:val="005B2F82"/>
    <w:rsid w:val="005E455B"/>
    <w:rsid w:val="006312DB"/>
    <w:rsid w:val="006D3137"/>
    <w:rsid w:val="006E68CE"/>
    <w:rsid w:val="00707D99"/>
    <w:rsid w:val="007162EF"/>
    <w:rsid w:val="007638D7"/>
    <w:rsid w:val="00790534"/>
    <w:rsid w:val="007E5F21"/>
    <w:rsid w:val="00827293"/>
    <w:rsid w:val="00827FA7"/>
    <w:rsid w:val="00830CE2"/>
    <w:rsid w:val="00844CB3"/>
    <w:rsid w:val="00861C99"/>
    <w:rsid w:val="008C4B43"/>
    <w:rsid w:val="009212DA"/>
    <w:rsid w:val="00996134"/>
    <w:rsid w:val="009E1857"/>
    <w:rsid w:val="00A424B9"/>
    <w:rsid w:val="00A60AE0"/>
    <w:rsid w:val="00AB313E"/>
    <w:rsid w:val="00AC5109"/>
    <w:rsid w:val="00AD5416"/>
    <w:rsid w:val="00B01CF4"/>
    <w:rsid w:val="00B02684"/>
    <w:rsid w:val="00B15BD8"/>
    <w:rsid w:val="00B40F98"/>
    <w:rsid w:val="00B56255"/>
    <w:rsid w:val="00B671CE"/>
    <w:rsid w:val="00B72536"/>
    <w:rsid w:val="00B776CF"/>
    <w:rsid w:val="00B94983"/>
    <w:rsid w:val="00BB489B"/>
    <w:rsid w:val="00C02AFC"/>
    <w:rsid w:val="00C30BB8"/>
    <w:rsid w:val="00C46CA0"/>
    <w:rsid w:val="00C64F91"/>
    <w:rsid w:val="00C755C3"/>
    <w:rsid w:val="00C83E9C"/>
    <w:rsid w:val="00C87E03"/>
    <w:rsid w:val="00C90B41"/>
    <w:rsid w:val="00CA5A14"/>
    <w:rsid w:val="00CC1958"/>
    <w:rsid w:val="00CF3B43"/>
    <w:rsid w:val="00D5320B"/>
    <w:rsid w:val="00DB3EA4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33116"/>
    <w:rsid w:val="00F6577C"/>
    <w:rsid w:val="00F816A8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11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1756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B</dc:creator>
  <cp:keywords/>
  <dc:description/>
  <cp:lastModifiedBy>B</cp:lastModifiedBy>
  <cp:revision>3</cp:revision>
  <cp:lastPrinted>2008-09-22T09:02:00Z</cp:lastPrinted>
  <dcterms:created xsi:type="dcterms:W3CDTF">2015-11-25T11:23:00Z</dcterms:created>
  <dcterms:modified xsi:type="dcterms:W3CDTF">2015-11-25T11:27:00Z</dcterms:modified>
</cp:coreProperties>
</file>