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254635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9B1C6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9B1C6E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567 01 ΝΕΑΠΟΛΗ</w:t>
                  </w:r>
                </w:p>
                <w:p w:rsidR="009B1C6E" w:rsidRPr="004C75CE" w:rsidRDefault="009B1C6E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Πληροφορίες:  Κουτσού Κασσιανή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 2" w:char="F027"/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2310619168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FAX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2310619168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@4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gym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neapol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thess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sch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gr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</w:pPr>
                </w:p>
              </w:tc>
            </w:tr>
          </w:tbl>
          <w:p w:rsidR="001D48AA" w:rsidRPr="00B65FE4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9B1C6E">
              <w:rPr>
                <w:rFonts w:ascii="Book Antiqua" w:hAnsi="Book Antiqua" w:cs="Times New Roman"/>
              </w:rPr>
              <w:t xml:space="preserve"> 25/01/2016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Αρ. Πρ</w:t>
            </w:r>
            <w:r w:rsidR="00720080">
              <w:rPr>
                <w:rFonts w:ascii="Book Antiqua" w:hAnsi="Book Antiqua" w:cs="Times New Roman"/>
              </w:rPr>
              <w:t>.:</w:t>
            </w:r>
            <w:r w:rsidR="0088715F">
              <w:rPr>
                <w:rFonts w:ascii="Book Antiqua" w:hAnsi="Book Antiqua" w:cs="Times New Roman"/>
              </w:rPr>
              <w:t>19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9B1C6E" w:rsidRDefault="008728F6" w:rsidP="008728F6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 w:rsidR="009B1C6E">
        <w:rPr>
          <w:rFonts w:ascii="Book Antiqua" w:hAnsi="Book Antiqua"/>
          <w:b/>
          <w:sz w:val="26"/>
          <w:szCs w:val="26"/>
        </w:rPr>
        <w:t>ΕΚΔΗΛΩΣΗΣ ΕΝΔΙΑΦΕΡΟΝΤΟΣ ΓΙΑ ΥΠΟΒΟΛΗ</w:t>
      </w:r>
    </w:p>
    <w:p w:rsidR="008728F6" w:rsidRPr="009B1C6E" w:rsidRDefault="008728F6" w:rsidP="009B1C6E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 w:rsidR="009B1C6E">
        <w:rPr>
          <w:rFonts w:ascii="Book Antiqua" w:hAnsi="Book Antiqua"/>
          <w:b/>
          <w:sz w:val="26"/>
          <w:szCs w:val="26"/>
        </w:rPr>
        <w:t xml:space="preserve"> ΔΙΗΜΕΡΗΣ ΕΚΔΡΟΜΗΣ</w:t>
      </w:r>
    </w:p>
    <w:p w:rsidR="008728F6" w:rsidRPr="005250DA" w:rsidRDefault="008728F6">
      <w:pPr>
        <w:rPr>
          <w:rFonts w:ascii="Book Antiqua" w:hAnsi="Book Antiqua"/>
        </w:rPr>
      </w:pPr>
    </w:p>
    <w:p w:rsidR="008728F6" w:rsidRPr="005250DA" w:rsidRDefault="008728F6" w:rsidP="008728F6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>Το 4</w:t>
      </w:r>
      <w:r w:rsidRPr="005250DA">
        <w:rPr>
          <w:rFonts w:ascii="Book Antiqua" w:hAnsi="Book Antiqua"/>
          <w:vertAlign w:val="superscript"/>
        </w:rPr>
        <w:t>ο</w:t>
      </w:r>
      <w:r w:rsidRPr="005250DA">
        <w:rPr>
          <w:rFonts w:ascii="Book Antiqua" w:hAnsi="Book Antiqua"/>
        </w:rPr>
        <w:t xml:space="preserve"> Γυμνάσιο Νεάπολης προκηρύσσει </w:t>
      </w:r>
      <w:r w:rsidRPr="009B1C6E">
        <w:rPr>
          <w:rFonts w:ascii="Book Antiqua" w:hAnsi="Book Antiqua"/>
        </w:rPr>
        <w:t>διαγωνισμό</w:t>
      </w:r>
      <w:r w:rsidR="009B1C6E" w:rsidRPr="009B1C6E">
        <w:rPr>
          <w:rFonts w:ascii="Book Antiqua" w:hAnsi="Book Antiqua"/>
        </w:rPr>
        <w:t xml:space="preserve"> για την κατάθεση κλειστών προσφορών</w:t>
      </w:r>
      <w:r w:rsidRPr="009B1C6E">
        <w:rPr>
          <w:rFonts w:ascii="Book Antiqua" w:hAnsi="Book Antiqua"/>
        </w:rPr>
        <w:t>,</w:t>
      </w:r>
      <w:r w:rsidRPr="005250DA">
        <w:rPr>
          <w:rFonts w:ascii="Book Antiqua" w:hAnsi="Book Antiqua"/>
        </w:rPr>
        <w:t xml:space="preserve"> </w:t>
      </w:r>
      <w:r w:rsidR="009B1C6E">
        <w:rPr>
          <w:rFonts w:ascii="Book Antiqua" w:hAnsi="Book Antiqua"/>
        </w:rPr>
        <w:t>από ενδιαφερόμενα τουριστικά γραφεία με ισχύουσα άδεια λειτουργίας από το Ε.Ο.Τ., σχετικά με την πραγματοπ</w:t>
      </w:r>
      <w:r w:rsidR="005D5CC8">
        <w:rPr>
          <w:rFonts w:ascii="Book Antiqua" w:hAnsi="Book Antiqua"/>
        </w:rPr>
        <w:t xml:space="preserve">οίηση διήμερης εκδρομής μαθητών, στο πλαίσιο περιβαλλοντικού προγράμματος, σύμφωνα με την </w:t>
      </w:r>
      <w:r w:rsidRPr="005250DA">
        <w:rPr>
          <w:rFonts w:ascii="Book Antiqua" w:hAnsi="Book Antiqua"/>
        </w:rPr>
        <w:t>Υ.Α. 129</w:t>
      </w:r>
      <w:r w:rsidR="005D5CC8">
        <w:rPr>
          <w:rFonts w:ascii="Book Antiqua" w:hAnsi="Book Antiqua"/>
        </w:rPr>
        <w:t>2</w:t>
      </w:r>
      <w:r w:rsidRPr="005250DA">
        <w:rPr>
          <w:rFonts w:ascii="Book Antiqua" w:hAnsi="Book Antiqua"/>
        </w:rPr>
        <w:t>87/Γ2/10-</w:t>
      </w:r>
      <w:r w:rsidR="005D5CC8">
        <w:rPr>
          <w:rFonts w:ascii="Book Antiqua" w:hAnsi="Book Antiqua"/>
        </w:rPr>
        <w:t>11-2011 του Υπουργείου Παιδείας (ΦΕΚ 2769/τ.2/2-12-2011).</w:t>
      </w:r>
    </w:p>
    <w:p w:rsidR="005250DA" w:rsidRPr="005250DA" w:rsidRDefault="005250DA" w:rsidP="008728F6">
      <w:pPr>
        <w:rPr>
          <w:rFonts w:ascii="Book Antiqua" w:hAnsi="Book Antiqua"/>
        </w:rPr>
      </w:pPr>
    </w:p>
    <w:p w:rsidR="008728F6" w:rsidRPr="004A063E" w:rsidRDefault="005D5CC8" w:rsidP="008728F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="008728F6" w:rsidRPr="004A063E">
        <w:rPr>
          <w:rFonts w:ascii="Book Antiqua" w:hAnsi="Book Antiqua"/>
          <w:b/>
          <w:u w:val="single"/>
        </w:rPr>
        <w:t>Σ</w:t>
      </w:r>
      <w:r w:rsidR="005250DA" w:rsidRPr="004A063E">
        <w:rPr>
          <w:rFonts w:ascii="Book Antiqua" w:hAnsi="Book Antiqua"/>
          <w:b/>
          <w:u w:val="single"/>
        </w:rPr>
        <w:t>ΤΟΙΧΕΙΑ ΕΚΔΡΟΜΗΣ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Προορισμός</w:t>
      </w:r>
      <w:r w:rsidR="008728F6" w:rsidRPr="005A457A">
        <w:rPr>
          <w:rFonts w:ascii="Book Antiqua" w:hAnsi="Book Antiqua"/>
        </w:rPr>
        <w:t>:</w:t>
      </w:r>
      <w:r w:rsidRPr="005A457A">
        <w:rPr>
          <w:rFonts w:ascii="Book Antiqua" w:hAnsi="Book Antiqua"/>
        </w:rPr>
        <w:t xml:space="preserve"> </w:t>
      </w:r>
      <w:r w:rsidRPr="005A457A">
        <w:rPr>
          <w:rFonts w:ascii="Book Antiqua" w:hAnsi="Book Antiqua"/>
          <w:b/>
        </w:rPr>
        <w:t xml:space="preserve">Καλαμπάκα- Τρίκαλα (διανυκτέρευση στο  </w:t>
      </w:r>
      <w:proofErr w:type="spellStart"/>
      <w:r w:rsidRPr="005A457A">
        <w:rPr>
          <w:rFonts w:ascii="Book Antiqua" w:hAnsi="Book Antiqua"/>
          <w:b/>
        </w:rPr>
        <w:t>Μουζάκι</w:t>
      </w:r>
      <w:proofErr w:type="spellEnd"/>
      <w:r w:rsidRPr="005A457A">
        <w:rPr>
          <w:rFonts w:ascii="Book Antiqua" w:hAnsi="Book Antiqua"/>
          <w:b/>
        </w:rPr>
        <w:t>)</w:t>
      </w:r>
    </w:p>
    <w:p w:rsidR="008728F6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5D5CC8" w:rsidRPr="005A457A">
        <w:rPr>
          <w:rFonts w:ascii="Book Antiqua" w:hAnsi="Book Antiqua"/>
          <w:b/>
        </w:rPr>
        <w:t>28-29 Μαρτίου 2016</w:t>
      </w:r>
      <w:r w:rsidRPr="005A457A">
        <w:rPr>
          <w:rFonts w:ascii="Book Antiqua" w:hAnsi="Book Antiqua"/>
          <w:b/>
        </w:rPr>
        <w:t xml:space="preserve"> </w:t>
      </w:r>
    </w:p>
    <w:p w:rsidR="0088715F" w:rsidRPr="0088715F" w:rsidRDefault="0088715F" w:rsidP="005A457A">
      <w:pPr>
        <w:pStyle w:val="a3"/>
        <w:numPr>
          <w:ilvl w:val="0"/>
          <w:numId w:val="4"/>
        </w:numPr>
        <w:rPr>
          <w:rFonts w:ascii="Book Antiqua" w:hAnsi="Book Antiqua"/>
          <w:b/>
          <w:i/>
        </w:rPr>
      </w:pPr>
      <w:r w:rsidRPr="0088715F">
        <w:rPr>
          <w:rFonts w:ascii="Book Antiqua" w:hAnsi="Book Antiqua"/>
          <w:b/>
          <w:i/>
        </w:rPr>
        <w:t xml:space="preserve">Πρόγραμμα μετακινήσεων: </w:t>
      </w:r>
    </w:p>
    <w:p w:rsidR="0088715F" w:rsidRPr="0088715F" w:rsidRDefault="0088715F" w:rsidP="0088715F">
      <w:pPr>
        <w:ind w:firstLine="360"/>
        <w:rPr>
          <w:rFonts w:ascii="Book Antiqua" w:hAnsi="Book Antiqua"/>
          <w:u w:val="single"/>
        </w:rPr>
      </w:pPr>
      <w:r w:rsidRPr="0088715F">
        <w:rPr>
          <w:rFonts w:ascii="Book Antiqua" w:hAnsi="Book Antiqua"/>
          <w:u w:val="single"/>
        </w:rPr>
        <w:t xml:space="preserve">Δευτέρα 28/3: </w:t>
      </w:r>
    </w:p>
    <w:p w:rsidR="0088715F" w:rsidRPr="0088715F" w:rsidRDefault="0088715F" w:rsidP="0088715F">
      <w:pPr>
        <w:ind w:firstLine="360"/>
        <w:rPr>
          <w:rFonts w:ascii="Book Antiqua" w:hAnsi="Book Antiqua"/>
        </w:rPr>
      </w:pPr>
      <w:r w:rsidRPr="0088715F">
        <w:rPr>
          <w:rFonts w:ascii="Book Antiqua" w:hAnsi="Book Antiqua"/>
        </w:rPr>
        <w:t>Θεσσαλονίκη- Καλαμπάκα- Μετέωρα</w:t>
      </w:r>
    </w:p>
    <w:p w:rsidR="0088715F" w:rsidRPr="0088715F" w:rsidRDefault="0088715F" w:rsidP="0088715F">
      <w:pPr>
        <w:ind w:firstLine="360"/>
        <w:rPr>
          <w:rFonts w:ascii="Book Antiqua" w:hAnsi="Book Antiqua"/>
        </w:rPr>
      </w:pPr>
      <w:r w:rsidRPr="0088715F">
        <w:rPr>
          <w:rFonts w:ascii="Book Antiqua" w:hAnsi="Book Antiqua"/>
        </w:rPr>
        <w:t>Καλαμπάκα-Τρίκαλα</w:t>
      </w:r>
    </w:p>
    <w:p w:rsidR="0088715F" w:rsidRPr="0088715F" w:rsidRDefault="0088715F" w:rsidP="0088715F">
      <w:pPr>
        <w:ind w:firstLine="360"/>
        <w:rPr>
          <w:rFonts w:ascii="Book Antiqua" w:hAnsi="Book Antiqua"/>
        </w:rPr>
      </w:pPr>
      <w:r w:rsidRPr="0088715F">
        <w:rPr>
          <w:rFonts w:ascii="Book Antiqua" w:hAnsi="Book Antiqua"/>
        </w:rPr>
        <w:t xml:space="preserve">Τρίκαλα- </w:t>
      </w:r>
      <w:proofErr w:type="spellStart"/>
      <w:r w:rsidRPr="0088715F">
        <w:rPr>
          <w:rFonts w:ascii="Book Antiqua" w:hAnsi="Book Antiqua"/>
        </w:rPr>
        <w:t>Μουζάκι</w:t>
      </w:r>
      <w:proofErr w:type="spellEnd"/>
      <w:r w:rsidRPr="0088715F">
        <w:rPr>
          <w:rFonts w:ascii="Book Antiqua" w:hAnsi="Book Antiqua"/>
        </w:rPr>
        <w:t xml:space="preserve"> (διανυκτέρευση)</w:t>
      </w:r>
    </w:p>
    <w:p w:rsidR="0088715F" w:rsidRPr="0088715F" w:rsidRDefault="0088715F" w:rsidP="0088715F">
      <w:pPr>
        <w:ind w:firstLine="360"/>
        <w:rPr>
          <w:rFonts w:ascii="Book Antiqua" w:hAnsi="Book Antiqua"/>
          <w:u w:val="single"/>
        </w:rPr>
      </w:pPr>
      <w:r w:rsidRPr="0088715F">
        <w:rPr>
          <w:rFonts w:ascii="Book Antiqua" w:hAnsi="Book Antiqua"/>
          <w:u w:val="single"/>
        </w:rPr>
        <w:t xml:space="preserve">Τρίτη 29/3: </w:t>
      </w:r>
    </w:p>
    <w:p w:rsidR="0088715F" w:rsidRPr="0088715F" w:rsidRDefault="0088715F" w:rsidP="0088715F">
      <w:pPr>
        <w:ind w:firstLine="360"/>
        <w:rPr>
          <w:rFonts w:ascii="Book Antiqua" w:hAnsi="Book Antiqua"/>
        </w:rPr>
      </w:pPr>
      <w:proofErr w:type="spellStart"/>
      <w:r w:rsidRPr="0088715F">
        <w:rPr>
          <w:rFonts w:ascii="Book Antiqua" w:hAnsi="Book Antiqua"/>
        </w:rPr>
        <w:t>Μουζάκι</w:t>
      </w:r>
      <w:proofErr w:type="spellEnd"/>
      <w:r w:rsidRPr="0088715F">
        <w:rPr>
          <w:rFonts w:ascii="Book Antiqua" w:hAnsi="Book Antiqua"/>
        </w:rPr>
        <w:t>- Τρίκαλα</w:t>
      </w:r>
    </w:p>
    <w:p w:rsidR="0088715F" w:rsidRPr="0088715F" w:rsidRDefault="0088715F" w:rsidP="0088715F">
      <w:pPr>
        <w:ind w:firstLine="360"/>
        <w:rPr>
          <w:rFonts w:ascii="Book Antiqua" w:hAnsi="Book Antiqua"/>
        </w:rPr>
      </w:pPr>
      <w:r w:rsidRPr="0088715F">
        <w:rPr>
          <w:rFonts w:ascii="Book Antiqua" w:hAnsi="Book Antiqua"/>
        </w:rPr>
        <w:t>Τρίκαλα-Θεσσαλονίκη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>Προβλεπόμενος αριθμός συμμετεχόντων μαθητών</w:t>
      </w:r>
      <w:r w:rsidR="008728F6" w:rsidRPr="005A457A">
        <w:rPr>
          <w:rFonts w:ascii="Book Antiqua" w:hAnsi="Book Antiqua"/>
        </w:rPr>
        <w:t xml:space="preserve">: </w:t>
      </w:r>
      <w:r w:rsidRPr="005A457A">
        <w:rPr>
          <w:rFonts w:ascii="Book Antiqua" w:hAnsi="Book Antiqua"/>
          <w:b/>
        </w:rPr>
        <w:t>35</w:t>
      </w:r>
      <w:r w:rsidR="008728F6" w:rsidRPr="005A457A">
        <w:rPr>
          <w:rFonts w:ascii="Book Antiqua" w:hAnsi="Book Antiqua"/>
          <w:b/>
        </w:rPr>
        <w:t xml:space="preserve"> μαθητές </w:t>
      </w:r>
    </w:p>
    <w:p w:rsidR="008728F6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  <w:b/>
        </w:rPr>
        <w:t>Συνοδοί: 3</w:t>
      </w:r>
      <w:r w:rsidR="008728F6" w:rsidRPr="005A457A">
        <w:rPr>
          <w:rFonts w:ascii="Book Antiqua" w:hAnsi="Book Antiqua"/>
          <w:b/>
        </w:rPr>
        <w:t xml:space="preserve"> συνοδοί</w:t>
      </w:r>
      <w:r w:rsidR="008728F6" w:rsidRPr="005A457A">
        <w:rPr>
          <w:rFonts w:ascii="Book Antiqua" w:hAnsi="Book Antiqua"/>
        </w:rPr>
        <w:t xml:space="preserve"> καθηγητές</w:t>
      </w:r>
    </w:p>
    <w:p w:rsidR="008728F6" w:rsidRPr="005A457A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Μέσον: </w:t>
      </w:r>
      <w:r w:rsidR="005A457A" w:rsidRPr="005A457A">
        <w:rPr>
          <w:rFonts w:ascii="Book Antiqua" w:hAnsi="Book Antiqua"/>
          <w:b/>
        </w:rPr>
        <w:t>Λεωφορείο</w:t>
      </w:r>
    </w:p>
    <w:p w:rsidR="008728F6" w:rsidRDefault="0088715F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Το κατάλυμα είναι εξασφαλισμένο.</w:t>
      </w:r>
    </w:p>
    <w:p w:rsidR="0088715F" w:rsidRDefault="0088715F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ασθένειας).</w:t>
      </w:r>
    </w:p>
    <w:p w:rsidR="00D0371D" w:rsidRDefault="00D0371D" w:rsidP="0088715F">
      <w:pPr>
        <w:pStyle w:val="a3"/>
        <w:rPr>
          <w:rFonts w:ascii="Book Antiqua" w:hAnsi="Book Antiqua"/>
        </w:rPr>
      </w:pPr>
    </w:p>
    <w:p w:rsidR="0088715F" w:rsidRDefault="0088715F" w:rsidP="0088715F">
      <w:pPr>
        <w:pStyle w:val="a3"/>
        <w:rPr>
          <w:rFonts w:ascii="Book Antiqua" w:hAnsi="Book Antiqua"/>
        </w:rPr>
      </w:pPr>
      <w:r>
        <w:rPr>
          <w:rFonts w:ascii="Book Antiqua" w:hAnsi="Book Antiqua"/>
        </w:rPr>
        <w:t xml:space="preserve">Οι προσφορές πρέπει να κατατεθούν στο σχολείο μέχρι την </w:t>
      </w:r>
      <w:r w:rsidRPr="00C8597C">
        <w:rPr>
          <w:rFonts w:ascii="Book Antiqua" w:hAnsi="Book Antiqua"/>
          <w:b/>
        </w:rPr>
        <w:t>Παρασκευή 5 Φεβρουαρίου</w:t>
      </w:r>
      <w:r>
        <w:rPr>
          <w:rFonts w:ascii="Book Antiqua" w:hAnsi="Book Antiqua"/>
        </w:rPr>
        <w:t>. Για οποιαδήποτε πληροφορία μπορείτε να απευθύνεστε στην κ. Κασσιανή Κουτσού.</w:t>
      </w:r>
    </w:p>
    <w:p w:rsidR="004A063E" w:rsidRDefault="0088715F" w:rsidP="0088715F">
      <w:pPr>
        <w:pStyle w:val="a3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4A063E" w:rsidRPr="00B65FE4" w:rsidRDefault="00B65FE4" w:rsidP="004A063E">
      <w:pPr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Ο</w:t>
      </w:r>
      <w:r w:rsidR="004A063E">
        <w:rPr>
          <w:rFonts w:ascii="Book Antiqua" w:hAnsi="Book Antiqua"/>
        </w:rPr>
        <w:t xml:space="preserve"> Διε</w:t>
      </w:r>
      <w:r>
        <w:rPr>
          <w:rFonts w:ascii="Book Antiqua" w:hAnsi="Book Antiqua"/>
        </w:rPr>
        <w:t>υ</w:t>
      </w:r>
      <w:r w:rsidR="004A063E">
        <w:rPr>
          <w:rFonts w:ascii="Book Antiqua" w:hAnsi="Book Antiqua"/>
        </w:rPr>
        <w:t>θ</w:t>
      </w:r>
      <w:r>
        <w:rPr>
          <w:rFonts w:ascii="Book Antiqua" w:hAnsi="Book Antiqua"/>
        </w:rPr>
        <w:t>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88715F" w:rsidRDefault="0088715F" w:rsidP="001D48AA">
      <w:pPr>
        <w:jc w:val="right"/>
        <w:rPr>
          <w:rFonts w:ascii="Book Antiqua" w:hAnsi="Book Antiqua"/>
          <w:i/>
        </w:rPr>
      </w:pPr>
    </w:p>
    <w:p w:rsidR="004A063E" w:rsidRPr="001D48AA" w:rsidRDefault="00B65FE4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Κοντός Δημήτριος</w:t>
      </w:r>
    </w:p>
    <w:sectPr w:rsidR="004A063E" w:rsidRPr="001D48AA" w:rsidSect="004C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E53"/>
    <w:multiLevelType w:val="hybridMultilevel"/>
    <w:tmpl w:val="92D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14779D"/>
    <w:rsid w:val="001D48AA"/>
    <w:rsid w:val="0021446D"/>
    <w:rsid w:val="00377D55"/>
    <w:rsid w:val="004A063E"/>
    <w:rsid w:val="004C75CE"/>
    <w:rsid w:val="005250DA"/>
    <w:rsid w:val="0054311C"/>
    <w:rsid w:val="005A457A"/>
    <w:rsid w:val="005D5CC8"/>
    <w:rsid w:val="00720080"/>
    <w:rsid w:val="008728F6"/>
    <w:rsid w:val="0088715F"/>
    <w:rsid w:val="009B1C6E"/>
    <w:rsid w:val="00B65FE4"/>
    <w:rsid w:val="00BE580F"/>
    <w:rsid w:val="00C8597C"/>
    <w:rsid w:val="00CC2A06"/>
    <w:rsid w:val="00D0371D"/>
    <w:rsid w:val="00D85EEA"/>
    <w:rsid w:val="00E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2016-02-02T11:32:00Z</dcterms:created>
  <dcterms:modified xsi:type="dcterms:W3CDTF">2016-02-02T12:07:00Z</dcterms:modified>
</cp:coreProperties>
</file>