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56" w:rsidRPr="001A3156" w:rsidRDefault="001A3156" w:rsidP="001A3156">
      <w:pPr>
        <w:rPr>
          <w:b/>
        </w:rPr>
      </w:pPr>
      <w:r w:rsidRPr="001A3156">
        <w:rPr>
          <w:b/>
        </w:rPr>
        <w:t>Ανακοίνωση κενών θέσεων των κατατακτ</w:t>
      </w:r>
      <w:r>
        <w:rPr>
          <w:b/>
        </w:rPr>
        <w:t>ηρίων εξετάσεων Σεπτεμβρίου 2016</w:t>
      </w:r>
    </w:p>
    <w:p w:rsidR="001A3156" w:rsidRDefault="001A3156" w:rsidP="001A3156"/>
    <w:p w:rsidR="001A3156" w:rsidRPr="001A3156" w:rsidRDefault="001A3156" w:rsidP="001A3156">
      <w:pPr>
        <w:jc w:val="both"/>
      </w:pPr>
      <w:r w:rsidRPr="001A3156">
        <w:t>Το Καλλιτεχνικό Γυμνάσιο - Λ.Τ.</w:t>
      </w:r>
      <w:r w:rsidRPr="001A3156">
        <w:t xml:space="preserve"> Αμπελοκήπων, λαμβάνοντας υπόψη τις έως τώρα </w:t>
      </w:r>
      <w:proofErr w:type="spellStart"/>
      <w:r w:rsidRPr="001A3156">
        <w:t>δημιουργηθείσες</w:t>
      </w:r>
      <w:proofErr w:type="spellEnd"/>
      <w:r w:rsidRPr="001A3156">
        <w:t xml:space="preserve"> κενές θέσεις στους τρεις καλλιτεχνικούς του τομείς, αλλά και τις δυνατότητές του για υποδοχή νέων μαθητών, σας ενημερών</w:t>
      </w:r>
      <w:r>
        <w:t>ει πως, για το σχολικό έτος 2016 – 2017</w:t>
      </w:r>
      <w:r w:rsidRPr="001A3156">
        <w:t>, μπορεί να δεχθεί τόσους μαθητές όσοι αναφέρονται στον παρακάτω πίνακα:</w:t>
      </w:r>
    </w:p>
    <w:p w:rsidR="001A3156" w:rsidRDefault="001A3156" w:rsidP="001A3156">
      <w:pPr>
        <w:tabs>
          <w:tab w:val="left" w:pos="1204"/>
        </w:tabs>
        <w:ind w:left="70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1513"/>
        <w:gridCol w:w="1576"/>
        <w:gridCol w:w="1431"/>
        <w:gridCol w:w="1399"/>
      </w:tblGrid>
      <w:tr w:rsidR="001A3156" w:rsidRPr="00131A77" w:rsidTr="00F35FF4">
        <w:trPr>
          <w:jc w:val="center"/>
        </w:trPr>
        <w:tc>
          <w:tcPr>
            <w:tcW w:w="2552" w:type="dxa"/>
            <w:shd w:val="thinDiagCross" w:color="auto" w:fill="D9D9D9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κατάταξη</w:t>
            </w:r>
            <w:r w:rsidRPr="00131A77">
              <w:rPr>
                <w:rFonts w:ascii="Arial" w:hAnsi="Arial" w:cs="Arial"/>
                <w:bCs/>
              </w:rPr>
              <w:t xml:space="preserve"> στην</w:t>
            </w:r>
          </w:p>
          <w:p w:rsidR="001A3156" w:rsidRPr="0029176E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Β’</w:t>
            </w:r>
            <w:r w:rsidRPr="0029176E">
              <w:rPr>
                <w:rFonts w:ascii="Arial" w:hAnsi="Arial" w:cs="Arial"/>
                <w:b/>
                <w:bCs/>
              </w:rPr>
              <w:t xml:space="preserve"> Γυμνασίου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κατάταξη</w:t>
            </w:r>
            <w:r w:rsidRPr="00131A77">
              <w:rPr>
                <w:rFonts w:ascii="Arial" w:hAnsi="Arial" w:cs="Arial"/>
                <w:bCs/>
              </w:rPr>
              <w:t xml:space="preserve"> στην</w:t>
            </w:r>
          </w:p>
          <w:p w:rsidR="001A3156" w:rsidRPr="0029176E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Γ’</w:t>
            </w:r>
            <w:r w:rsidRPr="0029176E">
              <w:rPr>
                <w:rFonts w:ascii="Arial" w:hAnsi="Arial" w:cs="Arial"/>
                <w:b/>
                <w:bCs/>
              </w:rPr>
              <w:t xml:space="preserve"> Γυμνασίου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κατάταξη</w:t>
            </w:r>
            <w:r w:rsidRPr="00131A77">
              <w:rPr>
                <w:rFonts w:ascii="Arial" w:hAnsi="Arial" w:cs="Arial"/>
                <w:bCs/>
              </w:rPr>
              <w:t xml:space="preserve"> στην</w:t>
            </w:r>
          </w:p>
          <w:p w:rsidR="001A3156" w:rsidRPr="0029176E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176E">
              <w:rPr>
                <w:rFonts w:ascii="Arial" w:hAnsi="Arial" w:cs="Arial"/>
                <w:b/>
                <w:bCs/>
              </w:rPr>
              <w:t>Α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29176E">
              <w:rPr>
                <w:rFonts w:ascii="Arial" w:hAnsi="Arial" w:cs="Arial"/>
                <w:b/>
                <w:bCs/>
              </w:rPr>
              <w:t xml:space="preserve"> Λυκείου</w:t>
            </w:r>
          </w:p>
        </w:tc>
        <w:tc>
          <w:tcPr>
            <w:tcW w:w="1739" w:type="dxa"/>
            <w:shd w:val="pct5" w:color="auto" w:fill="auto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31A77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A3156" w:rsidRPr="00131A77" w:rsidTr="00F35FF4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 w:rsidRPr="00131A77">
              <w:rPr>
                <w:rFonts w:ascii="Arial" w:hAnsi="Arial" w:cs="Arial"/>
                <w:bCs/>
              </w:rPr>
              <w:t xml:space="preserve">Κατεύθυνση </w:t>
            </w:r>
            <w:r w:rsidRPr="0029176E">
              <w:rPr>
                <w:rFonts w:ascii="Arial" w:hAnsi="Arial" w:cs="Arial"/>
                <w:b/>
                <w:bCs/>
              </w:rPr>
              <w:t>Θεάτρου -Κινηματογράφου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A3156" w:rsidRPr="005D36A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39" w:type="dxa"/>
            <w:shd w:val="pct5" w:color="auto" w:fill="auto"/>
            <w:vAlign w:val="center"/>
          </w:tcPr>
          <w:p w:rsidR="001A3156" w:rsidRPr="005D36A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A3156" w:rsidRPr="00131A77" w:rsidTr="00F35FF4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 w:rsidRPr="00131A77">
              <w:rPr>
                <w:rFonts w:ascii="Arial" w:hAnsi="Arial" w:cs="Arial"/>
                <w:bCs/>
              </w:rPr>
              <w:t>Κατεύθυνση</w:t>
            </w:r>
          </w:p>
          <w:p w:rsidR="001A3156" w:rsidRPr="0029176E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176E">
              <w:rPr>
                <w:rFonts w:ascii="Arial" w:hAnsi="Arial" w:cs="Arial"/>
                <w:b/>
                <w:bCs/>
              </w:rPr>
              <w:t>Χορού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39" w:type="dxa"/>
            <w:shd w:val="pct5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1A3156" w:rsidRPr="00131A77" w:rsidTr="00F35FF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15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 w:rsidRPr="00131A77">
              <w:rPr>
                <w:rFonts w:ascii="Arial" w:hAnsi="Arial" w:cs="Arial"/>
                <w:bCs/>
              </w:rPr>
              <w:t xml:space="preserve">Κατεύθυνση </w:t>
            </w:r>
          </w:p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Cs/>
              </w:rPr>
            </w:pPr>
            <w:r w:rsidRPr="0029176E">
              <w:rPr>
                <w:rFonts w:ascii="Arial" w:hAnsi="Arial" w:cs="Arial"/>
                <w:b/>
                <w:bCs/>
              </w:rPr>
              <w:t>Εικαστικών Τεχνών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1A3156" w:rsidRPr="00131A77" w:rsidTr="00F35FF4">
        <w:trPr>
          <w:jc w:val="center"/>
        </w:trPr>
        <w:tc>
          <w:tcPr>
            <w:tcW w:w="2552" w:type="dxa"/>
            <w:shd w:val="pct5" w:color="auto" w:fill="auto"/>
            <w:vAlign w:val="center"/>
          </w:tcPr>
          <w:p w:rsidR="001A315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1A3156" w:rsidRPr="00131A77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31A77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1737" w:type="dxa"/>
            <w:shd w:val="pct5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85" w:type="dxa"/>
            <w:shd w:val="pct5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66" w:type="dxa"/>
            <w:shd w:val="pct5" w:color="auto" w:fill="auto"/>
            <w:vAlign w:val="center"/>
          </w:tcPr>
          <w:p w:rsidR="001A3156" w:rsidRPr="00C04C46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39" w:type="dxa"/>
            <w:shd w:val="pct25" w:color="auto" w:fill="auto"/>
            <w:vAlign w:val="center"/>
          </w:tcPr>
          <w:p w:rsidR="001A3156" w:rsidRPr="00834152" w:rsidRDefault="001A3156" w:rsidP="00F35FF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</w:tbl>
    <w:p w:rsidR="001A3156" w:rsidRDefault="001A3156" w:rsidP="001A3156"/>
    <w:p w:rsidR="001A3156" w:rsidRDefault="001A3156" w:rsidP="001A3156">
      <w:r>
        <w:t xml:space="preserve">Σε περίπτωση μεταβολής των κενών θέσεων θα γίνει αμέσως </w:t>
      </w:r>
      <w:proofErr w:type="spellStart"/>
      <w:r>
        <w:t>ανακοινοποίηση</w:t>
      </w:r>
      <w:proofErr w:type="spellEnd"/>
      <w:r>
        <w:t>.</w:t>
      </w:r>
    </w:p>
    <w:p w:rsidR="001A3156" w:rsidRDefault="001A3156" w:rsidP="001A3156"/>
    <w:p w:rsidR="001A3156" w:rsidRDefault="001A3156" w:rsidP="001A3156">
      <w:r>
        <w:t>Το Καλλιτεχνικό ενημερώνει ότι:</w:t>
      </w:r>
    </w:p>
    <w:p w:rsidR="001A3156" w:rsidRDefault="001A3156" w:rsidP="001A3156">
      <w:pPr>
        <w:jc w:val="both"/>
      </w:pPr>
      <w:r w:rsidRPr="001A3156">
        <w:rPr>
          <w:b/>
        </w:rPr>
        <w:t>Αιτήσεις συμμετοχής</w:t>
      </w:r>
      <w:r>
        <w:t xml:space="preserve"> στις εξετάσεις μπορούν να υποβάλλονται από το γονέα/κηδεμόνα  του ενδιαφερόμενου μαθητή (απαραίτητα έγγραφα για αίτηση: 1. πιστοποιητικό γέννησης μαθητή, 2. ταυτότητα κηδεμόνα), στη Γραμματεία του σχολείου, </w:t>
      </w:r>
      <w:proofErr w:type="spellStart"/>
      <w:r>
        <w:t>Πανταζοπούλου</w:t>
      </w:r>
      <w:proofErr w:type="spellEnd"/>
      <w:r>
        <w:t xml:space="preserve"> 12 Α, Αμπελόκηποι, </w:t>
      </w:r>
      <w:proofErr w:type="spellStart"/>
      <w:r>
        <w:t>τηλ</w:t>
      </w:r>
      <w:proofErr w:type="spellEnd"/>
      <w:r>
        <w:t>. 2310727341, από την Τετάρτη 14 Σεπτεμβρίου 2016</w:t>
      </w:r>
      <w:r>
        <w:t xml:space="preserve"> (καθημερινά, 9:30 – 13:30) έως τις 12.00 </w:t>
      </w:r>
      <w:proofErr w:type="spellStart"/>
      <w:r>
        <w:t>μ</w:t>
      </w:r>
      <w:r>
        <w:t>.</w:t>
      </w:r>
      <w:r>
        <w:t>μ</w:t>
      </w:r>
      <w:proofErr w:type="spellEnd"/>
      <w:r>
        <w:t>.</w:t>
      </w:r>
      <w:r>
        <w:t xml:space="preserve"> της παραμονής των εξετάσεων. Αιτήσεις διατίθενται στη Γραμματεία του Σχολείου.</w:t>
      </w:r>
    </w:p>
    <w:p w:rsidR="001A3156" w:rsidRDefault="001A3156" w:rsidP="001A3156">
      <w:pPr>
        <w:jc w:val="both"/>
      </w:pPr>
      <w:r>
        <w:t>Κάθε ενδιαφερόμενος μαθητής μπορεί να συμμετάσχει στις εξετάσεις μιας μόνο κατεύθυνσης.</w:t>
      </w:r>
    </w:p>
    <w:p w:rsidR="001A3156" w:rsidRDefault="001A3156" w:rsidP="001A3156">
      <w:pPr>
        <w:jc w:val="both"/>
      </w:pPr>
      <w:r>
        <w:lastRenderedPageBreak/>
        <w:t xml:space="preserve">Οι υποψήφιοι της κατεύθυνσης χορού θα πρέπει να προσκομίσουν, το αργότερο έως και λίγο πριν την ώρα εξέτασής τους, τις απαιτούμενες από το νόμο ιατρικές βεβαιώσεις (παιδιάτρου </w:t>
      </w:r>
      <w:r w:rsidRPr="00953D4E">
        <w:rPr>
          <w:b/>
        </w:rPr>
        <w:t>ή</w:t>
      </w:r>
      <w:r>
        <w:t xml:space="preserve"> παθολόγου </w:t>
      </w:r>
      <w:r w:rsidRPr="00953D4E">
        <w:rPr>
          <w:b/>
          <w:u w:val="single"/>
        </w:rPr>
        <w:t>και</w:t>
      </w:r>
      <w:r w:rsidRPr="00953D4E">
        <w:rPr>
          <w:b/>
        </w:rPr>
        <w:t xml:space="preserve"> </w:t>
      </w:r>
      <w:r>
        <w:t>ορθοπεδικού).</w:t>
      </w:r>
    </w:p>
    <w:p w:rsidR="001A3156" w:rsidRPr="001A3156" w:rsidRDefault="001A3156" w:rsidP="001A3156">
      <w:pPr>
        <w:jc w:val="both"/>
        <w:rPr>
          <w:b/>
        </w:rPr>
      </w:pPr>
      <w:r>
        <w:t xml:space="preserve">Η εξεταστέα ύλη για όλες τις κατευθύνσεις είναι αναρτημένη </w:t>
      </w:r>
      <w:r w:rsidRPr="001A3156">
        <w:rPr>
          <w:b/>
        </w:rPr>
        <w:t>εδώ.</w:t>
      </w:r>
    </w:p>
    <w:p w:rsidR="003611DC" w:rsidRDefault="001A3156" w:rsidP="001A3156">
      <w:pPr>
        <w:jc w:val="both"/>
      </w:pPr>
      <w:r>
        <w:t>Για περισσότερες πληροφορίες, οι ενδιαφερόμενοι μπορούν να επικοινωνήσουν με το Καλλιτεχνικό Γυμνάσιο Λ.Τ. Αμπελοκήπων.</w:t>
      </w:r>
    </w:p>
    <w:sectPr w:rsidR="003611DC" w:rsidSect="00361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3156"/>
    <w:rsid w:val="001045B4"/>
    <w:rsid w:val="001A3156"/>
    <w:rsid w:val="003611DC"/>
    <w:rsid w:val="00953D4E"/>
    <w:rsid w:val="00AE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1377</Characters>
  <Application>Microsoft Office Word</Application>
  <DocSecurity>0</DocSecurity>
  <Lines>11</Lines>
  <Paragraphs>3</Paragraphs>
  <ScaleCrop>false</ScaleCrop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2016-09-12T11:12:00Z</cp:lastPrinted>
  <dcterms:created xsi:type="dcterms:W3CDTF">2016-09-12T11:03:00Z</dcterms:created>
  <dcterms:modified xsi:type="dcterms:W3CDTF">2016-09-12T11:14:00Z</dcterms:modified>
</cp:coreProperties>
</file>