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24" w:rsidRPr="00085F72" w:rsidRDefault="003D0824" w:rsidP="003D0824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10540" cy="510540"/>
            <wp:effectExtent l="1905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824" w:rsidRPr="00AE4238" w:rsidRDefault="003D0824" w:rsidP="003D082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3D0824" w:rsidRDefault="003D0824" w:rsidP="003D0824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</w:p>
    <w:p w:rsidR="003D0824" w:rsidRPr="00081D1F" w:rsidRDefault="003D0824" w:rsidP="003D0824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>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12</w:t>
      </w:r>
      <w:r w:rsidRPr="00A6799D">
        <w:rPr>
          <w:rFonts w:ascii="Bookman Old Style" w:hAnsi="Bookman Old Style"/>
          <w:sz w:val="16"/>
          <w:szCs w:val="16"/>
        </w:rPr>
        <w:t>/</w:t>
      </w:r>
      <w:r w:rsidRPr="00033CF5">
        <w:rPr>
          <w:rFonts w:ascii="Bookman Old Style" w:hAnsi="Bookman Old Style"/>
          <w:sz w:val="16"/>
          <w:szCs w:val="16"/>
        </w:rPr>
        <w:t>1</w:t>
      </w:r>
      <w:r>
        <w:rPr>
          <w:rFonts w:ascii="Bookman Old Style" w:hAnsi="Bookman Old Style"/>
          <w:sz w:val="16"/>
          <w:szCs w:val="16"/>
        </w:rPr>
        <w:t>2/2016</w:t>
      </w:r>
    </w:p>
    <w:p w:rsidR="003D0824" w:rsidRPr="00185B55" w:rsidRDefault="003D0824" w:rsidP="003D082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3D0824" w:rsidRPr="00D216D6" w:rsidRDefault="003D0824" w:rsidP="003D082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>.:   727</w:t>
      </w:r>
    </w:p>
    <w:p w:rsidR="003D0824" w:rsidRPr="00185B55" w:rsidRDefault="003D0824" w:rsidP="003D082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3D0824" w:rsidRPr="00185B55" w:rsidRDefault="003D0824" w:rsidP="003D0824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3D0824" w:rsidRDefault="003D0824" w:rsidP="003D0824">
                  <w:r>
                    <w:t xml:space="preserve">ΠΡΟΣ ΤΗ </w:t>
                  </w:r>
                </w:p>
                <w:p w:rsidR="003D0824" w:rsidRDefault="003D0824" w:rsidP="003D0824">
                  <w:r>
                    <w:t>Δ.Δ.Ε. ΔΥΤ. ΘΕΣ/ΝΙΚΗΣ</w:t>
                  </w:r>
                </w:p>
                <w:p w:rsidR="003D0824" w:rsidRDefault="003D0824" w:rsidP="003D0824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3D0824" w:rsidRPr="00840148" w:rsidRDefault="003D0824" w:rsidP="003D0824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3D0824" w:rsidRPr="00185B55" w:rsidRDefault="003D0824" w:rsidP="003D0824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3D0824" w:rsidRDefault="003D0824" w:rsidP="003D0824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3D0824" w:rsidRPr="00185B55" w:rsidRDefault="003D0824" w:rsidP="003D082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3D0824" w:rsidRPr="00185B55" w:rsidRDefault="003D0824" w:rsidP="003D082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3D0824" w:rsidRPr="00185B55" w:rsidRDefault="003D0824" w:rsidP="003D082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3D0824" w:rsidRDefault="003D0824" w:rsidP="003D0824">
      <w:pPr>
        <w:rPr>
          <w:rFonts w:ascii="Bookman Old Style" w:hAnsi="Bookman Old Style"/>
          <w:sz w:val="16"/>
          <w:szCs w:val="16"/>
        </w:rPr>
      </w:pPr>
    </w:p>
    <w:p w:rsidR="003D0824" w:rsidRDefault="003D0824" w:rsidP="003D0824">
      <w:pPr>
        <w:rPr>
          <w:rFonts w:ascii="Bookman Old Style" w:hAnsi="Bookman Old Style"/>
          <w:sz w:val="16"/>
          <w:szCs w:val="16"/>
        </w:rPr>
      </w:pPr>
    </w:p>
    <w:p w:rsidR="003D0824" w:rsidRPr="001B26B9" w:rsidRDefault="003D0824" w:rsidP="003D0824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>Εκδήλωση ενδιαφέροντος για την εκδρομή των μαθητών της</w:t>
      </w:r>
      <w:r w:rsidRPr="00CF27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Γ</w:t>
      </w:r>
      <w:r w:rsidRPr="00CF2743">
        <w:rPr>
          <w:rFonts w:ascii="Book Antiqua" w:hAnsi="Book Antiqua"/>
          <w:b/>
          <w:sz w:val="28"/>
          <w:szCs w:val="28"/>
        </w:rPr>
        <w:t>΄ Λυκείου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840148">
        <w:rPr>
          <w:rFonts w:ascii="Book Antiqua" w:hAnsi="Book Antiqua"/>
          <w:sz w:val="28"/>
          <w:szCs w:val="28"/>
        </w:rPr>
        <w:t xml:space="preserve">για την </w:t>
      </w:r>
      <w:r>
        <w:rPr>
          <w:rFonts w:ascii="Book Antiqua" w:hAnsi="Book Antiqua"/>
          <w:sz w:val="28"/>
          <w:szCs w:val="28"/>
        </w:rPr>
        <w:t>7</w:t>
      </w:r>
      <w:r w:rsidRPr="00840148">
        <w:rPr>
          <w:rFonts w:ascii="Book Antiqua" w:hAnsi="Book Antiqua"/>
          <w:sz w:val="28"/>
          <w:szCs w:val="28"/>
        </w:rPr>
        <w:t>ήμερη εκδρομή</w:t>
      </w:r>
      <w:r w:rsidRPr="00081D1F">
        <w:rPr>
          <w:rFonts w:ascii="Book Antiqua" w:hAnsi="Book Antiqua"/>
          <w:sz w:val="28"/>
          <w:szCs w:val="28"/>
        </w:rPr>
        <w:t>.</w:t>
      </w:r>
      <w:r w:rsidRPr="00840148">
        <w:rPr>
          <w:rFonts w:ascii="Book Antiqua" w:hAnsi="Book Antiqua"/>
          <w:sz w:val="28"/>
          <w:szCs w:val="28"/>
        </w:rPr>
        <w:t xml:space="preserve"> </w:t>
      </w:r>
    </w:p>
    <w:p w:rsidR="003D0824" w:rsidRPr="00105083" w:rsidRDefault="003D0824" w:rsidP="003D0824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51611E">
        <w:rPr>
          <w:b/>
          <w:sz w:val="26"/>
          <w:szCs w:val="26"/>
        </w:rPr>
        <w:t>7</w:t>
      </w:r>
      <w:r w:rsidRPr="001B26B9">
        <w:rPr>
          <w:b/>
          <w:sz w:val="26"/>
          <w:szCs w:val="26"/>
        </w:rPr>
        <w:t>ήμερη</w:t>
      </w:r>
      <w:r w:rsidRPr="00105083">
        <w:rPr>
          <w:sz w:val="26"/>
          <w:szCs w:val="26"/>
        </w:rPr>
        <w:t xml:space="preserve"> εκδρομή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 για τους μαθητές της Γ΄ Λυκείου. Καλούνται τα γραφεία Γενικού Τουρισμού με ειδικό σήμα και άδεια λειτουργίας από τον Ε.Ο.Τ.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 w:rsidRPr="00081D1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9</w:t>
      </w:r>
      <w:r w:rsidRPr="00B625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Δεκεμβρίου 2</w:t>
      </w:r>
      <w:r w:rsidRPr="00B6252A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 xml:space="preserve">6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3D0824" w:rsidRDefault="003D0824" w:rsidP="003D0824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3D0824" w:rsidRDefault="003D0824" w:rsidP="003D082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81D1F">
        <w:rPr>
          <w:sz w:val="26"/>
          <w:szCs w:val="26"/>
        </w:rPr>
        <w:t xml:space="preserve">Οι επιθυμητοί προορισμοί είναι: α) </w:t>
      </w:r>
      <w:r w:rsidRPr="00081D1F">
        <w:rPr>
          <w:b/>
          <w:sz w:val="26"/>
          <w:szCs w:val="26"/>
        </w:rPr>
        <w:t>Ρώμη</w:t>
      </w:r>
      <w:r w:rsidRPr="00081D1F">
        <w:rPr>
          <w:sz w:val="26"/>
          <w:szCs w:val="26"/>
        </w:rPr>
        <w:t xml:space="preserve"> </w:t>
      </w:r>
      <w:r w:rsidRPr="00D216D6">
        <w:rPr>
          <w:sz w:val="26"/>
          <w:szCs w:val="26"/>
        </w:rPr>
        <w:t>,</w:t>
      </w:r>
      <w:r w:rsidRPr="00081D1F">
        <w:rPr>
          <w:sz w:val="26"/>
          <w:szCs w:val="26"/>
        </w:rPr>
        <w:t xml:space="preserve"> β) </w:t>
      </w:r>
      <w:r w:rsidRPr="00081D1F">
        <w:rPr>
          <w:b/>
          <w:sz w:val="26"/>
          <w:szCs w:val="26"/>
        </w:rPr>
        <w:t>Βουδαπέστη –Πράγα</w:t>
      </w:r>
      <w:r>
        <w:rPr>
          <w:sz w:val="26"/>
          <w:szCs w:val="26"/>
        </w:rPr>
        <w:t xml:space="preserve">, </w:t>
      </w:r>
      <w:r w:rsidRPr="00D216D6">
        <w:rPr>
          <w:b/>
          <w:sz w:val="26"/>
          <w:szCs w:val="26"/>
        </w:rPr>
        <w:t>γ) Κρήτη</w:t>
      </w:r>
      <w:r>
        <w:rPr>
          <w:sz w:val="26"/>
          <w:szCs w:val="26"/>
        </w:rPr>
        <w:t>.</w:t>
      </w:r>
    </w:p>
    <w:p w:rsidR="003D0824" w:rsidRPr="00081D1F" w:rsidRDefault="003D0824" w:rsidP="003D082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Οι προσφορές να περιλαμβάνουν μετάβαση και επιστροφή αεροπορικώς, είτε οδικώς και αεροπορικώς.</w:t>
      </w:r>
    </w:p>
    <w:p w:rsidR="003D0824" w:rsidRPr="00081D1F" w:rsidRDefault="003D0824" w:rsidP="003D0824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>Η εκδρομή θα πραγματοποιηθεί</w:t>
      </w:r>
      <w:r>
        <w:rPr>
          <w:sz w:val="26"/>
          <w:szCs w:val="26"/>
        </w:rPr>
        <w:t xml:space="preserve"> μέσα</w:t>
      </w:r>
      <w:r w:rsidRPr="001050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στο διάστημα </w:t>
      </w:r>
      <w:r w:rsidRPr="00081D1F">
        <w:rPr>
          <w:b/>
          <w:sz w:val="26"/>
          <w:szCs w:val="26"/>
        </w:rPr>
        <w:t>25/2 έως 15/3.</w:t>
      </w:r>
      <w:r>
        <w:rPr>
          <w:b/>
          <w:sz w:val="26"/>
          <w:szCs w:val="26"/>
        </w:rPr>
        <w:t xml:space="preserve"> </w:t>
      </w:r>
    </w:p>
    <w:p w:rsidR="003D0824" w:rsidRDefault="003D0824" w:rsidP="003D082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D0824">
        <w:rPr>
          <w:sz w:val="26"/>
          <w:szCs w:val="26"/>
        </w:rPr>
        <w:t xml:space="preserve">Ο αριθμός των μαθητών θα είναι </w:t>
      </w:r>
      <w:r w:rsidRPr="003D0824">
        <w:rPr>
          <w:b/>
          <w:sz w:val="26"/>
          <w:szCs w:val="26"/>
        </w:rPr>
        <w:t>περίπου</w:t>
      </w:r>
      <w:r w:rsidRPr="003D0824">
        <w:rPr>
          <w:sz w:val="26"/>
          <w:szCs w:val="26"/>
        </w:rPr>
        <w:t xml:space="preserve"> </w:t>
      </w:r>
      <w:r w:rsidRPr="003D0824">
        <w:rPr>
          <w:b/>
          <w:sz w:val="26"/>
          <w:szCs w:val="26"/>
        </w:rPr>
        <w:t>30</w:t>
      </w:r>
      <w:r w:rsidRPr="003D0824">
        <w:rPr>
          <w:sz w:val="26"/>
          <w:szCs w:val="26"/>
        </w:rPr>
        <w:t xml:space="preserve"> και οι συνοδοί καθηγητές </w:t>
      </w:r>
      <w:r w:rsidRPr="003D0824">
        <w:rPr>
          <w:b/>
          <w:sz w:val="26"/>
          <w:szCs w:val="26"/>
        </w:rPr>
        <w:t xml:space="preserve">3 </w:t>
      </w:r>
      <w:r w:rsidRPr="003D0824">
        <w:rPr>
          <w:sz w:val="26"/>
          <w:szCs w:val="26"/>
        </w:rPr>
        <w:t>(για Κρήτη 2 συνοδοί).</w:t>
      </w:r>
    </w:p>
    <w:p w:rsidR="003D0824" w:rsidRPr="003D0824" w:rsidRDefault="003D0824" w:rsidP="003D082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D0824">
        <w:rPr>
          <w:sz w:val="26"/>
          <w:szCs w:val="26"/>
        </w:rPr>
        <w:t>Τα ξενοδοχεία κατά προτίμηση να είναι 4* και να προσφέρουν ημιδιατροφή. Να βρίσκονται μέσα ή σε απόσταση 20χλμ το πολύ από την πόλη.</w:t>
      </w:r>
    </w:p>
    <w:p w:rsidR="003D0824" w:rsidRPr="00105083" w:rsidRDefault="003D0824" w:rsidP="003D082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Στην τιμή να συμπεριλαμβάνεται ο ξεναγός.</w:t>
      </w:r>
    </w:p>
    <w:p w:rsidR="003D0824" w:rsidRPr="00105083" w:rsidRDefault="003D0824" w:rsidP="003D082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λεωφορεία  που θα χρησιμοποιηθούν να πληρούν τις προδιαγραφές ασφαλούς μετακίνησης των μαθητών και οι οδηγοί να κατέχουν τα απαραίτητα έγγραφα, σύμφωνα με την κείμενη νομοθεσία.</w:t>
      </w:r>
    </w:p>
    <w:p w:rsidR="003D0824" w:rsidRPr="00105083" w:rsidRDefault="003D0824" w:rsidP="003D082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Τα δωμάτια να είναι δίκλινα ή τρίκλινα για τους μαθητές και μονόκλινα για τους συνοδούς καθηγητές. </w:t>
      </w:r>
    </w:p>
    <w:p w:rsidR="003D0824" w:rsidRPr="00D42A08" w:rsidRDefault="003D0824" w:rsidP="003D082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Να παρέχεται ασφάλεια αστικής επαγγελματικής ευθύνης</w:t>
      </w:r>
      <w:r w:rsidRPr="00D42A08">
        <w:rPr>
          <w:sz w:val="26"/>
          <w:szCs w:val="26"/>
        </w:rPr>
        <w:t>.</w:t>
      </w:r>
    </w:p>
    <w:p w:rsidR="003D0824" w:rsidRPr="00105083" w:rsidRDefault="003D0824" w:rsidP="003D082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Α</w:t>
      </w:r>
      <w:r w:rsidRPr="00105083">
        <w:rPr>
          <w:sz w:val="26"/>
          <w:szCs w:val="26"/>
        </w:rPr>
        <w:t>σφάλιση που να καλύπτει τα έξοδα σε π</w:t>
      </w:r>
      <w:r>
        <w:rPr>
          <w:sz w:val="26"/>
          <w:szCs w:val="26"/>
        </w:rPr>
        <w:t>ερίπτωση ατυχήματος ή ασθένειας, της  οποίας το συμβόλαιο να κατατεθεί τουλάχιστον 20 ημέρες πριν την αναχώρηση.</w:t>
      </w:r>
    </w:p>
    <w:p w:rsidR="003D0824" w:rsidRPr="00105083" w:rsidRDefault="003D0824" w:rsidP="003D082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Στις προσφορές θα πρέπει να ορίζεται η τιμή ανά μαθητή (μαζί με ΦΠΑ και τους απαιτούμενους φόρους).</w:t>
      </w:r>
    </w:p>
    <w:p w:rsidR="003D0824" w:rsidRPr="00105083" w:rsidRDefault="003D0824" w:rsidP="003D082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Την εκδρομή να συνοδεύει έμπειρος συνοδός του ταξιδιωτικού γραφείου. </w:t>
      </w:r>
    </w:p>
    <w:p w:rsidR="003D0824" w:rsidRPr="00105083" w:rsidRDefault="003D0824" w:rsidP="003D0824">
      <w:pPr>
        <w:pStyle w:val="a3"/>
        <w:ind w:left="1080" w:firstLine="36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  <w:r>
        <w:rPr>
          <w:sz w:val="26"/>
          <w:szCs w:val="26"/>
        </w:rPr>
        <w:t xml:space="preserve"> Η κάθε προσφορά να συνοδεύεται από αποδεικτικό έγγραφο διαθεσιμότητας των ξενοδοχείων που αναφέρονται στην προσφορά.</w:t>
      </w:r>
    </w:p>
    <w:p w:rsidR="003D0824" w:rsidRPr="00105083" w:rsidRDefault="003D0824" w:rsidP="003D0824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3D0824" w:rsidRDefault="003D0824" w:rsidP="003D0824">
      <w:pPr>
        <w:rPr>
          <w:rFonts w:ascii="Book Antiqua" w:hAnsi="Book Antiqua"/>
          <w:sz w:val="16"/>
          <w:szCs w:val="16"/>
        </w:rPr>
      </w:pPr>
    </w:p>
    <w:p w:rsidR="003D0824" w:rsidRPr="00EC2840" w:rsidRDefault="003D0824" w:rsidP="003D0824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3D0824" w:rsidRPr="00EC2840" w:rsidRDefault="003D0824" w:rsidP="003D0824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3D0824" w:rsidRPr="00EC2840" w:rsidRDefault="003D0824" w:rsidP="003D0824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3D0824" w:rsidRPr="00EC2840" w:rsidRDefault="003D0824" w:rsidP="003D0824">
      <w:pPr>
        <w:rPr>
          <w:rFonts w:ascii="Book Antiqua" w:hAnsi="Book Antiqua"/>
          <w:sz w:val="16"/>
          <w:szCs w:val="16"/>
        </w:rPr>
      </w:pPr>
    </w:p>
    <w:p w:rsidR="003D0824" w:rsidRPr="00EC2840" w:rsidRDefault="003D0824" w:rsidP="003D0824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3D0824" w:rsidRPr="00EC2840" w:rsidRDefault="003D0824" w:rsidP="003D0824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3D0824" w:rsidRDefault="003D0824" w:rsidP="003D0824">
      <w:pPr>
        <w:spacing w:line="360" w:lineRule="auto"/>
        <w:jc w:val="both"/>
        <w:rPr>
          <w:sz w:val="28"/>
          <w:szCs w:val="28"/>
        </w:rPr>
      </w:pPr>
    </w:p>
    <w:p w:rsidR="003D0824" w:rsidRDefault="003D0824" w:rsidP="003D0824">
      <w:pPr>
        <w:rPr>
          <w:rFonts w:ascii="Book Antiqua" w:hAnsi="Book Antiqua"/>
          <w:sz w:val="16"/>
          <w:szCs w:val="16"/>
        </w:rPr>
      </w:pPr>
    </w:p>
    <w:p w:rsidR="003D0824" w:rsidRDefault="003D0824" w:rsidP="003D0824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3D0824" w:rsidRDefault="003D0824" w:rsidP="003D0824"/>
    <w:p w:rsidR="003D0824" w:rsidRDefault="003D0824" w:rsidP="003D0824"/>
    <w:p w:rsidR="003D0824" w:rsidRDefault="003D0824" w:rsidP="003D0824"/>
    <w:p w:rsidR="0080682D" w:rsidRDefault="0080682D"/>
    <w:sectPr w:rsidR="0080682D" w:rsidSect="00033D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E8522F46"/>
    <w:lvl w:ilvl="0" w:tplc="F50EE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3D0824"/>
    <w:rsid w:val="003D0824"/>
    <w:rsid w:val="0080682D"/>
    <w:rsid w:val="00B4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82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D08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082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2016-12-12T12:28:00Z</dcterms:created>
  <dcterms:modified xsi:type="dcterms:W3CDTF">2016-12-12T12:37:00Z</dcterms:modified>
</cp:coreProperties>
</file>