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3F" w:rsidRPr="00085F72" w:rsidRDefault="0094183F" w:rsidP="0094183F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10540" cy="510540"/>
            <wp:effectExtent l="19050" t="0" r="381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83F" w:rsidRPr="00AE4238" w:rsidRDefault="0094183F" w:rsidP="0094183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94183F" w:rsidRPr="009958CF" w:rsidRDefault="0094183F" w:rsidP="0094183F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 xml:space="preserve">, </w:t>
      </w:r>
    </w:p>
    <w:p w:rsidR="0094183F" w:rsidRPr="00081D1F" w:rsidRDefault="0094183F" w:rsidP="0094183F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  <w:t xml:space="preserve"> </w:t>
      </w:r>
      <w:r>
        <w:rPr>
          <w:rFonts w:ascii="Bookman Old Style" w:hAnsi="Bookman Old Style"/>
          <w:sz w:val="16"/>
          <w:szCs w:val="16"/>
        </w:rPr>
        <w:t xml:space="preserve">     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1</w:t>
      </w:r>
      <w:r w:rsidRPr="0094183F">
        <w:rPr>
          <w:rFonts w:ascii="Bookman Old Style" w:hAnsi="Bookman Old Style"/>
          <w:sz w:val="16"/>
          <w:szCs w:val="16"/>
        </w:rPr>
        <w:t>4</w:t>
      </w:r>
      <w:r w:rsidRPr="00A6799D"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>02/2017</w:t>
      </w:r>
    </w:p>
    <w:p w:rsidR="0094183F" w:rsidRPr="00185B55" w:rsidRDefault="0094183F" w:rsidP="0094183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94183F" w:rsidRPr="0094183F" w:rsidRDefault="0094183F" w:rsidP="0094183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Αριθμ.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  </w:t>
      </w:r>
      <w:r w:rsidRPr="0094183F">
        <w:rPr>
          <w:rFonts w:ascii="Bookman Old Style" w:hAnsi="Bookman Old Style"/>
          <w:sz w:val="16"/>
          <w:szCs w:val="16"/>
        </w:rPr>
        <w:t>58</w:t>
      </w:r>
    </w:p>
    <w:p w:rsidR="0094183F" w:rsidRPr="00185B55" w:rsidRDefault="0094183F" w:rsidP="0094183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94183F" w:rsidRPr="00185B55" w:rsidRDefault="0094183F" w:rsidP="0094183F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58240">
            <v:textbox>
              <w:txbxContent>
                <w:p w:rsidR="0094183F" w:rsidRDefault="0094183F" w:rsidP="0094183F">
                  <w:r>
                    <w:t xml:space="preserve">ΠΡΟΣ ΤΗ </w:t>
                  </w:r>
                </w:p>
                <w:p w:rsidR="0094183F" w:rsidRDefault="0094183F" w:rsidP="0094183F">
                  <w:r>
                    <w:t>Δ.Δ.Ε. ΔΥΤ. ΘΕΣ/ΝΙΚΗΣ</w:t>
                  </w:r>
                </w:p>
                <w:p w:rsidR="0094183F" w:rsidRDefault="0094183F" w:rsidP="0094183F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94183F" w:rsidRPr="00840148" w:rsidRDefault="0094183F" w:rsidP="0094183F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94183F" w:rsidRPr="00185B55" w:rsidRDefault="0094183F" w:rsidP="0094183F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94183F" w:rsidRDefault="0094183F" w:rsidP="0094183F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94183F" w:rsidRPr="00185B55" w:rsidRDefault="0094183F" w:rsidP="0094183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94183F" w:rsidRPr="00185B55" w:rsidRDefault="0094183F" w:rsidP="0094183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94183F" w:rsidRPr="00185B55" w:rsidRDefault="0094183F" w:rsidP="0094183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94183F" w:rsidRDefault="0094183F" w:rsidP="0094183F">
      <w:pPr>
        <w:rPr>
          <w:rFonts w:ascii="Bookman Old Style" w:hAnsi="Bookman Old Style"/>
          <w:sz w:val="16"/>
          <w:szCs w:val="16"/>
        </w:rPr>
      </w:pPr>
    </w:p>
    <w:p w:rsidR="0094183F" w:rsidRDefault="0094183F" w:rsidP="0094183F">
      <w:pPr>
        <w:rPr>
          <w:rFonts w:ascii="Bookman Old Style" w:hAnsi="Bookman Old Style"/>
          <w:sz w:val="16"/>
          <w:szCs w:val="16"/>
        </w:rPr>
      </w:pPr>
    </w:p>
    <w:p w:rsidR="0094183F" w:rsidRDefault="0094183F" w:rsidP="0094183F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>Εκδήλωση ενδιαφέροντος για την εκδρομή των μαθητών της</w:t>
      </w:r>
      <w:r w:rsidRPr="00CF2743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  <w:lang w:val="en-US"/>
        </w:rPr>
        <w:t>A</w:t>
      </w:r>
      <w:r w:rsidRPr="00CF2743">
        <w:rPr>
          <w:rFonts w:ascii="Book Antiqua" w:hAnsi="Book Antiqua"/>
          <w:b/>
          <w:sz w:val="28"/>
          <w:szCs w:val="28"/>
        </w:rPr>
        <w:t>΄ Λυκείου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840148">
        <w:rPr>
          <w:rFonts w:ascii="Book Antiqua" w:hAnsi="Book Antiqua"/>
          <w:sz w:val="28"/>
          <w:szCs w:val="28"/>
        </w:rPr>
        <w:t xml:space="preserve">για την </w:t>
      </w:r>
      <w:r w:rsidRPr="00512791">
        <w:rPr>
          <w:rFonts w:ascii="Book Antiqua" w:hAnsi="Book Antiqua"/>
          <w:sz w:val="28"/>
          <w:szCs w:val="28"/>
        </w:rPr>
        <w:t>3</w:t>
      </w:r>
      <w:r w:rsidRPr="00840148">
        <w:rPr>
          <w:rFonts w:ascii="Book Antiqua" w:hAnsi="Book Antiqua"/>
          <w:sz w:val="28"/>
          <w:szCs w:val="28"/>
        </w:rPr>
        <w:t>ήμερη εκδρομή</w:t>
      </w:r>
      <w:r w:rsidRPr="00081D1F">
        <w:rPr>
          <w:rFonts w:ascii="Book Antiqua" w:hAnsi="Book Antiqua"/>
          <w:sz w:val="28"/>
          <w:szCs w:val="28"/>
        </w:rPr>
        <w:t>.</w:t>
      </w:r>
      <w:r w:rsidRPr="00840148">
        <w:rPr>
          <w:rFonts w:ascii="Book Antiqua" w:hAnsi="Book Antiqua"/>
          <w:sz w:val="28"/>
          <w:szCs w:val="28"/>
        </w:rPr>
        <w:t xml:space="preserve"> </w:t>
      </w:r>
    </w:p>
    <w:p w:rsidR="0094183F" w:rsidRPr="001B26B9" w:rsidRDefault="0094183F" w:rsidP="0094183F">
      <w:pPr>
        <w:rPr>
          <w:rFonts w:ascii="Book Antiqua" w:hAnsi="Book Antiqua"/>
          <w:sz w:val="28"/>
          <w:szCs w:val="28"/>
        </w:rPr>
      </w:pPr>
    </w:p>
    <w:p w:rsidR="0094183F" w:rsidRPr="00105083" w:rsidRDefault="0094183F" w:rsidP="0094183F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512791">
        <w:rPr>
          <w:b/>
          <w:sz w:val="26"/>
          <w:szCs w:val="26"/>
        </w:rPr>
        <w:t>3</w:t>
      </w:r>
      <w:r w:rsidRPr="001B26B9">
        <w:rPr>
          <w:b/>
          <w:sz w:val="26"/>
          <w:szCs w:val="26"/>
        </w:rPr>
        <w:t>ήμερη</w:t>
      </w:r>
      <w:r w:rsidRPr="00105083">
        <w:rPr>
          <w:sz w:val="26"/>
          <w:szCs w:val="26"/>
        </w:rPr>
        <w:t xml:space="preserve"> εκδρομή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 για τους μαθητές της </w:t>
      </w:r>
      <w:r>
        <w:rPr>
          <w:sz w:val="26"/>
          <w:szCs w:val="26"/>
        </w:rPr>
        <w:t>Α</w:t>
      </w:r>
      <w:r w:rsidRPr="00105083">
        <w:rPr>
          <w:sz w:val="26"/>
          <w:szCs w:val="26"/>
        </w:rPr>
        <w:t xml:space="preserve">΄ Λυκείου. Καλούνται τα γραφεία Γενικού Τουρισμού με ειδικό σήμα και άδεια λειτουργίας από τον Ε.Ο.Τ.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>
        <w:rPr>
          <w:b/>
          <w:sz w:val="26"/>
          <w:szCs w:val="26"/>
        </w:rPr>
        <w:t>2</w:t>
      </w:r>
      <w:r w:rsidRPr="00831F8E">
        <w:rPr>
          <w:b/>
          <w:sz w:val="26"/>
          <w:szCs w:val="26"/>
        </w:rPr>
        <w:t>2</w:t>
      </w:r>
      <w:r w:rsidRPr="0019724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Φεβρουαρίου 2</w:t>
      </w:r>
      <w:r w:rsidRPr="00B6252A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 xml:space="preserve">7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94183F" w:rsidRDefault="0094183F" w:rsidP="0094183F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94183F" w:rsidRPr="002C666A" w:rsidRDefault="0094183F" w:rsidP="0094183F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Προορισμός</w:t>
      </w:r>
      <w:r w:rsidRPr="002C666A">
        <w:rPr>
          <w:sz w:val="26"/>
          <w:szCs w:val="26"/>
        </w:rPr>
        <w:t xml:space="preserve"> είναι</w:t>
      </w:r>
      <w:r>
        <w:rPr>
          <w:sz w:val="26"/>
          <w:szCs w:val="26"/>
        </w:rPr>
        <w:t xml:space="preserve"> </w:t>
      </w:r>
      <w:r w:rsidRPr="002C666A">
        <w:rPr>
          <w:sz w:val="26"/>
          <w:szCs w:val="26"/>
        </w:rPr>
        <w:t xml:space="preserve">τα </w:t>
      </w:r>
      <w:r w:rsidRPr="002C666A">
        <w:rPr>
          <w:b/>
          <w:sz w:val="26"/>
          <w:szCs w:val="26"/>
        </w:rPr>
        <w:t>Ιωάννινα.</w:t>
      </w:r>
      <w:r w:rsidRPr="002C666A">
        <w:rPr>
          <w:sz w:val="26"/>
          <w:szCs w:val="26"/>
        </w:rPr>
        <w:t xml:space="preserve"> </w:t>
      </w:r>
    </w:p>
    <w:p w:rsidR="0094183F" w:rsidRPr="0039741A" w:rsidRDefault="0094183F" w:rsidP="0094183F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39741A">
        <w:rPr>
          <w:sz w:val="26"/>
          <w:szCs w:val="26"/>
        </w:rPr>
        <w:t xml:space="preserve">Η εκδρομή θα πραγματοποιηθεί στο διάστημα </w:t>
      </w:r>
      <w:r>
        <w:rPr>
          <w:b/>
          <w:sz w:val="26"/>
          <w:szCs w:val="26"/>
        </w:rPr>
        <w:t>26/3 έως 28/3/2017</w:t>
      </w:r>
    </w:p>
    <w:p w:rsidR="0094183F" w:rsidRPr="00105083" w:rsidRDefault="0094183F" w:rsidP="009418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Ο αριθμός των μαθητών θα είναι περίπου </w:t>
      </w:r>
      <w:r>
        <w:rPr>
          <w:b/>
          <w:sz w:val="26"/>
          <w:szCs w:val="26"/>
        </w:rPr>
        <w:t>35</w:t>
      </w:r>
      <w:r w:rsidRPr="00105083">
        <w:rPr>
          <w:sz w:val="26"/>
          <w:szCs w:val="26"/>
        </w:rPr>
        <w:t xml:space="preserve"> και οι συνοδοί καθηγητές</w:t>
      </w:r>
      <w:r>
        <w:rPr>
          <w:sz w:val="26"/>
          <w:szCs w:val="26"/>
        </w:rPr>
        <w:t xml:space="preserve"> 3</w:t>
      </w:r>
      <w:r w:rsidRPr="00105083">
        <w:rPr>
          <w:sz w:val="26"/>
          <w:szCs w:val="26"/>
        </w:rPr>
        <w:t>.</w:t>
      </w:r>
    </w:p>
    <w:p w:rsidR="0094183F" w:rsidRPr="00105083" w:rsidRDefault="0094183F" w:rsidP="009418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ξενοδοχ</w:t>
      </w:r>
      <w:r>
        <w:rPr>
          <w:sz w:val="26"/>
          <w:szCs w:val="26"/>
        </w:rPr>
        <w:t>εία κατά προτίμηση να είναι</w:t>
      </w:r>
      <w:r w:rsidRPr="00105083">
        <w:rPr>
          <w:sz w:val="26"/>
          <w:szCs w:val="26"/>
        </w:rPr>
        <w:t xml:space="preserve"> 4*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να προσφέρουν ημιδιατροφή</w:t>
      </w:r>
      <w:r>
        <w:rPr>
          <w:sz w:val="26"/>
          <w:szCs w:val="26"/>
        </w:rPr>
        <w:t xml:space="preserve"> και να βρίσκονται μέσα στην πόλη ή πολύ κοντά σ’ αυτήν.</w:t>
      </w:r>
    </w:p>
    <w:p w:rsidR="0094183F" w:rsidRPr="00105083" w:rsidRDefault="0094183F" w:rsidP="009418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Στην τιμή να συμπεριλαμβάνεται ο ξεναγός.</w:t>
      </w:r>
    </w:p>
    <w:p w:rsidR="0094183F" w:rsidRPr="00105083" w:rsidRDefault="0094183F" w:rsidP="009418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λεωφορεία  που θα χρησιμοποιηθούν να πληρούν τις προδιαγραφές ασφαλούς μετακίνησης των μαθητών και οι οδηγοί να κατέχουν τα απαραίτητα έγγραφα, σύμφωνα με την κείμενη νομοθεσία.</w:t>
      </w:r>
    </w:p>
    <w:p w:rsidR="0094183F" w:rsidRPr="00105083" w:rsidRDefault="0094183F" w:rsidP="009418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Τα δωμάτια να είναι δίκλινα ή τρίκλινα για τους μαθητές και μονόκλινα για τους συνοδούς καθηγητές. </w:t>
      </w:r>
    </w:p>
    <w:p w:rsidR="0094183F" w:rsidRPr="00D42A08" w:rsidRDefault="0094183F" w:rsidP="009418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Να παρέχεται ασφάλεια αστικής επαγγελματικής ευθύνης</w:t>
      </w:r>
      <w:r w:rsidRPr="00D42A08">
        <w:rPr>
          <w:sz w:val="26"/>
          <w:szCs w:val="26"/>
        </w:rPr>
        <w:t>.</w:t>
      </w:r>
    </w:p>
    <w:p w:rsidR="0094183F" w:rsidRPr="00105083" w:rsidRDefault="0094183F" w:rsidP="009418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Α</w:t>
      </w:r>
      <w:r w:rsidRPr="00105083">
        <w:rPr>
          <w:sz w:val="26"/>
          <w:szCs w:val="26"/>
        </w:rPr>
        <w:t>σφάλιση που να καλύπτει τα έξοδα σε π</w:t>
      </w:r>
      <w:r>
        <w:rPr>
          <w:sz w:val="26"/>
          <w:szCs w:val="26"/>
        </w:rPr>
        <w:t>ερίπτωση ατυχήματος ή ασθένειας, της οποίας το συμβόλαιο να κατατεθεί τουλάχιστον 20 ημέρες πριν την αναχώρηση.</w:t>
      </w:r>
    </w:p>
    <w:p w:rsidR="0094183F" w:rsidRPr="00105083" w:rsidRDefault="0094183F" w:rsidP="009418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Στις προσφορές θα πρέπει να ορίζεται η τιμή ανά μαθητή (μαζί με ΦΠΑ και τους απαιτούμενους φόρους).</w:t>
      </w:r>
    </w:p>
    <w:p w:rsidR="0094183F" w:rsidRPr="00105083" w:rsidRDefault="0094183F" w:rsidP="009418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Την εκδρομή να συνοδεύει έμπειρος συνοδός του ταξιδιωτικού γραφείου. </w:t>
      </w:r>
    </w:p>
    <w:p w:rsidR="0094183F" w:rsidRPr="00105083" w:rsidRDefault="0094183F" w:rsidP="0094183F">
      <w:pPr>
        <w:pStyle w:val="a3"/>
        <w:ind w:left="1080" w:firstLine="36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  <w:r>
        <w:rPr>
          <w:sz w:val="26"/>
          <w:szCs w:val="26"/>
        </w:rPr>
        <w:t xml:space="preserve"> </w:t>
      </w:r>
    </w:p>
    <w:p w:rsidR="0094183F" w:rsidRPr="00105083" w:rsidRDefault="0094183F" w:rsidP="0094183F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94183F" w:rsidRDefault="0094183F" w:rsidP="0094183F">
      <w:pPr>
        <w:rPr>
          <w:rFonts w:ascii="Book Antiqua" w:hAnsi="Book Antiqua"/>
          <w:sz w:val="16"/>
          <w:szCs w:val="16"/>
        </w:rPr>
      </w:pPr>
    </w:p>
    <w:p w:rsidR="0094183F" w:rsidRPr="00EC2840" w:rsidRDefault="0094183F" w:rsidP="0094183F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 xml:space="preserve">    </w:t>
      </w: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94183F" w:rsidRPr="00EC2840" w:rsidRDefault="0094183F" w:rsidP="0094183F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94183F" w:rsidRPr="00EC2840" w:rsidRDefault="0094183F" w:rsidP="0094183F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94183F" w:rsidRPr="00EC2840" w:rsidRDefault="0094183F" w:rsidP="0094183F">
      <w:pPr>
        <w:rPr>
          <w:rFonts w:ascii="Book Antiqua" w:hAnsi="Book Antiqua"/>
          <w:sz w:val="16"/>
          <w:szCs w:val="16"/>
        </w:rPr>
      </w:pPr>
    </w:p>
    <w:p w:rsidR="0094183F" w:rsidRPr="00EC2840" w:rsidRDefault="0094183F" w:rsidP="0094183F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94183F" w:rsidRPr="00EC2840" w:rsidRDefault="0094183F" w:rsidP="0094183F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94183F" w:rsidRDefault="0094183F" w:rsidP="0094183F">
      <w:pPr>
        <w:spacing w:line="360" w:lineRule="auto"/>
        <w:jc w:val="both"/>
        <w:rPr>
          <w:sz w:val="28"/>
          <w:szCs w:val="28"/>
        </w:rPr>
      </w:pPr>
    </w:p>
    <w:p w:rsidR="0094183F" w:rsidRDefault="0094183F" w:rsidP="0094183F">
      <w:pPr>
        <w:rPr>
          <w:rFonts w:ascii="Book Antiqua" w:hAnsi="Book Antiqua"/>
          <w:sz w:val="16"/>
          <w:szCs w:val="16"/>
        </w:rPr>
      </w:pPr>
    </w:p>
    <w:p w:rsidR="0094183F" w:rsidRDefault="0094183F" w:rsidP="0094183F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94183F" w:rsidRDefault="0094183F" w:rsidP="0094183F"/>
    <w:p w:rsidR="0094183F" w:rsidRDefault="0094183F" w:rsidP="0094183F"/>
    <w:p w:rsidR="00A52688" w:rsidRDefault="00A52688"/>
    <w:sectPr w:rsidR="00A52688" w:rsidSect="00033DD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DC867BFE"/>
    <w:lvl w:ilvl="0" w:tplc="251E5B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94183F"/>
    <w:rsid w:val="0094183F"/>
    <w:rsid w:val="00A52688"/>
    <w:rsid w:val="00BF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3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418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4183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2017-02-14T10:54:00Z</dcterms:created>
  <dcterms:modified xsi:type="dcterms:W3CDTF">2017-02-14T10:56:00Z</dcterms:modified>
</cp:coreProperties>
</file>