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40" w:rsidRDefault="00385E40" w:rsidP="00385E40">
      <w:pPr>
        <w:rPr>
          <w:rFonts w:ascii="Arial" w:hAnsi="Arial" w:cs="Arial"/>
        </w:rPr>
      </w:pPr>
    </w:p>
    <w:p w:rsidR="00385E40" w:rsidRDefault="00385E40" w:rsidP="00385E40">
      <w:pPr>
        <w:rPr>
          <w:rFonts w:ascii="Arial" w:hAnsi="Arial" w:cs="Arial"/>
        </w:rPr>
      </w:pPr>
    </w:p>
    <w:p w:rsidR="00385E40" w:rsidRDefault="00385E40" w:rsidP="00385E40">
      <w:pPr>
        <w:pStyle w:val="a3"/>
        <w:rPr>
          <w:rFonts w:ascii="Arial" w:hAnsi="Arial" w:cs="Arial"/>
        </w:rPr>
      </w:pPr>
      <w:r>
        <w:rPr>
          <w:rFonts w:ascii="Arial" w:hAnsi="Arial" w:cs="Arial"/>
        </w:rPr>
        <w:t xml:space="preserve">                       </w:t>
      </w:r>
      <w:r>
        <w:rPr>
          <w:rFonts w:ascii="Arial" w:hAnsi="Arial" w:cs="Arial"/>
          <w:noProof/>
        </w:rPr>
        <w:drawing>
          <wp:inline distT="0" distB="0" distL="0" distR="0">
            <wp:extent cx="561975" cy="5619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rFonts w:ascii="Arial" w:hAnsi="Arial" w:cs="Arial"/>
        </w:rPr>
        <w:t xml:space="preserve">                </w:t>
      </w:r>
    </w:p>
    <w:p w:rsidR="00385E40" w:rsidRDefault="00385E40" w:rsidP="00385E40">
      <w:pPr>
        <w:pStyle w:val="a3"/>
        <w:rPr>
          <w:rStyle w:val="1"/>
          <w:sz w:val="18"/>
          <w:szCs w:val="18"/>
        </w:rPr>
      </w:pPr>
      <w:r>
        <w:rPr>
          <w:rFonts w:ascii="Arial" w:hAnsi="Arial" w:cs="Arial"/>
        </w:rPr>
        <w:t xml:space="preserve">               </w:t>
      </w:r>
      <w:r>
        <w:rPr>
          <w:rStyle w:val="1"/>
          <w:sz w:val="18"/>
          <w:szCs w:val="18"/>
        </w:rPr>
        <w:t>ΕΛΛΗΝΙΚΗ ΔΗΜΟΚΡΑΤΙΑ</w:t>
      </w:r>
    </w:p>
    <w:p w:rsidR="00385E40" w:rsidRDefault="00385E40" w:rsidP="00385E40">
      <w:pPr>
        <w:pStyle w:val="a3"/>
        <w:rPr>
          <w:rStyle w:val="1"/>
          <w:sz w:val="16"/>
          <w:szCs w:val="16"/>
        </w:rPr>
      </w:pPr>
      <w:r>
        <w:rPr>
          <w:rStyle w:val="1"/>
          <w:sz w:val="18"/>
          <w:szCs w:val="18"/>
        </w:rPr>
        <w:t>ΥΠΟΥΡΓΕΙΟ ΠΑΙΔΕΙΑΣ ΕΡΕΥΝΑΣ ΚΑΙ ΘΡΗΣΚΕΥΜΑΤΙΚΩΝ</w:t>
      </w:r>
      <w:r>
        <w:rPr>
          <w:rStyle w:val="1"/>
          <w:sz w:val="16"/>
          <w:szCs w:val="16"/>
        </w:rPr>
        <w:t xml:space="preserve">                                                    </w:t>
      </w:r>
      <w:r>
        <w:rPr>
          <w:rStyle w:val="1"/>
          <w:sz w:val="22"/>
          <w:szCs w:val="22"/>
        </w:rPr>
        <w:t>Ωραιόκαστρο</w:t>
      </w:r>
      <w:r>
        <w:rPr>
          <w:rStyle w:val="1"/>
          <w:sz w:val="22"/>
          <w:szCs w:val="22"/>
          <w:lang w:val="de-DE"/>
        </w:rPr>
        <w:t xml:space="preserve"> , </w:t>
      </w:r>
      <w:r w:rsidR="00536CF6">
        <w:rPr>
          <w:rStyle w:val="1"/>
          <w:sz w:val="22"/>
          <w:szCs w:val="22"/>
          <w:lang w:val="de-DE"/>
        </w:rPr>
        <w:t>27-03</w:t>
      </w:r>
      <w:r>
        <w:rPr>
          <w:rStyle w:val="1"/>
          <w:sz w:val="22"/>
          <w:szCs w:val="22"/>
          <w:lang w:val="de-DE"/>
        </w:rPr>
        <w:t>-201</w:t>
      </w:r>
      <w:r>
        <w:rPr>
          <w:rStyle w:val="1"/>
          <w:sz w:val="22"/>
          <w:szCs w:val="22"/>
        </w:rPr>
        <w:t>7</w:t>
      </w:r>
    </w:p>
    <w:p w:rsidR="00385E40" w:rsidRDefault="00385E40" w:rsidP="00385E40">
      <w:pPr>
        <w:pStyle w:val="a3"/>
        <w:rPr>
          <w:rStyle w:val="1"/>
          <w:sz w:val="16"/>
          <w:szCs w:val="16"/>
        </w:rPr>
      </w:pPr>
      <w:r>
        <w:rPr>
          <w:rStyle w:val="1"/>
          <w:sz w:val="16"/>
          <w:szCs w:val="16"/>
        </w:rPr>
        <w:t xml:space="preserve">    </w:t>
      </w:r>
      <w:r>
        <w:rPr>
          <w:rStyle w:val="1"/>
          <w:sz w:val="18"/>
          <w:szCs w:val="18"/>
        </w:rPr>
        <w:t xml:space="preserve">ΠΕΡΙΦΕΡΕΙΑΚΗ Δ/ΝΣΗ Α/ΘΜΙΑΣ&amp; Β/ΘΜΙΑΣ ΕΚΠ/ΣΗΣ                                              </w:t>
      </w:r>
      <w:proofErr w:type="spellStart"/>
      <w:r>
        <w:rPr>
          <w:rStyle w:val="1"/>
          <w:sz w:val="22"/>
          <w:szCs w:val="22"/>
        </w:rPr>
        <w:t>Αριθμ</w:t>
      </w:r>
      <w:proofErr w:type="spellEnd"/>
      <w:r>
        <w:rPr>
          <w:rStyle w:val="1"/>
          <w:sz w:val="22"/>
          <w:szCs w:val="22"/>
        </w:rPr>
        <w:t xml:space="preserve">. Πρωτ.:   </w:t>
      </w:r>
      <w:r>
        <w:rPr>
          <w:rStyle w:val="1"/>
          <w:sz w:val="16"/>
          <w:szCs w:val="16"/>
        </w:rPr>
        <w:t xml:space="preserve"> </w:t>
      </w:r>
      <w:r w:rsidR="00536CF6">
        <w:rPr>
          <w:rStyle w:val="1"/>
        </w:rPr>
        <w:t>68</w:t>
      </w:r>
    </w:p>
    <w:p w:rsidR="00385E40" w:rsidRDefault="00385E40" w:rsidP="00385E40">
      <w:pPr>
        <w:pStyle w:val="a3"/>
        <w:rPr>
          <w:rStyle w:val="1"/>
          <w:sz w:val="18"/>
          <w:szCs w:val="18"/>
        </w:rPr>
      </w:pPr>
      <w:r>
        <w:rPr>
          <w:rStyle w:val="1"/>
          <w:sz w:val="16"/>
          <w:szCs w:val="16"/>
        </w:rPr>
        <w:t xml:space="preserve">                        </w:t>
      </w:r>
      <w:r>
        <w:rPr>
          <w:rStyle w:val="1"/>
          <w:sz w:val="18"/>
          <w:szCs w:val="18"/>
        </w:rPr>
        <w:t>ΚΕΝΤΡΙΚΗΣ ΜΑΚΕΔΟΝΙΑΣ</w:t>
      </w:r>
    </w:p>
    <w:p w:rsidR="00385E40" w:rsidRDefault="00385E40" w:rsidP="00385E40">
      <w:pPr>
        <w:pStyle w:val="a3"/>
        <w:rPr>
          <w:rStyle w:val="1"/>
          <w:sz w:val="18"/>
          <w:szCs w:val="18"/>
        </w:rPr>
      </w:pPr>
      <w:r>
        <w:rPr>
          <w:rStyle w:val="1"/>
          <w:sz w:val="18"/>
          <w:szCs w:val="18"/>
        </w:rPr>
        <w:t xml:space="preserve">       Δ/ΝΣΗ Β/ΘΜΙΑΣ ΕΚΠ/ΣΗΣ ΔΥΤ.ΘΕΣΣΑΛΟΝΙΚΗΣ                                                                                                     </w:t>
      </w:r>
    </w:p>
    <w:p w:rsidR="00385E40" w:rsidRDefault="00385E40" w:rsidP="00385E40">
      <w:pPr>
        <w:jc w:val="both"/>
        <w:rPr>
          <w:sz w:val="16"/>
          <w:szCs w:val="16"/>
        </w:rPr>
      </w:pPr>
      <w:r>
        <w:rPr>
          <w:rStyle w:val="1"/>
          <w:sz w:val="18"/>
          <w:szCs w:val="18"/>
        </w:rPr>
        <w:t xml:space="preserve">                        2</w:t>
      </w:r>
      <w:r>
        <w:rPr>
          <w:rStyle w:val="1"/>
          <w:sz w:val="18"/>
          <w:szCs w:val="18"/>
          <w:vertAlign w:val="superscript"/>
        </w:rPr>
        <w:t>0</w:t>
      </w:r>
      <w:r>
        <w:rPr>
          <w:rStyle w:val="1"/>
          <w:sz w:val="18"/>
          <w:szCs w:val="18"/>
        </w:rPr>
        <w:t xml:space="preserve"> ΓΕ.Λ. ΩΡΑΙΟΚΑΣΤΡΟΥ</w:t>
      </w:r>
      <w:r>
        <w:rPr>
          <w:rStyle w:val="1"/>
          <w:sz w:val="16"/>
          <w:szCs w:val="16"/>
        </w:rPr>
        <w:t xml:space="preserve">                                                                                              </w:t>
      </w:r>
    </w:p>
    <w:p w:rsidR="00385E40" w:rsidRDefault="00385E40" w:rsidP="00385E40">
      <w:pPr>
        <w:pStyle w:val="a3"/>
        <w:rPr>
          <w:rStyle w:val="1"/>
          <w:sz w:val="16"/>
          <w:szCs w:val="16"/>
        </w:rPr>
      </w:pPr>
      <w:r>
        <w:rPr>
          <w:rStyle w:val="1"/>
          <w:sz w:val="16"/>
          <w:szCs w:val="16"/>
        </w:rPr>
        <w:t xml:space="preserve">     </w:t>
      </w:r>
    </w:p>
    <w:p w:rsidR="00385E40" w:rsidRDefault="00385E40" w:rsidP="00385E40">
      <w:pPr>
        <w:pStyle w:val="a3"/>
        <w:rPr>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2457450</wp:posOffset>
                </wp:positionH>
                <wp:positionV relativeFrom="paragraph">
                  <wp:posOffset>12700</wp:posOffset>
                </wp:positionV>
                <wp:extent cx="3543300" cy="1000125"/>
                <wp:effectExtent l="0" t="0" r="19050" b="28575"/>
                <wp:wrapNone/>
                <wp:docPr id="4" name="Ορθογώνιο 4"/>
                <wp:cNvGraphicFramePr/>
                <a:graphic xmlns:a="http://schemas.openxmlformats.org/drawingml/2006/main">
                  <a:graphicData uri="http://schemas.microsoft.com/office/word/2010/wordprocessingShape">
                    <wps:wsp>
                      <wps:cNvSpPr/>
                      <wps:spPr>
                        <a:xfrm>
                          <a:off x="0" y="0"/>
                          <a:ext cx="3543300" cy="1000125"/>
                        </a:xfrm>
                        <a:prstGeom prst="rect">
                          <a:avLst/>
                        </a:prstGeom>
                        <a:solidFill>
                          <a:sysClr val="window" lastClr="FFFFFF"/>
                        </a:solidFill>
                        <a:ln w="12700" cap="flat" cmpd="sng" algn="ctr">
                          <a:solidFill>
                            <a:sysClr val="window" lastClr="FFFFFF"/>
                          </a:solidFill>
                          <a:prstDash val="solid"/>
                          <a:miter lim="800000"/>
                        </a:ln>
                        <a:effectLst/>
                      </wps:spPr>
                      <wps:txbx>
                        <w:txbxContent>
                          <w:p w:rsidR="00385E40" w:rsidRDefault="00385E40" w:rsidP="00385E40">
                            <w:pPr>
                              <w:pBdr>
                                <w:top w:val="single" w:sz="4" w:space="1" w:color="auto"/>
                                <w:left w:val="single" w:sz="4" w:space="4" w:color="auto"/>
                                <w:bottom w:val="single" w:sz="4" w:space="3" w:color="auto"/>
                                <w:right w:val="single" w:sz="4" w:space="4" w:color="auto"/>
                              </w:pBdr>
                              <w:jc w:val="both"/>
                              <w:rPr>
                                <w:b/>
                                <w:sz w:val="16"/>
                              </w:rPr>
                            </w:pPr>
                            <w:r>
                              <w:rPr>
                                <w:rFonts w:hint="eastAsia"/>
                                <w:b/>
                                <w:sz w:val="16"/>
                              </w:rPr>
                              <w:t xml:space="preserve">  ΠΡΟΣ:     Δ/ΝΣΗ Δ.Ε. ΔΥΤΙΚΗΣ ΘΕΣΣΑΛΟΝΙΚΗΣ      </w:t>
                            </w:r>
                          </w:p>
                          <w:p w:rsidR="00385E40" w:rsidRDefault="00385E40" w:rsidP="00385E40">
                            <w:pPr>
                              <w:pBdr>
                                <w:top w:val="single" w:sz="4" w:space="1" w:color="auto"/>
                                <w:left w:val="single" w:sz="4" w:space="4" w:color="auto"/>
                                <w:bottom w:val="single" w:sz="4" w:space="3" w:color="auto"/>
                                <w:right w:val="single" w:sz="4" w:space="4" w:color="auto"/>
                              </w:pBdr>
                              <w:jc w:val="both"/>
                              <w:rPr>
                                <w:rFonts w:ascii="Arial Narrow" w:hAnsi="Arial Narrow"/>
                                <w:b/>
                                <w:sz w:val="20"/>
                                <w:szCs w:val="20"/>
                              </w:rPr>
                            </w:pPr>
                            <w:r>
                              <w:rPr>
                                <w:rFonts w:hint="eastAsia"/>
                                <w:b/>
                                <w:sz w:val="16"/>
                              </w:rPr>
                              <w:t xml:space="preserve">                  </w:t>
                            </w:r>
                            <w:r>
                              <w:rPr>
                                <w:rFonts w:ascii="Arial Narrow" w:hAnsi="Arial Narrow" w:cs="Arial"/>
                                <w:b/>
                                <w:sz w:val="20"/>
                                <w:szCs w:val="20"/>
                                <w:lang w:val="en-US"/>
                              </w:rPr>
                              <w:t>(</w:t>
                            </w:r>
                            <w:r>
                              <w:rPr>
                                <w:rFonts w:ascii="Arial Narrow" w:hAnsi="Arial Narrow" w:cs="Arial"/>
                                <w:b/>
                                <w:sz w:val="20"/>
                                <w:szCs w:val="20"/>
                              </w:rPr>
                              <w:t>ΑΝΑΡΤΗΣΗ ΣΤΗΝ ΙΣΤΟΣΕΛΙΔΑ)</w:t>
                            </w:r>
                            <w:r>
                              <w:rPr>
                                <w:rFonts w:ascii="Arial Narrow" w:hAnsi="Arial Narrow"/>
                                <w:b/>
                                <w:sz w:val="20"/>
                                <w:szCs w:val="20"/>
                              </w:rPr>
                              <w:t xml:space="preserve">  </w:t>
                            </w:r>
                          </w:p>
                          <w:p w:rsidR="00385E40" w:rsidRDefault="00385E40" w:rsidP="00385E40">
                            <w:pPr>
                              <w:pBdr>
                                <w:top w:val="single" w:sz="4" w:space="1" w:color="auto"/>
                                <w:left w:val="single" w:sz="4" w:space="4" w:color="auto"/>
                                <w:bottom w:val="single" w:sz="4" w:space="3" w:color="auto"/>
                                <w:right w:val="single" w:sz="4" w:space="4" w:color="auto"/>
                              </w:pBdr>
                              <w:jc w:val="both"/>
                            </w:pPr>
                          </w:p>
                          <w:p w:rsidR="00385E40" w:rsidRDefault="00385E40" w:rsidP="00385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Ορθογώνιο 4" o:spid="_x0000_s1026" style="position:absolute;margin-left:193.5pt;margin-top:1pt;width:279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GlgIAACYFAAAOAAAAZHJzL2Uyb0RvYy54bWysVEtu2zAQ3RfoHQjuG8mO06RC5MBI4KJA&#10;kARIiqzHFGUR4K8kbdnd9QK9Qg+RTbsocgPlSh1SyrddBfWCntEM5/PmDQ+PNkqSNXdeGF3S0U5O&#10;CdfMVEIvS/r5av7ugBIfQFcgjeYl3XJPj6Zv3xy2tuBj0xhZcUcwiPZFa0vahGCLLPOs4Qr8jrFc&#10;o7E2TkFA1S2zykGL0ZXMxnn+PmuNq6wzjHuPX096I52m+HXNWTiva88DkSXF2kI6XToX8cymh1As&#10;HdhGsKEMeEUVCoTGpA+hTiAAWTnxVyglmDPe1GGHGZWZuhaMpx6wm1H+opvLBixPvSA43j7A5P9f&#10;WHa2vnBEVCWdUKJB4Yi6H3ffup/dbXdz97373f3qbskk4tRaX6D7pb1wg+ZRjE1vaqfiP7ZDNgnb&#10;7QO2fBMIw4+7e5Pd3RxHwNA2yvN8NN6LUbPH69b58JEbRaJQUofDS5jC+tSH3vXeJWbzRopqLqRM&#10;ytYfS0fWgHNGelSmpUSCD/ixpPP0G7I9uyY1abGc8X6qDJCAtYSARSqLkHi9pATkEpnNgku1PLvt&#10;X5c0NnECvumrTRFjbVAoEXAZpFAlPUCEsKa+a6mjlSc6D1DEYfTwRylsFht0jeLCVFucqDM91b1l&#10;c4H5ThGLC3DIbRwB7ms4x6OWBrs3g0RJY9zXf32P/kg5tFLS4q4gMl9W4DhC/EkjGT+MJpO4XEmZ&#10;7O2PUXFPLYunFr1SxwbHNMKXwbIkRv8g78XaGXWNaz2LWdEEmmHufgaDchz6HcaHgfHZLLnhQlkI&#10;p/rSshg8QhaRvtpcg7MDpwLS8czc7xUUL6jV+8ab2sxWwdQi8e4RV+RrVHAZE3OHhyNu+1M9eT0+&#10;b9M/AAAA//8DAFBLAwQUAAYACAAAACEAfScx4+AAAAAJAQAADwAAAGRycy9kb3ducmV2LnhtbEyP&#10;QW/CMAyF75P2HyJP2mUa6dg6oDRFaBLaDWlQadfQmLaicbokhfLv553Gybbe0/P38tVoO3FGH1pH&#10;Cl4mCQikypmWagXlfvM8BxGiJqM7R6jgigFWxf1drjPjLvSF512sBYdQyLSCJsY+kzJUDVodJq5H&#10;Yu3ovNWRT19L4/WFw20np0nyLq1uiT80usePBqvTbrAKjlUpP7/lz2Zf+205W49Det0+KfX4MK6X&#10;ICKO8d8Mf/iMDgUzHdxAJohOwet8xl2igikP1hdvKS8HNqaLFGSRy9sGxS8AAAD//wMAUEsBAi0A&#10;FAAGAAgAAAAhALaDOJL+AAAA4QEAABMAAAAAAAAAAAAAAAAAAAAAAFtDb250ZW50X1R5cGVzXS54&#10;bWxQSwECLQAUAAYACAAAACEAOP0h/9YAAACUAQAACwAAAAAAAAAAAAAAAAAvAQAAX3JlbHMvLnJl&#10;bHNQSwECLQAUAAYACAAAACEAP5W2RpYCAAAmBQAADgAAAAAAAAAAAAAAAAAuAgAAZHJzL2Uyb0Rv&#10;Yy54bWxQSwECLQAUAAYACAAAACEAfScx4+AAAAAJAQAADwAAAAAAAAAAAAAAAADwBAAAZHJzL2Rv&#10;d25yZXYueG1sUEsFBgAAAAAEAAQA8wAAAP0FAAAAAA==&#10;" fillcolor="window" strokecolor="window" strokeweight="1pt">
                <v:textbox>
                  <w:txbxContent>
                    <w:p w:rsidR="00385E40" w:rsidRDefault="00385E40" w:rsidP="00385E40">
                      <w:pPr>
                        <w:pBdr>
                          <w:top w:val="single" w:sz="4" w:space="1" w:color="auto"/>
                          <w:left w:val="single" w:sz="4" w:space="4" w:color="auto"/>
                          <w:bottom w:val="single" w:sz="4" w:space="3" w:color="auto"/>
                          <w:right w:val="single" w:sz="4" w:space="4" w:color="auto"/>
                        </w:pBdr>
                        <w:jc w:val="both"/>
                        <w:rPr>
                          <w:b/>
                          <w:sz w:val="16"/>
                        </w:rPr>
                      </w:pPr>
                      <w:r>
                        <w:rPr>
                          <w:rFonts w:hint="eastAsia"/>
                          <w:b/>
                          <w:sz w:val="16"/>
                        </w:rPr>
                        <w:t xml:space="preserve">  ΠΡΟΣ:     Δ/ΝΣΗ Δ.Ε. ΔΥΤΙΚΗΣ ΘΕΣΣΑΛΟΝΙΚΗΣ      </w:t>
                      </w:r>
                    </w:p>
                    <w:p w:rsidR="00385E40" w:rsidRDefault="00385E40" w:rsidP="00385E40">
                      <w:pPr>
                        <w:pBdr>
                          <w:top w:val="single" w:sz="4" w:space="1" w:color="auto"/>
                          <w:left w:val="single" w:sz="4" w:space="4" w:color="auto"/>
                          <w:bottom w:val="single" w:sz="4" w:space="3" w:color="auto"/>
                          <w:right w:val="single" w:sz="4" w:space="4" w:color="auto"/>
                        </w:pBdr>
                        <w:jc w:val="both"/>
                        <w:rPr>
                          <w:rFonts w:ascii="Arial Narrow" w:hAnsi="Arial Narrow"/>
                          <w:b/>
                          <w:sz w:val="20"/>
                          <w:szCs w:val="20"/>
                        </w:rPr>
                      </w:pPr>
                      <w:r>
                        <w:rPr>
                          <w:rFonts w:hint="eastAsia"/>
                          <w:b/>
                          <w:sz w:val="16"/>
                        </w:rPr>
                        <w:t xml:space="preserve">                  </w:t>
                      </w:r>
                      <w:r>
                        <w:rPr>
                          <w:rFonts w:ascii="Arial Narrow" w:hAnsi="Arial Narrow" w:cs="Arial"/>
                          <w:b/>
                          <w:sz w:val="20"/>
                          <w:szCs w:val="20"/>
                          <w:lang w:val="en-US"/>
                        </w:rPr>
                        <w:t>(</w:t>
                      </w:r>
                      <w:r>
                        <w:rPr>
                          <w:rFonts w:ascii="Arial Narrow" w:hAnsi="Arial Narrow" w:cs="Arial"/>
                          <w:b/>
                          <w:sz w:val="20"/>
                          <w:szCs w:val="20"/>
                        </w:rPr>
                        <w:t>ΑΝΑΡΤΗΣΗ ΣΤΗΝ ΙΣΤΟΣΕΛΙΔΑ)</w:t>
                      </w:r>
                      <w:r>
                        <w:rPr>
                          <w:rFonts w:ascii="Arial Narrow" w:hAnsi="Arial Narrow"/>
                          <w:b/>
                          <w:sz w:val="20"/>
                          <w:szCs w:val="20"/>
                        </w:rPr>
                        <w:t xml:space="preserve">  </w:t>
                      </w:r>
                    </w:p>
                    <w:p w:rsidR="00385E40" w:rsidRDefault="00385E40" w:rsidP="00385E40">
                      <w:pPr>
                        <w:pBdr>
                          <w:top w:val="single" w:sz="4" w:space="1" w:color="auto"/>
                          <w:left w:val="single" w:sz="4" w:space="4" w:color="auto"/>
                          <w:bottom w:val="single" w:sz="4" w:space="3" w:color="auto"/>
                          <w:right w:val="single" w:sz="4" w:space="4" w:color="auto"/>
                        </w:pBdr>
                        <w:jc w:val="both"/>
                      </w:pPr>
                    </w:p>
                    <w:p w:rsidR="00385E40" w:rsidRDefault="00385E40" w:rsidP="00385E40">
                      <w:pPr>
                        <w:jc w:val="center"/>
                      </w:pPr>
                    </w:p>
                  </w:txbxContent>
                </v:textbox>
              </v:rect>
            </w:pict>
          </mc:Fallback>
        </mc:AlternateContent>
      </w:r>
      <w:proofErr w:type="spellStart"/>
      <w:r>
        <w:rPr>
          <w:rFonts w:hint="eastAsia"/>
          <w:snapToGrid w:val="0"/>
          <w:sz w:val="16"/>
          <w:szCs w:val="16"/>
        </w:rPr>
        <w:t>Ταχ</w:t>
      </w:r>
      <w:proofErr w:type="spellEnd"/>
      <w:r>
        <w:rPr>
          <w:rFonts w:hint="eastAsia"/>
          <w:snapToGrid w:val="0"/>
          <w:sz w:val="16"/>
          <w:szCs w:val="16"/>
        </w:rPr>
        <w:t>. Δ/</w:t>
      </w:r>
      <w:proofErr w:type="spellStart"/>
      <w:r>
        <w:rPr>
          <w:rFonts w:hint="eastAsia"/>
          <w:snapToGrid w:val="0"/>
          <w:sz w:val="16"/>
          <w:szCs w:val="16"/>
        </w:rPr>
        <w:t>νση</w:t>
      </w:r>
      <w:proofErr w:type="spellEnd"/>
      <w:r>
        <w:rPr>
          <w:rFonts w:hint="eastAsia"/>
          <w:snapToGrid w:val="0"/>
          <w:sz w:val="16"/>
          <w:szCs w:val="16"/>
        </w:rPr>
        <w:t xml:space="preserve"> : Ολύμπου 1 &amp; Καποδιστρίου                                     </w:t>
      </w:r>
    </w:p>
    <w:p w:rsidR="00385E40" w:rsidRDefault="00385E40" w:rsidP="00385E40">
      <w:pPr>
        <w:pStyle w:val="a3"/>
        <w:rPr>
          <w:snapToGrid w:val="0"/>
          <w:sz w:val="16"/>
          <w:szCs w:val="16"/>
        </w:rPr>
      </w:pPr>
      <w:proofErr w:type="spellStart"/>
      <w:r>
        <w:rPr>
          <w:rFonts w:hint="eastAsia"/>
          <w:snapToGrid w:val="0"/>
          <w:sz w:val="16"/>
          <w:szCs w:val="16"/>
        </w:rPr>
        <w:t>Ταχ</w:t>
      </w:r>
      <w:proofErr w:type="spellEnd"/>
      <w:r>
        <w:rPr>
          <w:rFonts w:hint="eastAsia"/>
          <w:snapToGrid w:val="0"/>
          <w:sz w:val="16"/>
          <w:szCs w:val="16"/>
        </w:rPr>
        <w:t>. Κώδικας: 570 13</w:t>
      </w:r>
    </w:p>
    <w:p w:rsidR="00385E40" w:rsidRDefault="00385E40" w:rsidP="00385E40">
      <w:pPr>
        <w:pStyle w:val="a3"/>
        <w:rPr>
          <w:snapToGrid w:val="0"/>
          <w:sz w:val="16"/>
          <w:szCs w:val="16"/>
        </w:rPr>
      </w:pPr>
      <w:r>
        <w:rPr>
          <w:rFonts w:hint="eastAsia"/>
          <w:snapToGrid w:val="0"/>
          <w:sz w:val="16"/>
          <w:szCs w:val="16"/>
        </w:rPr>
        <w:t>Πληροφορίες :Μιχαηλίδης Βασίλειος</w:t>
      </w:r>
    </w:p>
    <w:p w:rsidR="00385E40" w:rsidRDefault="00385E40" w:rsidP="00385E40">
      <w:pPr>
        <w:pStyle w:val="a3"/>
        <w:rPr>
          <w:b/>
          <w:snapToGrid w:val="0"/>
          <w:sz w:val="16"/>
          <w:szCs w:val="16"/>
        </w:rPr>
      </w:pPr>
      <w:r>
        <w:rPr>
          <w:rFonts w:hint="eastAsia"/>
          <w:snapToGrid w:val="0"/>
          <w:sz w:val="16"/>
          <w:szCs w:val="16"/>
        </w:rPr>
        <w:t xml:space="preserve">Τηλέφωνο: </w:t>
      </w:r>
      <w:r>
        <w:rPr>
          <w:rFonts w:hint="eastAsia"/>
          <w:b/>
          <w:bCs/>
          <w:snapToGrid w:val="0"/>
          <w:sz w:val="16"/>
          <w:szCs w:val="16"/>
        </w:rPr>
        <w:t>2310689637</w:t>
      </w:r>
      <w:r>
        <w:rPr>
          <w:rFonts w:hint="eastAsia"/>
          <w:snapToGrid w:val="0"/>
          <w:sz w:val="16"/>
          <w:szCs w:val="16"/>
        </w:rPr>
        <w:t xml:space="preserve"> -  </w:t>
      </w:r>
      <w:r>
        <w:rPr>
          <w:rFonts w:hint="eastAsia"/>
          <w:snapToGrid w:val="0"/>
          <w:sz w:val="16"/>
          <w:szCs w:val="16"/>
          <w:lang w:val="en-US"/>
        </w:rPr>
        <w:t>FAX</w:t>
      </w:r>
      <w:r>
        <w:rPr>
          <w:rFonts w:hint="eastAsia"/>
          <w:snapToGrid w:val="0"/>
          <w:sz w:val="16"/>
          <w:szCs w:val="16"/>
        </w:rPr>
        <w:t xml:space="preserve">: </w:t>
      </w:r>
      <w:r>
        <w:rPr>
          <w:rFonts w:hint="eastAsia"/>
          <w:b/>
          <w:snapToGrid w:val="0"/>
          <w:sz w:val="16"/>
          <w:szCs w:val="16"/>
        </w:rPr>
        <w:t>2310695641</w:t>
      </w:r>
    </w:p>
    <w:p w:rsidR="00385E40" w:rsidRDefault="00385E40" w:rsidP="00385E40">
      <w:pPr>
        <w:pStyle w:val="a3"/>
        <w:rPr>
          <w:b/>
          <w:snapToGrid w:val="0"/>
          <w:sz w:val="16"/>
          <w:szCs w:val="16"/>
          <w:lang w:val="de-DE"/>
        </w:rPr>
      </w:pPr>
      <w:r>
        <w:rPr>
          <w:rFonts w:hint="eastAsia"/>
          <w:b/>
          <w:snapToGrid w:val="0"/>
          <w:sz w:val="16"/>
          <w:szCs w:val="16"/>
          <w:lang w:val="de-DE"/>
        </w:rPr>
        <w:t xml:space="preserve">email: </w:t>
      </w:r>
      <w:hyperlink r:id="rId6" w:history="1">
        <w:r>
          <w:rPr>
            <w:rStyle w:val="-"/>
            <w:rFonts w:hint="eastAsia"/>
            <w:b/>
            <w:snapToGrid w:val="0"/>
            <w:color w:val="0000FF"/>
            <w:sz w:val="16"/>
            <w:szCs w:val="16"/>
            <w:lang w:val="de-DE"/>
          </w:rPr>
          <w:t>mail@2lyk-oraiok.thess.sch.gr</w:t>
        </w:r>
      </w:hyperlink>
    </w:p>
    <w:p w:rsidR="008514E6" w:rsidRDefault="003B3D0A" w:rsidP="008514E6">
      <w:pPr>
        <w:rPr>
          <w:rFonts w:hint="eastAsia"/>
          <w:b/>
          <w:snapToGrid w:val="0"/>
          <w:sz w:val="16"/>
          <w:szCs w:val="16"/>
          <w:lang w:val="de-DE"/>
        </w:rPr>
      </w:pPr>
      <w:hyperlink r:id="rId7" w:history="1">
        <w:r w:rsidR="00385E40">
          <w:rPr>
            <w:rStyle w:val="-"/>
            <w:rFonts w:hint="eastAsia"/>
            <w:b/>
            <w:snapToGrid w:val="0"/>
            <w:sz w:val="16"/>
            <w:szCs w:val="16"/>
            <w:lang w:val="de-DE"/>
          </w:rPr>
          <w:t>http://2lyk-oraiok.thess.sch</w:t>
        </w:r>
      </w:hyperlink>
      <w:r w:rsidR="008514E6">
        <w:rPr>
          <w:rFonts w:hint="eastAsia"/>
          <w:b/>
          <w:snapToGrid w:val="0"/>
          <w:sz w:val="16"/>
          <w:szCs w:val="16"/>
          <w:lang w:val="de-DE"/>
        </w:rPr>
        <w:t xml:space="preserve">   </w:t>
      </w:r>
    </w:p>
    <w:p w:rsidR="008514E6" w:rsidRDefault="008514E6" w:rsidP="008514E6">
      <w:pPr>
        <w:rPr>
          <w:b/>
          <w:snapToGrid w:val="0"/>
          <w:sz w:val="16"/>
          <w:szCs w:val="16"/>
          <w:lang w:val="de-DE"/>
        </w:rPr>
      </w:pPr>
    </w:p>
    <w:p w:rsidR="00536CF6" w:rsidRPr="008514E6" w:rsidRDefault="00536CF6" w:rsidP="008514E6">
      <w:pPr>
        <w:rPr>
          <w:b/>
          <w:snapToGrid w:val="0"/>
          <w:sz w:val="16"/>
          <w:szCs w:val="16"/>
          <w:lang w:val="de-DE"/>
        </w:rPr>
      </w:pPr>
      <w:r w:rsidRPr="009E044B">
        <w:rPr>
          <w:rFonts w:ascii="Arial" w:hAnsi="Arial" w:cs="Arial"/>
          <w:b/>
        </w:rPr>
        <w:t>ΘΕΜΑ : &lt;&lt; ΠΡΟΣΚΛΗΣΗ</w:t>
      </w:r>
      <w:r>
        <w:rPr>
          <w:rFonts w:ascii="Arial" w:hAnsi="Arial" w:cs="Arial"/>
          <w:b/>
        </w:rPr>
        <w:t xml:space="preserve"> ΕΚΔΗΛΩΣΗΣ ΕΝΔΙΑΦΕΡΟΝΤΟΣ ΓΙΑ ΥΠΟΒΟΛΗ ΟΙΚΟΝΟΜΙΚΩΝ ΠΡΟΣΦΟΡΩΝ</w:t>
      </w:r>
      <w:r w:rsidR="0066386E">
        <w:rPr>
          <w:rFonts w:ascii="Arial" w:hAnsi="Arial" w:cs="Arial"/>
          <w:b/>
        </w:rPr>
        <w:t xml:space="preserve"> ΗΜΕΡΗΣΙΑΣ ΣΧΟΛΙΚΗΣ ΕΚΔΡΟΜΗΣ ΣΤΟΝ ΑΓΙΟ ΝΙΚΟΛΑΟ-ΝΑΟΥΣΑΣ</w:t>
      </w:r>
      <w:r>
        <w:rPr>
          <w:rFonts w:ascii="Arial" w:hAnsi="Arial" w:cs="Arial"/>
          <w:b/>
        </w:rPr>
        <w:t xml:space="preserve"> </w:t>
      </w:r>
      <w:r w:rsidRPr="009E044B">
        <w:rPr>
          <w:rFonts w:ascii="Arial" w:hAnsi="Arial" w:cs="Arial"/>
          <w:b/>
        </w:rPr>
        <w:t>&gt;&gt;</w:t>
      </w:r>
    </w:p>
    <w:p w:rsidR="00536CF6" w:rsidRDefault="00536CF6" w:rsidP="00536CF6">
      <w:pPr>
        <w:ind w:left="-567"/>
        <w:jc w:val="center"/>
        <w:rPr>
          <w:rFonts w:ascii="Arial" w:hAnsi="Arial" w:cs="Arial"/>
          <w:b/>
        </w:rPr>
      </w:pPr>
    </w:p>
    <w:p w:rsidR="00536CF6" w:rsidRPr="00BE5B87" w:rsidRDefault="00536CF6" w:rsidP="00536CF6">
      <w:pPr>
        <w:jc w:val="both"/>
        <w:rPr>
          <w:rFonts w:ascii="Arial" w:hAnsi="Arial" w:cs="Arial"/>
          <w:b/>
          <w:sz w:val="22"/>
          <w:szCs w:val="22"/>
        </w:rPr>
      </w:pPr>
      <w:r w:rsidRPr="00A95513">
        <w:rPr>
          <w:rFonts w:ascii="Arial" w:hAnsi="Arial" w:cs="Arial"/>
          <w:b/>
        </w:rPr>
        <w:t>Το</w:t>
      </w:r>
      <w:r w:rsidRPr="00A95513">
        <w:rPr>
          <w:rFonts w:ascii="Arial" w:hAnsi="Arial" w:cs="Arial"/>
        </w:rPr>
        <w:t xml:space="preserve"> </w:t>
      </w:r>
      <w:r>
        <w:rPr>
          <w:rFonts w:ascii="Arial" w:hAnsi="Arial" w:cs="Arial"/>
          <w:b/>
        </w:rPr>
        <w:t>2</w:t>
      </w:r>
      <w:r w:rsidRPr="00A95513">
        <w:rPr>
          <w:rFonts w:ascii="Arial" w:hAnsi="Arial" w:cs="Arial"/>
          <w:b/>
          <w:vertAlign w:val="superscript"/>
        </w:rPr>
        <w:t>ο</w:t>
      </w:r>
      <w:r>
        <w:rPr>
          <w:rFonts w:ascii="Arial" w:hAnsi="Arial" w:cs="Arial"/>
          <w:b/>
        </w:rPr>
        <w:t xml:space="preserve"> ΓΕ.Λ ΩΡΑΙΟΚΑΣΤΡΟΥ</w:t>
      </w:r>
      <w:r>
        <w:rPr>
          <w:rFonts w:ascii="Arial" w:hAnsi="Arial" w:cs="Arial"/>
          <w:b/>
          <w:sz w:val="22"/>
          <w:szCs w:val="22"/>
        </w:rPr>
        <w:t xml:space="preserve">  </w:t>
      </w:r>
      <w:r>
        <w:rPr>
          <w:rFonts w:ascii="Arial" w:hAnsi="Arial" w:cs="Arial"/>
        </w:rPr>
        <w:t>σ</w:t>
      </w:r>
      <w:r w:rsidRPr="00E7314F">
        <w:rPr>
          <w:rFonts w:ascii="Arial" w:hAnsi="Arial" w:cs="Arial"/>
        </w:rPr>
        <w:t xml:space="preserve">ύμφωνα με την </w:t>
      </w:r>
      <w:proofErr w:type="spellStart"/>
      <w:r w:rsidRPr="00E7314F">
        <w:rPr>
          <w:rFonts w:ascii="Arial" w:hAnsi="Arial" w:cs="Arial"/>
        </w:rPr>
        <w:t>υπ</w:t>
      </w:r>
      <w:proofErr w:type="spellEnd"/>
      <w:r w:rsidRPr="00E7314F">
        <w:rPr>
          <w:rFonts w:ascii="Arial" w:hAnsi="Arial" w:cs="Arial"/>
        </w:rPr>
        <w:t xml:space="preserve">΄ </w:t>
      </w:r>
      <w:proofErr w:type="spellStart"/>
      <w:r w:rsidRPr="00E7314F">
        <w:rPr>
          <w:rFonts w:ascii="Arial" w:hAnsi="Arial" w:cs="Arial"/>
        </w:rPr>
        <w:t>αριθμ</w:t>
      </w:r>
      <w:proofErr w:type="spellEnd"/>
      <w:r w:rsidRPr="00E7314F">
        <w:rPr>
          <w:rFonts w:ascii="Arial" w:hAnsi="Arial" w:cs="Arial"/>
        </w:rPr>
        <w:t>. 129287/Γ2/10-11-2011 Υ.Α. του ΥΠ.Π.Ε.Θ  (ΦΕΚ 2769/</w:t>
      </w:r>
      <w:proofErr w:type="spellStart"/>
      <w:r w:rsidRPr="00E7314F">
        <w:rPr>
          <w:rFonts w:ascii="Arial" w:hAnsi="Arial" w:cs="Arial"/>
        </w:rPr>
        <w:t>τ.Β</w:t>
      </w:r>
      <w:proofErr w:type="spellEnd"/>
      <w:r w:rsidRPr="00E7314F">
        <w:rPr>
          <w:rFonts w:ascii="Arial" w:hAnsi="Arial" w:cs="Arial"/>
        </w:rPr>
        <w:t>΄/2-12-2011), και με την  υπ΄αριθμ.220647/Δ2/23-12-2016 Υ.Α. του ΥΠ.Π.Ε.Θ. (ΦΕΚ 4227/28-12-2016)</w:t>
      </w:r>
      <w:r>
        <w:rPr>
          <w:rFonts w:ascii="Arial" w:hAnsi="Arial" w:cs="Arial"/>
        </w:rPr>
        <w:t xml:space="preserve"> προκηρύσσει διαγωνισμό</w:t>
      </w:r>
      <w:r w:rsidRPr="00E7314F">
        <w:rPr>
          <w:rFonts w:ascii="Arial" w:hAnsi="Arial" w:cs="Arial"/>
        </w:rPr>
        <w:t xml:space="preserve"> για τη διοργάνωση </w:t>
      </w:r>
      <w:r>
        <w:rPr>
          <w:rFonts w:ascii="Arial" w:hAnsi="Arial" w:cs="Arial"/>
        </w:rPr>
        <w:t>της ημερήσιας</w:t>
      </w:r>
      <w:r w:rsidRPr="00E7314F">
        <w:rPr>
          <w:rFonts w:ascii="Arial" w:hAnsi="Arial" w:cs="Arial"/>
        </w:rPr>
        <w:t xml:space="preserve"> σχο</w:t>
      </w:r>
      <w:r>
        <w:rPr>
          <w:rFonts w:ascii="Arial" w:hAnsi="Arial" w:cs="Arial"/>
        </w:rPr>
        <w:t>λικής εκδρομής των μαθητών της Α</w:t>
      </w:r>
      <w:r w:rsidRPr="00E7314F">
        <w:rPr>
          <w:rFonts w:ascii="Arial" w:hAnsi="Arial" w:cs="Arial"/>
        </w:rPr>
        <w:t>΄</w:t>
      </w:r>
      <w:r>
        <w:rPr>
          <w:rFonts w:ascii="Arial" w:hAnsi="Arial" w:cs="Arial"/>
        </w:rPr>
        <w:t xml:space="preserve"> &amp; Β’ Λυκείου . </w:t>
      </w:r>
      <w:r w:rsidRPr="00E7314F">
        <w:rPr>
          <w:rFonts w:ascii="Arial" w:hAnsi="Arial" w:cs="Arial"/>
        </w:rPr>
        <w:t>Δικαίωμα συμμετοχής στο διαγωνισμό έχουν, σύμφωνα με το νόμο, μόνον ταξιδιωτικά πρακτορεία που διαθέτουν ισχύουσα άδεια λειτουργίας από τον ΕΟΤ.</w:t>
      </w:r>
    </w:p>
    <w:p w:rsidR="00536CF6" w:rsidRPr="00E7314F" w:rsidRDefault="00536CF6" w:rsidP="00536CF6">
      <w:pPr>
        <w:jc w:val="both"/>
        <w:rPr>
          <w:rFonts w:ascii="Arial" w:hAnsi="Arial" w:cs="Arial"/>
        </w:rPr>
      </w:pPr>
    </w:p>
    <w:p w:rsidR="00536CF6" w:rsidRPr="00E7314F" w:rsidRDefault="00536CF6" w:rsidP="00536CF6">
      <w:pPr>
        <w:jc w:val="both"/>
        <w:rPr>
          <w:rFonts w:ascii="Arial" w:hAnsi="Arial" w:cs="Arial"/>
          <w:b/>
          <w:u w:val="single"/>
        </w:rPr>
      </w:pPr>
      <w:r w:rsidRPr="00E7314F">
        <w:rPr>
          <w:rFonts w:ascii="Arial" w:hAnsi="Arial" w:cs="Arial"/>
          <w:b/>
          <w:u w:val="single"/>
        </w:rPr>
        <w:t>Στοιχεία Εκδρομής</w:t>
      </w:r>
    </w:p>
    <w:p w:rsidR="00536CF6" w:rsidRPr="00E7314F" w:rsidRDefault="00536CF6" w:rsidP="00536CF6">
      <w:pPr>
        <w:jc w:val="both"/>
        <w:rPr>
          <w:rFonts w:ascii="Arial" w:hAnsi="Arial" w:cs="Arial"/>
          <w:b/>
          <w:u w:val="single"/>
        </w:rPr>
      </w:pPr>
    </w:p>
    <w:p w:rsidR="00536CF6" w:rsidRPr="00E7314F" w:rsidRDefault="00536CF6" w:rsidP="00536CF6">
      <w:pPr>
        <w:pStyle w:val="a4"/>
        <w:numPr>
          <w:ilvl w:val="0"/>
          <w:numId w:val="2"/>
        </w:numPr>
        <w:spacing w:after="0" w:line="240" w:lineRule="auto"/>
        <w:contextualSpacing/>
        <w:jc w:val="both"/>
        <w:rPr>
          <w:rFonts w:ascii="Arial" w:hAnsi="Arial" w:cs="Arial"/>
          <w:sz w:val="24"/>
          <w:szCs w:val="24"/>
        </w:rPr>
      </w:pPr>
      <w:r w:rsidRPr="009329CE">
        <w:rPr>
          <w:rFonts w:ascii="Arial" w:hAnsi="Arial" w:cs="Arial"/>
          <w:b/>
          <w:sz w:val="24"/>
          <w:szCs w:val="24"/>
        </w:rPr>
        <w:t>Προορισμός :</w:t>
      </w:r>
      <w:r w:rsidRPr="00E7314F">
        <w:rPr>
          <w:rFonts w:ascii="Arial" w:hAnsi="Arial" w:cs="Arial"/>
          <w:sz w:val="24"/>
          <w:szCs w:val="24"/>
        </w:rPr>
        <w:t xml:space="preserve"> </w:t>
      </w:r>
      <w:r>
        <w:rPr>
          <w:rFonts w:ascii="Arial" w:hAnsi="Arial" w:cs="Arial"/>
          <w:b/>
          <w:sz w:val="24"/>
          <w:szCs w:val="24"/>
        </w:rPr>
        <w:t>ΑΓΙΟΣ ΝΙΚΟΛΑΟΣ</w:t>
      </w:r>
      <w:r w:rsidR="0066386E">
        <w:rPr>
          <w:rFonts w:ascii="Arial" w:hAnsi="Arial" w:cs="Arial"/>
          <w:b/>
          <w:sz w:val="24"/>
          <w:szCs w:val="24"/>
        </w:rPr>
        <w:t>-</w:t>
      </w:r>
      <w:r w:rsidR="00D65A2E">
        <w:rPr>
          <w:rFonts w:ascii="Arial" w:hAnsi="Arial" w:cs="Arial"/>
          <w:b/>
          <w:sz w:val="24"/>
          <w:szCs w:val="24"/>
        </w:rPr>
        <w:t xml:space="preserve"> ΝΑΟΥΣΑΣ</w:t>
      </w:r>
    </w:p>
    <w:p w:rsidR="00536CF6" w:rsidRPr="00E7314F" w:rsidRDefault="00536CF6" w:rsidP="00536CF6">
      <w:pPr>
        <w:pStyle w:val="a4"/>
        <w:numPr>
          <w:ilvl w:val="0"/>
          <w:numId w:val="2"/>
        </w:numPr>
        <w:spacing w:after="0" w:line="240" w:lineRule="auto"/>
        <w:contextualSpacing/>
        <w:jc w:val="both"/>
        <w:rPr>
          <w:rFonts w:ascii="Arial" w:hAnsi="Arial" w:cs="Arial"/>
          <w:sz w:val="24"/>
          <w:szCs w:val="24"/>
        </w:rPr>
      </w:pPr>
      <w:r w:rsidRPr="009329CE">
        <w:rPr>
          <w:rFonts w:ascii="Arial" w:hAnsi="Arial" w:cs="Arial"/>
          <w:b/>
          <w:sz w:val="24"/>
          <w:szCs w:val="24"/>
        </w:rPr>
        <w:t>Ημερομηνία :</w:t>
      </w:r>
      <w:r w:rsidRPr="00E7314F">
        <w:rPr>
          <w:rFonts w:ascii="Arial" w:hAnsi="Arial" w:cs="Arial"/>
          <w:sz w:val="24"/>
          <w:szCs w:val="24"/>
        </w:rPr>
        <w:t xml:space="preserve"> </w:t>
      </w:r>
      <w:r w:rsidR="00D65A2E">
        <w:rPr>
          <w:rFonts w:ascii="Arial" w:hAnsi="Arial" w:cs="Arial"/>
          <w:b/>
          <w:sz w:val="24"/>
          <w:szCs w:val="24"/>
        </w:rPr>
        <w:t xml:space="preserve"> 25 ΑΠΡΙΛΙΟΥ</w:t>
      </w:r>
      <w:r w:rsidRPr="00E7314F">
        <w:rPr>
          <w:rFonts w:ascii="Arial" w:hAnsi="Arial" w:cs="Arial"/>
          <w:b/>
          <w:sz w:val="24"/>
          <w:szCs w:val="24"/>
        </w:rPr>
        <w:t xml:space="preserve"> </w:t>
      </w:r>
      <w:r w:rsidRPr="00E7314F">
        <w:rPr>
          <w:rFonts w:ascii="Arial" w:hAnsi="Arial" w:cs="Arial"/>
          <w:b/>
          <w:sz w:val="24"/>
          <w:szCs w:val="24"/>
          <w:lang w:val="en-US"/>
        </w:rPr>
        <w:t>201</w:t>
      </w:r>
      <w:r w:rsidRPr="00E7314F">
        <w:rPr>
          <w:rFonts w:ascii="Arial" w:hAnsi="Arial" w:cs="Arial"/>
          <w:b/>
          <w:sz w:val="24"/>
          <w:szCs w:val="24"/>
        </w:rPr>
        <w:t xml:space="preserve">7 </w:t>
      </w:r>
      <w:r w:rsidRPr="00E7314F">
        <w:rPr>
          <w:rFonts w:ascii="Arial" w:hAnsi="Arial" w:cs="Arial"/>
          <w:b/>
          <w:sz w:val="24"/>
          <w:szCs w:val="24"/>
          <w:lang w:val="en-US"/>
        </w:rPr>
        <w:t xml:space="preserve"> </w:t>
      </w:r>
    </w:p>
    <w:p w:rsidR="00536CF6" w:rsidRPr="00E7314F" w:rsidRDefault="00536CF6" w:rsidP="00536CF6">
      <w:pPr>
        <w:pStyle w:val="a4"/>
        <w:numPr>
          <w:ilvl w:val="0"/>
          <w:numId w:val="2"/>
        </w:numPr>
        <w:spacing w:after="0" w:line="240" w:lineRule="auto"/>
        <w:contextualSpacing/>
        <w:jc w:val="both"/>
        <w:rPr>
          <w:rFonts w:ascii="Arial" w:hAnsi="Arial" w:cs="Arial"/>
          <w:b/>
          <w:sz w:val="24"/>
          <w:szCs w:val="24"/>
        </w:rPr>
      </w:pPr>
      <w:r w:rsidRPr="009329CE">
        <w:rPr>
          <w:rFonts w:ascii="Arial" w:hAnsi="Arial" w:cs="Arial"/>
          <w:b/>
          <w:sz w:val="24"/>
          <w:szCs w:val="24"/>
        </w:rPr>
        <w:t>Διάρκεια :</w:t>
      </w:r>
      <w:r w:rsidRPr="00E7314F">
        <w:rPr>
          <w:rFonts w:ascii="Arial" w:hAnsi="Arial" w:cs="Arial"/>
          <w:sz w:val="24"/>
          <w:szCs w:val="24"/>
        </w:rPr>
        <w:t xml:space="preserve"> </w:t>
      </w:r>
      <w:r w:rsidR="00D65A2E">
        <w:rPr>
          <w:rFonts w:ascii="Arial" w:hAnsi="Arial" w:cs="Arial"/>
          <w:b/>
          <w:sz w:val="24"/>
          <w:szCs w:val="24"/>
        </w:rPr>
        <w:t>0</w:t>
      </w:r>
      <w:r>
        <w:rPr>
          <w:rFonts w:ascii="Arial" w:hAnsi="Arial" w:cs="Arial"/>
          <w:b/>
          <w:sz w:val="24"/>
          <w:szCs w:val="24"/>
        </w:rPr>
        <w:t>8</w:t>
      </w:r>
      <w:r w:rsidR="00D65A2E">
        <w:rPr>
          <w:rFonts w:ascii="Arial" w:hAnsi="Arial" w:cs="Arial"/>
          <w:b/>
          <w:sz w:val="24"/>
          <w:szCs w:val="24"/>
          <w:lang w:val="en-US"/>
        </w:rPr>
        <w:t xml:space="preserve"> :</w:t>
      </w:r>
      <w:r>
        <w:rPr>
          <w:rFonts w:ascii="Arial" w:hAnsi="Arial" w:cs="Arial"/>
          <w:b/>
          <w:sz w:val="24"/>
          <w:szCs w:val="24"/>
        </w:rPr>
        <w:t>0</w:t>
      </w:r>
      <w:r w:rsidRPr="00E7314F">
        <w:rPr>
          <w:rFonts w:ascii="Arial" w:hAnsi="Arial" w:cs="Arial"/>
          <w:b/>
          <w:sz w:val="24"/>
          <w:szCs w:val="24"/>
          <w:lang w:val="en-US"/>
        </w:rPr>
        <w:t xml:space="preserve">0 </w:t>
      </w:r>
      <w:r w:rsidR="00A3585F">
        <w:rPr>
          <w:rFonts w:ascii="Arial" w:hAnsi="Arial" w:cs="Arial"/>
          <w:b/>
          <w:sz w:val="24"/>
          <w:szCs w:val="24"/>
        </w:rPr>
        <w:t xml:space="preserve"> έως 19:</w:t>
      </w:r>
      <w:r w:rsidR="00D65A2E">
        <w:rPr>
          <w:rFonts w:ascii="Arial" w:hAnsi="Arial" w:cs="Arial"/>
          <w:b/>
          <w:sz w:val="24"/>
          <w:szCs w:val="24"/>
        </w:rPr>
        <w:t>00</w:t>
      </w:r>
    </w:p>
    <w:p w:rsidR="00536CF6" w:rsidRPr="00E7314F" w:rsidRDefault="00536CF6" w:rsidP="00536CF6">
      <w:pPr>
        <w:pStyle w:val="a4"/>
        <w:numPr>
          <w:ilvl w:val="0"/>
          <w:numId w:val="2"/>
        </w:numPr>
        <w:spacing w:after="0" w:line="240" w:lineRule="auto"/>
        <w:contextualSpacing/>
        <w:jc w:val="both"/>
        <w:rPr>
          <w:rFonts w:ascii="Arial" w:hAnsi="Arial" w:cs="Arial"/>
          <w:sz w:val="24"/>
          <w:szCs w:val="24"/>
        </w:rPr>
      </w:pPr>
      <w:r>
        <w:rPr>
          <w:rFonts w:ascii="Arial" w:hAnsi="Arial" w:cs="Arial"/>
          <w:b/>
          <w:sz w:val="24"/>
          <w:szCs w:val="24"/>
        </w:rPr>
        <w:t xml:space="preserve">Αριθμός συμμετεχόντων </w:t>
      </w:r>
      <w:r w:rsidRPr="009329CE">
        <w:rPr>
          <w:rFonts w:ascii="Arial" w:hAnsi="Arial" w:cs="Arial"/>
          <w:b/>
          <w:sz w:val="24"/>
          <w:szCs w:val="24"/>
        </w:rPr>
        <w:t>:</w:t>
      </w:r>
      <w:r w:rsidRPr="00E7314F">
        <w:rPr>
          <w:rFonts w:ascii="Arial" w:hAnsi="Arial" w:cs="Arial"/>
          <w:sz w:val="24"/>
          <w:szCs w:val="24"/>
        </w:rPr>
        <w:t xml:space="preserve"> </w:t>
      </w:r>
      <w:r w:rsidRPr="00E7314F">
        <w:rPr>
          <w:rFonts w:ascii="Arial" w:hAnsi="Arial" w:cs="Arial"/>
          <w:b/>
          <w:sz w:val="24"/>
          <w:szCs w:val="24"/>
        </w:rPr>
        <w:t xml:space="preserve">περίπου </w:t>
      </w:r>
      <w:r w:rsidR="00D65A2E">
        <w:rPr>
          <w:rFonts w:ascii="Arial" w:hAnsi="Arial" w:cs="Arial"/>
          <w:b/>
          <w:sz w:val="24"/>
          <w:szCs w:val="24"/>
        </w:rPr>
        <w:t>240</w:t>
      </w:r>
      <w:r w:rsidRPr="00E7314F">
        <w:rPr>
          <w:rFonts w:ascii="Arial" w:hAnsi="Arial" w:cs="Arial"/>
          <w:b/>
          <w:sz w:val="24"/>
          <w:szCs w:val="24"/>
        </w:rPr>
        <w:t xml:space="preserve">μαθητές – </w:t>
      </w:r>
      <w:r w:rsidR="00D65A2E">
        <w:rPr>
          <w:rFonts w:ascii="Arial" w:hAnsi="Arial" w:cs="Arial"/>
          <w:b/>
          <w:sz w:val="24"/>
          <w:szCs w:val="24"/>
        </w:rPr>
        <w:t>11</w:t>
      </w:r>
      <w:r>
        <w:rPr>
          <w:rFonts w:ascii="Arial" w:hAnsi="Arial" w:cs="Arial"/>
          <w:b/>
          <w:sz w:val="24"/>
          <w:szCs w:val="24"/>
        </w:rPr>
        <w:t xml:space="preserve"> </w:t>
      </w:r>
      <w:r w:rsidRPr="00E7314F">
        <w:rPr>
          <w:rFonts w:ascii="Arial" w:hAnsi="Arial" w:cs="Arial"/>
          <w:b/>
          <w:sz w:val="24"/>
          <w:szCs w:val="24"/>
        </w:rPr>
        <w:t xml:space="preserve"> Συνοδοί Καθηγητές</w:t>
      </w:r>
    </w:p>
    <w:p w:rsidR="00536CF6" w:rsidRPr="00474718" w:rsidRDefault="00536CF6" w:rsidP="00536CF6">
      <w:pPr>
        <w:pStyle w:val="a4"/>
        <w:numPr>
          <w:ilvl w:val="0"/>
          <w:numId w:val="2"/>
        </w:numPr>
        <w:spacing w:after="0" w:line="240" w:lineRule="auto"/>
        <w:contextualSpacing/>
        <w:jc w:val="both"/>
        <w:rPr>
          <w:rFonts w:ascii="Arial" w:hAnsi="Arial" w:cs="Arial"/>
          <w:sz w:val="24"/>
          <w:szCs w:val="24"/>
        </w:rPr>
      </w:pPr>
      <w:r>
        <w:rPr>
          <w:rFonts w:ascii="Arial" w:hAnsi="Arial" w:cs="Arial"/>
          <w:b/>
          <w:sz w:val="24"/>
          <w:szCs w:val="24"/>
        </w:rPr>
        <w:t>Μετακίνηση</w:t>
      </w:r>
      <w:r w:rsidRPr="009329CE">
        <w:rPr>
          <w:rFonts w:ascii="Arial" w:hAnsi="Arial" w:cs="Arial"/>
          <w:b/>
          <w:sz w:val="24"/>
          <w:szCs w:val="24"/>
        </w:rPr>
        <w:t xml:space="preserve"> :</w:t>
      </w:r>
      <w:r w:rsidRPr="00E7314F">
        <w:rPr>
          <w:rFonts w:ascii="Arial" w:hAnsi="Arial" w:cs="Arial"/>
          <w:sz w:val="24"/>
          <w:szCs w:val="24"/>
        </w:rPr>
        <w:t xml:space="preserve"> </w:t>
      </w:r>
      <w:r w:rsidRPr="00634376">
        <w:rPr>
          <w:rFonts w:ascii="Arial" w:hAnsi="Arial" w:cs="Arial"/>
          <w:b/>
          <w:sz w:val="24"/>
          <w:szCs w:val="24"/>
        </w:rPr>
        <w:t>Οδικώς</w:t>
      </w:r>
      <w:r>
        <w:rPr>
          <w:rFonts w:ascii="Arial" w:hAnsi="Arial" w:cs="Arial"/>
          <w:b/>
          <w:sz w:val="24"/>
          <w:szCs w:val="24"/>
        </w:rPr>
        <w:t xml:space="preserve"> </w:t>
      </w:r>
    </w:p>
    <w:p w:rsidR="00536CF6" w:rsidRPr="00E7314F" w:rsidRDefault="00536CF6" w:rsidP="00536CF6">
      <w:pPr>
        <w:pStyle w:val="a4"/>
        <w:numPr>
          <w:ilvl w:val="0"/>
          <w:numId w:val="2"/>
        </w:numPr>
        <w:spacing w:after="0" w:line="240" w:lineRule="auto"/>
        <w:contextualSpacing/>
        <w:jc w:val="both"/>
        <w:rPr>
          <w:rFonts w:ascii="Arial" w:hAnsi="Arial" w:cs="Arial"/>
          <w:sz w:val="24"/>
          <w:szCs w:val="24"/>
        </w:rPr>
      </w:pPr>
      <w:r>
        <w:rPr>
          <w:rFonts w:ascii="Arial" w:hAnsi="Arial" w:cs="Arial"/>
          <w:b/>
          <w:bCs/>
          <w:sz w:val="24"/>
          <w:szCs w:val="24"/>
        </w:rPr>
        <w:t xml:space="preserve">Μεταφορικό μέσο </w:t>
      </w:r>
      <w:r w:rsidRPr="009329CE">
        <w:rPr>
          <w:rFonts w:ascii="Arial" w:hAnsi="Arial" w:cs="Arial"/>
          <w:b/>
          <w:sz w:val="24"/>
          <w:szCs w:val="24"/>
        </w:rPr>
        <w:t xml:space="preserve"> :</w:t>
      </w:r>
      <w:r w:rsidRPr="00474718">
        <w:rPr>
          <w:rFonts w:ascii="Arial" w:hAnsi="Arial" w:cs="Arial"/>
          <w:b/>
          <w:sz w:val="24"/>
          <w:szCs w:val="24"/>
        </w:rPr>
        <w:t xml:space="preserve"> </w:t>
      </w:r>
      <w:r>
        <w:rPr>
          <w:rFonts w:ascii="Arial" w:hAnsi="Arial" w:cs="Arial"/>
          <w:b/>
          <w:sz w:val="24"/>
          <w:szCs w:val="24"/>
          <w:lang w:val="en-US"/>
        </w:rPr>
        <w:t>M</w:t>
      </w:r>
      <w:r>
        <w:rPr>
          <w:rFonts w:ascii="Arial" w:hAnsi="Arial" w:cs="Arial"/>
          <w:b/>
          <w:sz w:val="24"/>
          <w:szCs w:val="24"/>
        </w:rPr>
        <w:t>ε σύγχρονο  λεωφορείο . (όχι διώροφο)</w:t>
      </w:r>
    </w:p>
    <w:p w:rsidR="00536CF6" w:rsidRPr="00E7314F" w:rsidRDefault="00536CF6" w:rsidP="00536CF6">
      <w:pPr>
        <w:pStyle w:val="a4"/>
        <w:spacing w:after="0" w:line="240" w:lineRule="auto"/>
        <w:contextualSpacing/>
        <w:jc w:val="both"/>
        <w:rPr>
          <w:rFonts w:ascii="Arial" w:hAnsi="Arial" w:cs="Arial"/>
          <w:sz w:val="24"/>
          <w:szCs w:val="24"/>
        </w:rPr>
      </w:pPr>
    </w:p>
    <w:p w:rsidR="00536CF6" w:rsidRDefault="00536CF6" w:rsidP="00536CF6">
      <w:pPr>
        <w:jc w:val="both"/>
        <w:rPr>
          <w:rFonts w:ascii="Arial" w:hAnsi="Arial" w:cs="Arial"/>
          <w:b/>
          <w:u w:val="single"/>
        </w:rPr>
      </w:pPr>
      <w:r w:rsidRPr="00E7314F">
        <w:rPr>
          <w:rFonts w:ascii="Arial" w:hAnsi="Arial" w:cs="Arial"/>
          <w:b/>
          <w:u w:val="single"/>
        </w:rPr>
        <w:t>Απαραίτητοι Όροι</w:t>
      </w:r>
    </w:p>
    <w:p w:rsidR="00536CF6" w:rsidRPr="00E7314F" w:rsidRDefault="00536CF6" w:rsidP="00536CF6">
      <w:pPr>
        <w:jc w:val="both"/>
        <w:rPr>
          <w:rFonts w:ascii="Arial" w:hAnsi="Arial" w:cs="Arial"/>
          <w:b/>
          <w:u w:val="single"/>
        </w:rPr>
      </w:pPr>
    </w:p>
    <w:p w:rsidR="00536CF6" w:rsidRPr="00BE200A" w:rsidRDefault="00536CF6" w:rsidP="00536CF6">
      <w:pPr>
        <w:pStyle w:val="a4"/>
        <w:numPr>
          <w:ilvl w:val="0"/>
          <w:numId w:val="1"/>
        </w:numPr>
        <w:rPr>
          <w:rFonts w:ascii="Arial" w:hAnsi="Arial" w:cs="Arial"/>
          <w:sz w:val="24"/>
          <w:szCs w:val="24"/>
        </w:rPr>
      </w:pPr>
      <w:r w:rsidRPr="00BE200A">
        <w:rPr>
          <w:rFonts w:ascii="Arial" w:hAnsi="Arial" w:cs="Arial"/>
          <w:sz w:val="24"/>
          <w:szCs w:val="24"/>
        </w:rPr>
        <w:t>Υποχρεωτική ασφάλιση αστικής ευθύνης και ευθύνης διοργανωτή σύμφωνα με την κείμενη νομοθεσία.</w:t>
      </w:r>
    </w:p>
    <w:p w:rsidR="00536CF6" w:rsidRPr="00BE200A" w:rsidRDefault="00536CF6" w:rsidP="00536CF6">
      <w:pPr>
        <w:pStyle w:val="a4"/>
        <w:numPr>
          <w:ilvl w:val="0"/>
          <w:numId w:val="1"/>
        </w:numPr>
        <w:rPr>
          <w:rFonts w:ascii="Arial" w:hAnsi="Arial" w:cs="Arial"/>
          <w:sz w:val="24"/>
          <w:szCs w:val="24"/>
        </w:rPr>
      </w:pPr>
      <w:r w:rsidRPr="00BE200A">
        <w:rPr>
          <w:rFonts w:ascii="Arial" w:hAnsi="Arial" w:cs="Arial"/>
          <w:sz w:val="24"/>
          <w:szCs w:val="24"/>
        </w:rPr>
        <w:t xml:space="preserve">Ασφάλιση που θα καλύπτει τα έξοδα σε περίπτωση ατυχήματος ή ασθένειας μαθητή ή συνοδού καθηγητή.  </w:t>
      </w:r>
    </w:p>
    <w:p w:rsidR="00536CF6" w:rsidRPr="00BE200A" w:rsidRDefault="00536CF6" w:rsidP="00536CF6">
      <w:pPr>
        <w:pStyle w:val="a4"/>
        <w:numPr>
          <w:ilvl w:val="0"/>
          <w:numId w:val="1"/>
        </w:numPr>
        <w:rPr>
          <w:rFonts w:ascii="Arial" w:hAnsi="Arial" w:cs="Arial"/>
          <w:sz w:val="24"/>
          <w:szCs w:val="24"/>
        </w:rPr>
      </w:pPr>
      <w:r>
        <w:rPr>
          <w:rFonts w:ascii="Arial" w:hAnsi="Arial" w:cs="Arial"/>
          <w:sz w:val="24"/>
          <w:szCs w:val="24"/>
        </w:rPr>
        <w:lastRenderedPageBreak/>
        <w:t>Παροχή σύγχρονου λεωφορείου</w:t>
      </w:r>
      <w:r w:rsidRPr="00BE200A">
        <w:rPr>
          <w:rFonts w:ascii="Arial" w:hAnsi="Arial" w:cs="Arial"/>
          <w:sz w:val="24"/>
          <w:szCs w:val="24"/>
        </w:rPr>
        <w:t xml:space="preserve"> σε ά</w:t>
      </w:r>
      <w:r>
        <w:rPr>
          <w:rFonts w:ascii="Arial" w:hAnsi="Arial" w:cs="Arial"/>
          <w:sz w:val="24"/>
          <w:szCs w:val="24"/>
        </w:rPr>
        <w:t xml:space="preserve">ρτια κατάσταση, </w:t>
      </w:r>
      <w:r w:rsidRPr="006877F2">
        <w:rPr>
          <w:rFonts w:ascii="Arial" w:hAnsi="Arial" w:cs="Arial"/>
          <w:sz w:val="24"/>
          <w:szCs w:val="24"/>
        </w:rPr>
        <w:t>σύμφωνα με την κείμενη νομοθεσία,</w:t>
      </w:r>
      <w:r w:rsidRPr="00941357">
        <w:rPr>
          <w:rFonts w:ascii="Arial" w:hAnsi="Arial" w:cs="Arial"/>
        </w:rPr>
        <w:t xml:space="preserve"> </w:t>
      </w:r>
      <w:r>
        <w:rPr>
          <w:rFonts w:ascii="Arial" w:hAnsi="Arial" w:cs="Arial"/>
          <w:sz w:val="24"/>
          <w:szCs w:val="24"/>
        </w:rPr>
        <w:t>διαθέσιμο</w:t>
      </w:r>
      <w:r w:rsidRPr="00BE200A">
        <w:rPr>
          <w:rFonts w:ascii="Arial" w:hAnsi="Arial" w:cs="Arial"/>
          <w:sz w:val="24"/>
          <w:szCs w:val="24"/>
        </w:rPr>
        <w:t xml:space="preserve"> στους μαθητές καθ’ όλη τη διάρκεια της εκδρομής</w:t>
      </w:r>
      <w:r w:rsidRPr="00BE200A">
        <w:rPr>
          <w:rFonts w:ascii="Arial" w:hAnsi="Arial" w:cs="Arial"/>
          <w:b/>
          <w:sz w:val="24"/>
          <w:szCs w:val="24"/>
        </w:rPr>
        <w:t>.</w:t>
      </w:r>
    </w:p>
    <w:p w:rsidR="00536CF6" w:rsidRDefault="00536CF6" w:rsidP="00536CF6">
      <w:pPr>
        <w:pStyle w:val="a4"/>
        <w:numPr>
          <w:ilvl w:val="0"/>
          <w:numId w:val="1"/>
        </w:numPr>
        <w:rPr>
          <w:rFonts w:ascii="Arial" w:hAnsi="Arial" w:cs="Arial"/>
          <w:sz w:val="24"/>
          <w:szCs w:val="24"/>
        </w:rPr>
      </w:pPr>
      <w:r w:rsidRPr="00BE200A">
        <w:rPr>
          <w:rFonts w:ascii="Arial" w:hAnsi="Arial" w:cs="Arial"/>
          <w:sz w:val="24"/>
          <w:szCs w:val="24"/>
        </w:rPr>
        <w:t xml:space="preserve"> Υπεύθυνη δήλωση του τουριστικού γραφείου ότι διαθέτει ειδικό σήμα λειτουργίας και ότι βρίσκεται σε ισχύ.</w:t>
      </w:r>
    </w:p>
    <w:p w:rsidR="00536CF6" w:rsidRPr="00874598" w:rsidRDefault="00536CF6" w:rsidP="00536CF6">
      <w:pPr>
        <w:pStyle w:val="a4"/>
        <w:numPr>
          <w:ilvl w:val="0"/>
          <w:numId w:val="1"/>
        </w:numPr>
        <w:rPr>
          <w:rFonts w:ascii="Arial" w:hAnsi="Arial" w:cs="Arial"/>
          <w:sz w:val="24"/>
          <w:szCs w:val="24"/>
        </w:rPr>
      </w:pPr>
      <w:r w:rsidRPr="00C36D87">
        <w:rPr>
          <w:rStyle w:val="a5"/>
          <w:rFonts w:ascii="Times New Roman" w:hAnsi="Times New Roman" w:cs="Times New Roman"/>
          <w:sz w:val="20"/>
          <w:szCs w:val="20"/>
        </w:rPr>
        <w:t xml:space="preserve"> </w:t>
      </w:r>
      <w:r w:rsidR="00D65A2E">
        <w:rPr>
          <w:rStyle w:val="a5"/>
          <w:rFonts w:ascii="Arial" w:hAnsi="Arial" w:cs="Arial"/>
          <w:sz w:val="24"/>
          <w:szCs w:val="24"/>
          <w:u w:val="single"/>
        </w:rPr>
        <w:t>Τα</w:t>
      </w:r>
      <w:r>
        <w:rPr>
          <w:rStyle w:val="a5"/>
          <w:rFonts w:ascii="Arial" w:hAnsi="Arial" w:cs="Arial"/>
          <w:sz w:val="24"/>
          <w:szCs w:val="24"/>
          <w:u w:val="single"/>
        </w:rPr>
        <w:t xml:space="preserve"> </w:t>
      </w:r>
      <w:r w:rsidR="00D65A2E">
        <w:rPr>
          <w:rStyle w:val="a5"/>
          <w:rFonts w:ascii="Arial" w:hAnsi="Arial" w:cs="Arial"/>
          <w:sz w:val="24"/>
          <w:szCs w:val="24"/>
          <w:u w:val="single"/>
        </w:rPr>
        <w:t>λεωφορεία θα ελεγχτούν</w:t>
      </w:r>
      <w:r>
        <w:rPr>
          <w:rStyle w:val="a5"/>
          <w:rFonts w:ascii="Arial" w:hAnsi="Arial" w:cs="Arial"/>
          <w:sz w:val="24"/>
          <w:szCs w:val="24"/>
          <w:u w:val="single"/>
        </w:rPr>
        <w:t xml:space="preserve"> </w:t>
      </w:r>
      <w:r w:rsidRPr="00874598">
        <w:rPr>
          <w:rStyle w:val="a5"/>
          <w:rFonts w:ascii="Arial" w:hAnsi="Arial" w:cs="Arial"/>
          <w:sz w:val="24"/>
          <w:szCs w:val="24"/>
          <w:u w:val="single"/>
        </w:rPr>
        <w:t>πριν την αναχώρηση από την Τροχαία.</w:t>
      </w:r>
    </w:p>
    <w:p w:rsidR="00536CF6" w:rsidRDefault="00536CF6" w:rsidP="00536CF6">
      <w:pPr>
        <w:rPr>
          <w:rFonts w:ascii="Arial" w:hAnsi="Arial" w:cs="Arial"/>
          <w:b/>
          <w:u w:val="single"/>
        </w:rPr>
      </w:pPr>
    </w:p>
    <w:p w:rsidR="00536CF6" w:rsidRDefault="00536CF6" w:rsidP="00536CF6">
      <w:pPr>
        <w:rPr>
          <w:rFonts w:ascii="Arial" w:hAnsi="Arial" w:cs="Arial"/>
          <w:u w:val="single"/>
        </w:rPr>
      </w:pPr>
      <w:r w:rsidRPr="00BE200A">
        <w:rPr>
          <w:rFonts w:ascii="Arial" w:hAnsi="Arial" w:cs="Arial"/>
          <w:b/>
          <w:u w:val="single"/>
        </w:rPr>
        <w:t>Οι</w:t>
      </w:r>
      <w:r>
        <w:rPr>
          <w:rFonts w:ascii="Arial" w:hAnsi="Arial" w:cs="Arial"/>
          <w:b/>
          <w:u w:val="single"/>
        </w:rPr>
        <w:t xml:space="preserve">  οικονομικές</w:t>
      </w:r>
      <w:r w:rsidRPr="00BE200A">
        <w:rPr>
          <w:rFonts w:ascii="Arial" w:hAnsi="Arial" w:cs="Arial"/>
          <w:b/>
          <w:u w:val="single"/>
        </w:rPr>
        <w:t xml:space="preserve"> προσφορές θα πρέπει</w:t>
      </w:r>
      <w:r w:rsidRPr="00BE200A">
        <w:rPr>
          <w:rFonts w:ascii="Arial" w:hAnsi="Arial" w:cs="Arial"/>
          <w:u w:val="single"/>
        </w:rPr>
        <w:t>:</w:t>
      </w:r>
    </w:p>
    <w:p w:rsidR="00536CF6" w:rsidRPr="00BE200A" w:rsidRDefault="00536CF6" w:rsidP="00536CF6">
      <w:pPr>
        <w:rPr>
          <w:rFonts w:ascii="Arial" w:hAnsi="Arial" w:cs="Arial"/>
          <w:u w:val="single"/>
        </w:rPr>
      </w:pPr>
    </w:p>
    <w:p w:rsidR="00536CF6" w:rsidRPr="00BE200A" w:rsidRDefault="00536CF6" w:rsidP="00536CF6">
      <w:pPr>
        <w:pStyle w:val="a4"/>
        <w:numPr>
          <w:ilvl w:val="0"/>
          <w:numId w:val="1"/>
        </w:numPr>
        <w:rPr>
          <w:rFonts w:ascii="Arial" w:hAnsi="Arial" w:cs="Arial"/>
          <w:sz w:val="24"/>
          <w:szCs w:val="24"/>
        </w:rPr>
      </w:pPr>
      <w:r w:rsidRPr="00BE200A">
        <w:rPr>
          <w:rFonts w:ascii="Arial" w:hAnsi="Arial" w:cs="Arial"/>
          <w:sz w:val="24"/>
          <w:szCs w:val="24"/>
        </w:rPr>
        <w:t>Στο κείμενο της προσφοράς να καταγράφεται ρητά η συνολική τιμή του ταξιδιού με ΦΠΑ, με όλους τους απαιτούμενους κατά περίπτωση φόρους.</w:t>
      </w:r>
    </w:p>
    <w:p w:rsidR="00536CF6" w:rsidRPr="00BE200A" w:rsidRDefault="00536CF6" w:rsidP="00536CF6">
      <w:pPr>
        <w:pStyle w:val="a4"/>
        <w:numPr>
          <w:ilvl w:val="0"/>
          <w:numId w:val="1"/>
        </w:numPr>
        <w:rPr>
          <w:rFonts w:ascii="Arial" w:hAnsi="Arial" w:cs="Arial"/>
          <w:sz w:val="24"/>
          <w:szCs w:val="24"/>
        </w:rPr>
      </w:pPr>
      <w:r w:rsidRPr="00BE200A">
        <w:rPr>
          <w:rFonts w:ascii="Arial" w:hAnsi="Arial" w:cs="Arial"/>
          <w:sz w:val="24"/>
          <w:szCs w:val="24"/>
        </w:rPr>
        <w:t>Οι αναλυτικοί όροι της εκδρομής και τα αποδεικτικά έγγραφα για τις ανωτέρω περιγραφόμενες  παροχές θα συμπεριληφθούν στο ιδιωτικό συμφωνητικό που θα υπογραφεί με το ταξιδιωτικό γραφείο που θα επιλεγεί.</w:t>
      </w:r>
    </w:p>
    <w:p w:rsidR="00536CF6" w:rsidRDefault="00536CF6" w:rsidP="00536CF6">
      <w:pPr>
        <w:pStyle w:val="a4"/>
        <w:numPr>
          <w:ilvl w:val="0"/>
          <w:numId w:val="1"/>
        </w:numPr>
        <w:rPr>
          <w:rFonts w:ascii="Arial" w:hAnsi="Arial" w:cs="Arial"/>
          <w:sz w:val="24"/>
          <w:szCs w:val="24"/>
        </w:rPr>
      </w:pPr>
      <w:r w:rsidRPr="00BE200A">
        <w:rPr>
          <w:rFonts w:ascii="Arial" w:hAnsi="Arial" w:cs="Arial"/>
          <w:sz w:val="24"/>
          <w:szCs w:val="24"/>
        </w:rPr>
        <w:t>Ως εγγύηση για τη διασφάλιση των όρων του συμφωνητικού, σε συμφωνία και με το ταξιδιωτικό γραφείο, θα κρατηθεί ένα ποσό από το συνολικό που θα αποδοθεί μετά το τέλος της εκδρομής και την επιστροφή των μαθητών στο σχολείο.</w:t>
      </w:r>
    </w:p>
    <w:p w:rsidR="00536CF6" w:rsidRPr="005D4422" w:rsidRDefault="00536CF6" w:rsidP="00536CF6">
      <w:pPr>
        <w:pStyle w:val="a6"/>
        <w:numPr>
          <w:ilvl w:val="0"/>
          <w:numId w:val="1"/>
        </w:numPr>
        <w:shd w:val="clear" w:color="auto" w:fill="auto"/>
        <w:tabs>
          <w:tab w:val="left" w:pos="706"/>
        </w:tabs>
        <w:spacing w:before="0" w:after="226" w:line="288" w:lineRule="exact"/>
        <w:ind w:right="20"/>
        <w:rPr>
          <w:rFonts w:ascii="Arial" w:hAnsi="Arial" w:cs="Arial"/>
          <w:sz w:val="24"/>
          <w:szCs w:val="24"/>
        </w:rPr>
      </w:pPr>
      <w:r>
        <w:rPr>
          <w:rFonts w:ascii="Arial" w:hAnsi="Arial" w:cs="Arial"/>
          <w:sz w:val="24"/>
          <w:szCs w:val="24"/>
        </w:rPr>
        <w:t>Κατά την ημέρα της αναχώρησης</w:t>
      </w:r>
      <w:r w:rsidRPr="00E74C9C">
        <w:rPr>
          <w:rFonts w:ascii="Arial" w:hAnsi="Arial" w:cs="Arial"/>
          <w:sz w:val="24"/>
          <w:szCs w:val="24"/>
        </w:rPr>
        <w:t>, αν παρουσιασθεί πρόβλημα με τ</w:t>
      </w:r>
      <w:r>
        <w:rPr>
          <w:rFonts w:ascii="Arial" w:hAnsi="Arial" w:cs="Arial"/>
          <w:sz w:val="24"/>
          <w:szCs w:val="24"/>
        </w:rPr>
        <w:t>ο λεωφορείο</w:t>
      </w:r>
      <w:r w:rsidRPr="00E74C9C">
        <w:rPr>
          <w:rFonts w:ascii="Arial" w:hAnsi="Arial" w:cs="Arial"/>
          <w:sz w:val="24"/>
          <w:szCs w:val="24"/>
        </w:rPr>
        <w:t xml:space="preserve"> λόγω τροχαίας και καθυστερήσει η αναχώρηση θα </w:t>
      </w:r>
      <w:proofErr w:type="spellStart"/>
      <w:r w:rsidRPr="00E74C9C">
        <w:rPr>
          <w:rFonts w:ascii="Arial" w:hAnsi="Arial" w:cs="Arial"/>
          <w:sz w:val="24"/>
          <w:szCs w:val="24"/>
        </w:rPr>
        <w:t>παρα</w:t>
      </w:r>
      <w:r>
        <w:rPr>
          <w:rFonts w:ascii="Arial" w:hAnsi="Arial" w:cs="Arial"/>
          <w:sz w:val="24"/>
          <w:szCs w:val="24"/>
        </w:rPr>
        <w:t>κρατηθεί</w:t>
      </w:r>
      <w:proofErr w:type="spellEnd"/>
      <w:r>
        <w:rPr>
          <w:rFonts w:ascii="Arial" w:hAnsi="Arial" w:cs="Arial"/>
          <w:sz w:val="24"/>
          <w:szCs w:val="24"/>
        </w:rPr>
        <w:t xml:space="preserve"> το 30% του συνολικού</w:t>
      </w:r>
      <w:r w:rsidRPr="00E74C9C">
        <w:rPr>
          <w:rFonts w:ascii="Arial" w:hAnsi="Arial" w:cs="Arial"/>
          <w:sz w:val="24"/>
          <w:szCs w:val="24"/>
        </w:rPr>
        <w:t xml:space="preserve"> ποσού.  Αν η εκδρομή ματαιωθεί λόγω ακαταλληλότητας οδηγού ή οχήματος που επιβεβαιώνεται από τον έλεγχο της τροχαίας, το πρακτορείο δεν θα πληρωθεί και θα αποκλείεται από κάθε μελλοντική συνεργασία με το σχολείο μας.</w:t>
      </w:r>
    </w:p>
    <w:p w:rsidR="00536CF6" w:rsidRPr="005B6121" w:rsidRDefault="00536CF6" w:rsidP="00536CF6">
      <w:pPr>
        <w:numPr>
          <w:ilvl w:val="0"/>
          <w:numId w:val="1"/>
        </w:numPr>
        <w:jc w:val="both"/>
        <w:rPr>
          <w:rFonts w:ascii="Arial" w:hAnsi="Arial" w:cs="Arial"/>
        </w:rPr>
      </w:pPr>
      <w:r w:rsidRPr="005D4422">
        <w:rPr>
          <w:rFonts w:ascii="Arial" w:hAnsi="Arial" w:cs="Arial"/>
        </w:rPr>
        <w:t>Σε περίπτωση που δεν θ</w:t>
      </w:r>
      <w:r>
        <w:rPr>
          <w:rFonts w:ascii="Arial" w:hAnsi="Arial" w:cs="Arial"/>
        </w:rPr>
        <w:t>α πραγματοποιηθεί η εκδρομή στην προβλεπόμενη ημερομηνία</w:t>
      </w:r>
      <w:r w:rsidRPr="005D4422">
        <w:rPr>
          <w:rFonts w:ascii="Arial" w:hAnsi="Arial" w:cs="Arial"/>
        </w:rPr>
        <w:t xml:space="preserve"> λόγω ανωτέρας βίας (εκλογές κλπ)</w:t>
      </w:r>
      <w:r w:rsidRPr="003E7AD9">
        <w:rPr>
          <w:rFonts w:ascii="Arial" w:hAnsi="Arial" w:cs="Arial"/>
          <w:sz w:val="25"/>
          <w:szCs w:val="25"/>
        </w:rPr>
        <w:t xml:space="preserve"> ή έλλειψης έγκρισης</w:t>
      </w:r>
      <w:r w:rsidRPr="005D4422">
        <w:rPr>
          <w:rFonts w:ascii="Arial" w:hAnsi="Arial" w:cs="Arial"/>
        </w:rPr>
        <w:t xml:space="preserve"> </w:t>
      </w:r>
      <w:r w:rsidRPr="003E7AD9">
        <w:rPr>
          <w:rFonts w:ascii="Arial" w:hAnsi="Arial" w:cs="Arial"/>
          <w:sz w:val="25"/>
          <w:szCs w:val="25"/>
        </w:rPr>
        <w:t>της μετακίνησης από αρμόδιους φορείς, δεν θα υπάρξει καμία επιβάρυνση του σχολείου ή των μαθητών και,</w:t>
      </w:r>
      <w:r>
        <w:rPr>
          <w:rFonts w:ascii="Arial" w:hAnsi="Arial" w:cs="Arial"/>
          <w:sz w:val="25"/>
          <w:szCs w:val="25"/>
        </w:rPr>
        <w:t xml:space="preserve"> </w:t>
      </w:r>
      <w:r w:rsidRPr="003E7AD9">
        <w:rPr>
          <w:rFonts w:ascii="Arial" w:hAnsi="Arial" w:cs="Arial"/>
          <w:sz w:val="25"/>
          <w:szCs w:val="25"/>
        </w:rPr>
        <w:t>εφόσον</w:t>
      </w:r>
      <w:r>
        <w:rPr>
          <w:rFonts w:ascii="Arial" w:hAnsi="Arial" w:cs="Arial"/>
        </w:rPr>
        <w:t xml:space="preserve"> </w:t>
      </w:r>
      <w:r w:rsidRPr="003E7AD9">
        <w:rPr>
          <w:rFonts w:ascii="Arial" w:hAnsi="Arial" w:cs="Arial"/>
          <w:sz w:val="25"/>
          <w:szCs w:val="25"/>
        </w:rPr>
        <w:t xml:space="preserve">το ταξιδιωτικό πρακτορείο έχει εισπράξει χρήματα, υποχρεούται σε επιστροφή. </w:t>
      </w:r>
    </w:p>
    <w:p w:rsidR="00536CF6" w:rsidRPr="003E7AD9" w:rsidRDefault="00536CF6" w:rsidP="00536CF6">
      <w:pPr>
        <w:ind w:left="360"/>
        <w:jc w:val="both"/>
        <w:rPr>
          <w:rFonts w:ascii="Arial" w:hAnsi="Arial" w:cs="Arial"/>
        </w:rPr>
      </w:pPr>
    </w:p>
    <w:p w:rsidR="008514E6" w:rsidRDefault="00536CF6" w:rsidP="00385E40">
      <w:pPr>
        <w:rPr>
          <w:rFonts w:ascii="Arial" w:hAnsi="Arial" w:cs="Arial"/>
          <w:b/>
          <w:sz w:val="22"/>
          <w:szCs w:val="22"/>
        </w:rPr>
      </w:pPr>
      <w:r w:rsidRPr="00BE200A">
        <w:rPr>
          <w:rFonts w:ascii="Arial" w:hAnsi="Arial" w:cs="Arial"/>
          <w:b/>
        </w:rPr>
        <w:t>Οι προσφορές θα πρέπει να κατατεθούν σε σφρ</w:t>
      </w:r>
      <w:r>
        <w:rPr>
          <w:rFonts w:ascii="Arial" w:hAnsi="Arial" w:cs="Arial"/>
          <w:b/>
        </w:rPr>
        <w:t>αγισμ</w:t>
      </w:r>
      <w:r w:rsidR="00D65A2E">
        <w:rPr>
          <w:rFonts w:ascii="Arial" w:hAnsi="Arial" w:cs="Arial"/>
          <w:b/>
        </w:rPr>
        <w:t>ένο φάκελο μέχρι την Παρασκευή 31</w:t>
      </w:r>
      <w:r>
        <w:rPr>
          <w:rFonts w:ascii="Arial" w:hAnsi="Arial" w:cs="Arial"/>
          <w:b/>
        </w:rPr>
        <w:t>/03/2017</w:t>
      </w:r>
      <w:r w:rsidRPr="00BE200A">
        <w:rPr>
          <w:rFonts w:ascii="Arial" w:hAnsi="Arial" w:cs="Arial"/>
          <w:b/>
        </w:rPr>
        <w:t>, ώ</w:t>
      </w:r>
      <w:r>
        <w:rPr>
          <w:rFonts w:ascii="Arial" w:hAnsi="Arial" w:cs="Arial"/>
          <w:b/>
        </w:rPr>
        <w:t>ρα 12</w:t>
      </w:r>
      <w:r w:rsidRPr="00BE200A">
        <w:rPr>
          <w:rFonts w:ascii="Arial" w:hAnsi="Arial" w:cs="Arial"/>
          <w:b/>
        </w:rPr>
        <w:t>:00</w:t>
      </w:r>
      <w:r>
        <w:rPr>
          <w:rFonts w:ascii="Arial" w:hAnsi="Arial" w:cs="Arial"/>
          <w:b/>
        </w:rPr>
        <w:t>μμ</w:t>
      </w:r>
      <w:r w:rsidRPr="00BE200A">
        <w:rPr>
          <w:rFonts w:ascii="Arial" w:hAnsi="Arial" w:cs="Arial"/>
          <w:b/>
        </w:rPr>
        <w:t xml:space="preserve">, στο γραφείο του Διευθυντή του </w:t>
      </w:r>
      <w:r w:rsidR="00D65A2E" w:rsidRPr="00D65A2E">
        <w:rPr>
          <w:rFonts w:ascii="Arial" w:hAnsi="Arial" w:cs="Arial"/>
          <w:b/>
        </w:rPr>
        <w:t xml:space="preserve"> </w:t>
      </w:r>
      <w:r w:rsidR="00D65A2E">
        <w:rPr>
          <w:rFonts w:ascii="Arial" w:hAnsi="Arial" w:cs="Arial"/>
          <w:b/>
        </w:rPr>
        <w:t>2</w:t>
      </w:r>
      <w:r w:rsidR="00D65A2E" w:rsidRPr="00A95513">
        <w:rPr>
          <w:rFonts w:ascii="Arial" w:hAnsi="Arial" w:cs="Arial"/>
          <w:b/>
          <w:vertAlign w:val="superscript"/>
        </w:rPr>
        <w:t>ο</w:t>
      </w:r>
      <w:r w:rsidR="00D65A2E">
        <w:rPr>
          <w:rFonts w:ascii="Arial" w:hAnsi="Arial" w:cs="Arial"/>
          <w:b/>
        </w:rPr>
        <w:t xml:space="preserve"> ΓΕ.Λ ΩΡΑΙΟΚΑΣΤΡΟΥ</w:t>
      </w:r>
      <w:r w:rsidR="00D65A2E">
        <w:rPr>
          <w:rFonts w:ascii="Arial" w:hAnsi="Arial" w:cs="Arial"/>
          <w:b/>
          <w:sz w:val="22"/>
          <w:szCs w:val="22"/>
        </w:rPr>
        <w:t xml:space="preserve"> . </w:t>
      </w:r>
    </w:p>
    <w:p w:rsidR="00385E40" w:rsidRPr="008514E6" w:rsidRDefault="008514E6" w:rsidP="00385E40">
      <w:pPr>
        <w:rPr>
          <w:rFonts w:ascii="Arial" w:hAnsi="Arial" w:cs="Arial"/>
          <w:b/>
        </w:rPr>
      </w:pPr>
      <w:r>
        <w:rPr>
          <w:rFonts w:ascii="Arial" w:hAnsi="Arial" w:cs="Arial"/>
          <w:b/>
          <w:sz w:val="22"/>
          <w:szCs w:val="22"/>
        </w:rPr>
        <w:t xml:space="preserve">                                                                                       </w:t>
      </w:r>
      <w:r w:rsidR="00385E40">
        <w:rPr>
          <w:rFonts w:ascii="Arial" w:hAnsi="Arial" w:cs="Arial"/>
        </w:rPr>
        <w:t xml:space="preserve">  Ο Διευθυντής </w:t>
      </w:r>
    </w:p>
    <w:p w:rsidR="008514E6" w:rsidRDefault="008514E6" w:rsidP="00385E40">
      <w:pPr>
        <w:rPr>
          <w:rFonts w:ascii="Arial" w:hAnsi="Arial" w:cs="Arial"/>
        </w:rPr>
      </w:pPr>
    </w:p>
    <w:p w:rsidR="008514E6" w:rsidRDefault="008514E6" w:rsidP="00385E40">
      <w:pPr>
        <w:rPr>
          <w:rFonts w:ascii="Arial" w:hAnsi="Arial" w:cs="Arial"/>
        </w:rPr>
      </w:pPr>
    </w:p>
    <w:p w:rsidR="003B3D0A" w:rsidRDefault="008514E6" w:rsidP="00385E40">
      <w:pPr>
        <w:rPr>
          <w:rFonts w:ascii="Arial" w:hAnsi="Arial" w:cs="Arial"/>
        </w:rPr>
      </w:pPr>
      <w:r>
        <w:rPr>
          <w:rFonts w:ascii="Arial" w:hAnsi="Arial" w:cs="Arial"/>
        </w:rPr>
        <w:t xml:space="preserve">                                                                              </w:t>
      </w:r>
    </w:p>
    <w:p w:rsidR="00385E40" w:rsidRDefault="003B3D0A" w:rsidP="00385E40">
      <w:pPr>
        <w:rPr>
          <w:rFonts w:ascii="Arial" w:hAnsi="Arial" w:cs="Arial"/>
        </w:rPr>
      </w:pPr>
      <w:r>
        <w:rPr>
          <w:rFonts w:ascii="Arial" w:hAnsi="Arial" w:cs="Arial"/>
        </w:rPr>
        <w:t xml:space="preserve">                                                                              </w:t>
      </w:r>
      <w:bookmarkStart w:id="0" w:name="_GoBack"/>
      <w:bookmarkEnd w:id="0"/>
      <w:r w:rsidR="00385E40">
        <w:rPr>
          <w:rFonts w:ascii="Arial" w:hAnsi="Arial" w:cs="Arial"/>
        </w:rPr>
        <w:t xml:space="preserve"> Μιχαηλίδης Βασίλειος  </w:t>
      </w:r>
    </w:p>
    <w:p w:rsidR="00385E40" w:rsidRDefault="00385E40" w:rsidP="00385E40">
      <w:pPr>
        <w:rPr>
          <w:rFonts w:ascii="Arial" w:hAnsi="Arial" w:cs="Arial"/>
        </w:rPr>
      </w:pPr>
    </w:p>
    <w:p w:rsidR="00EF71AA" w:rsidRDefault="00EF71AA"/>
    <w:sectPr w:rsidR="00EF71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B13A6B"/>
    <w:multiLevelType w:val="hybridMultilevel"/>
    <w:tmpl w:val="3F46EF2C"/>
    <w:lvl w:ilvl="0" w:tplc="CC58014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40"/>
    <w:rsid w:val="00385E40"/>
    <w:rsid w:val="003B3D0A"/>
    <w:rsid w:val="00536CF6"/>
    <w:rsid w:val="0066386E"/>
    <w:rsid w:val="008514E6"/>
    <w:rsid w:val="00A3585F"/>
    <w:rsid w:val="00D65A2E"/>
    <w:rsid w:val="00EF71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DF8F1-3776-49C6-A8B7-D8844B30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E40"/>
    <w:pPr>
      <w:spacing w:after="0" w:line="240" w:lineRule="auto"/>
    </w:pPr>
    <w:rPr>
      <w:rFonts w:ascii="Arial Unicode MS" w:eastAsia="Arial Unicode MS" w:hAnsi="Arial Unicode MS" w:cs="Arial Unicode M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385E40"/>
    <w:rPr>
      <w:color w:val="0563C1"/>
      <w:u w:val="single"/>
    </w:rPr>
  </w:style>
  <w:style w:type="paragraph" w:styleId="a3">
    <w:name w:val="No Spacing"/>
    <w:uiPriority w:val="1"/>
    <w:qFormat/>
    <w:rsid w:val="00385E40"/>
    <w:pPr>
      <w:spacing w:after="0" w:line="240" w:lineRule="auto"/>
    </w:pPr>
    <w:rPr>
      <w:rFonts w:ascii="Arial Unicode MS" w:eastAsia="Arial Unicode MS" w:hAnsi="Arial Unicode MS" w:cs="Arial Unicode MS"/>
      <w:color w:val="000000"/>
      <w:sz w:val="24"/>
      <w:szCs w:val="24"/>
      <w:lang w:eastAsia="el-GR"/>
    </w:rPr>
  </w:style>
  <w:style w:type="character" w:customStyle="1" w:styleId="1">
    <w:name w:val="Επικεφαλίδα #1"/>
    <w:basedOn w:val="a0"/>
    <w:rsid w:val="00385E40"/>
    <w:rPr>
      <w:rFonts w:ascii="Calibri" w:eastAsia="Calibri" w:hAnsi="Calibri" w:cs="Calibri" w:hint="default"/>
      <w:b w:val="0"/>
      <w:bCs w:val="0"/>
      <w:i w:val="0"/>
      <w:iCs w:val="0"/>
      <w:smallCaps w:val="0"/>
      <w:strike w:val="0"/>
      <w:dstrike w:val="0"/>
      <w:spacing w:val="0"/>
      <w:sz w:val="26"/>
      <w:szCs w:val="26"/>
      <w:u w:val="none"/>
      <w:effect w:val="none"/>
    </w:rPr>
  </w:style>
  <w:style w:type="paragraph" w:styleId="a4">
    <w:name w:val="List Paragraph"/>
    <w:basedOn w:val="a"/>
    <w:uiPriority w:val="34"/>
    <w:qFormat/>
    <w:rsid w:val="00536CF6"/>
    <w:pPr>
      <w:spacing w:after="200" w:line="276" w:lineRule="auto"/>
      <w:ind w:left="720"/>
    </w:pPr>
    <w:rPr>
      <w:rFonts w:ascii="Calibri" w:eastAsia="Calibri" w:hAnsi="Calibri" w:cs="Calibri"/>
      <w:color w:val="auto"/>
      <w:sz w:val="22"/>
      <w:szCs w:val="22"/>
      <w:lang w:eastAsia="en-US"/>
    </w:rPr>
  </w:style>
  <w:style w:type="character" w:customStyle="1" w:styleId="a5">
    <w:name w:val="Σώμα κειμένου + Έντονη γραφή"/>
    <w:uiPriority w:val="99"/>
    <w:rsid w:val="00536CF6"/>
    <w:rPr>
      <w:rFonts w:ascii="Bookman Old Style" w:hAnsi="Bookman Old Style" w:cs="Bookman Old Style"/>
      <w:b/>
      <w:bCs/>
      <w:spacing w:val="0"/>
      <w:sz w:val="23"/>
      <w:szCs w:val="23"/>
    </w:rPr>
  </w:style>
  <w:style w:type="character" w:customStyle="1" w:styleId="Char1">
    <w:name w:val="Σώμα κειμένου Char1"/>
    <w:link w:val="a6"/>
    <w:uiPriority w:val="99"/>
    <w:locked/>
    <w:rsid w:val="00536CF6"/>
    <w:rPr>
      <w:rFonts w:ascii="Bookman Old Style" w:hAnsi="Bookman Old Style" w:cs="Bookman Old Style"/>
      <w:sz w:val="23"/>
      <w:szCs w:val="23"/>
      <w:shd w:val="clear" w:color="auto" w:fill="FFFFFF"/>
    </w:rPr>
  </w:style>
  <w:style w:type="paragraph" w:styleId="a6">
    <w:name w:val="Body Text"/>
    <w:basedOn w:val="a"/>
    <w:link w:val="Char1"/>
    <w:uiPriority w:val="99"/>
    <w:rsid w:val="00536CF6"/>
    <w:pPr>
      <w:shd w:val="clear" w:color="auto" w:fill="FFFFFF"/>
      <w:spacing w:before="180" w:line="278" w:lineRule="exact"/>
      <w:ind w:hanging="720"/>
      <w:jc w:val="both"/>
    </w:pPr>
    <w:rPr>
      <w:rFonts w:ascii="Bookman Old Style" w:eastAsiaTheme="minorHAnsi" w:hAnsi="Bookman Old Style" w:cs="Bookman Old Style"/>
      <w:color w:val="auto"/>
      <w:sz w:val="23"/>
      <w:szCs w:val="23"/>
      <w:lang w:eastAsia="en-US"/>
    </w:rPr>
  </w:style>
  <w:style w:type="character" w:customStyle="1" w:styleId="Char">
    <w:name w:val="Σώμα κειμένου Char"/>
    <w:basedOn w:val="a0"/>
    <w:uiPriority w:val="99"/>
    <w:semiHidden/>
    <w:rsid w:val="00536CF6"/>
    <w:rPr>
      <w:rFonts w:ascii="Arial Unicode MS" w:eastAsia="Arial Unicode MS" w:hAnsi="Arial Unicode MS" w:cs="Arial Unicode MS"/>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lyk-oraiok.thess.s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2lyk-oraiok.thes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640</Words>
  <Characters>3459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vacilis</dc:creator>
  <cp:keywords/>
  <dc:description/>
  <cp:lastModifiedBy>vacilis</cp:lastModifiedBy>
  <cp:revision>6</cp:revision>
  <dcterms:created xsi:type="dcterms:W3CDTF">2017-03-27T06:10:00Z</dcterms:created>
  <dcterms:modified xsi:type="dcterms:W3CDTF">2017-03-27T06:34:00Z</dcterms:modified>
</cp:coreProperties>
</file>