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5813"/>
        <w:gridCol w:w="4110"/>
      </w:tblGrid>
      <w:tr w:rsidR="000B138A">
        <w:trPr>
          <w:cantSplit/>
          <w:trHeight w:val="3969"/>
        </w:trPr>
        <w:tc>
          <w:tcPr>
            <w:tcW w:w="5813" w:type="dxa"/>
            <w:shd w:val="clear" w:color="auto" w:fill="auto"/>
          </w:tcPr>
          <w:p w:rsidR="000B138A" w:rsidRDefault="000B138A">
            <w:pPr>
              <w:snapToGrid w:val="0"/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 w:rsidR="00CE3912">
              <w:rPr>
                <w:rFonts w:ascii="Arial" w:hAnsi="Arial"/>
                <w:noProof/>
                <w:sz w:val="24"/>
                <w:lang w:eastAsia="el-GR"/>
              </w:rPr>
              <w:drawing>
                <wp:inline distT="0" distB="0" distL="0" distR="0">
                  <wp:extent cx="16764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38A" w:rsidRDefault="000B138A">
            <w:pPr>
              <w:ind w:left="142" w:right="283" w:hanging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ΕΛΛΗΝΙΚΗ ΔΗΜΟΚΡΑΤΙΑ</w:t>
            </w:r>
          </w:p>
          <w:p w:rsidR="000B138A" w:rsidRDefault="000B138A">
            <w:pPr>
              <w:pStyle w:val="12"/>
              <w:rPr>
                <w:b w:val="0"/>
              </w:rPr>
            </w:pPr>
            <w:r>
              <w:rPr>
                <w:b w:val="0"/>
              </w:rPr>
              <w:t>ΥΠΟΥΡΓΕΙΟ ΠΑΙΔΕΙΑΣ ΔΙΑ ΒΙΟΥ ΜΑΘΗΣΗΣ &amp; ΘΡΗΣΚΕΥΜΑΤΩΝ</w:t>
            </w:r>
          </w:p>
          <w:p w:rsidR="000B138A" w:rsidRDefault="000B138A">
            <w:pPr>
              <w:pStyle w:val="3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ΠΕΡΙΦΕΡΕΙΑΚΗ Δ/ΝΣΗ ΠΡΩΤ. &amp; ΔΕΥΤΕΡ.  ΕΚΠ/ΣΗΣ      </w:t>
            </w:r>
          </w:p>
          <w:p w:rsidR="000B138A" w:rsidRDefault="000B138A">
            <w:pPr>
              <w:pStyle w:val="3"/>
              <w:ind w:right="-108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 xml:space="preserve">                     </w:t>
            </w:r>
            <w:r>
              <w:rPr>
                <w:b w:val="0"/>
              </w:rPr>
              <w:t>ΚΕΝΤΡΙΚΗΣ ΜΑΚΕΔΟΝΙΑΣ</w:t>
            </w:r>
          </w:p>
          <w:p w:rsidR="000B138A" w:rsidRDefault="000B138A">
            <w:pPr>
              <w:pStyle w:val="3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 Δ/ΝΣΗ Δ/ΒΑΘΜΙΑΣ ΕΚΠ/ΣΗΣ ΔΥΤΙΚΗΣ  ΘΕΣ/ΝΙΚΗΣ</w:t>
            </w:r>
          </w:p>
          <w:p w:rsidR="000B138A" w:rsidRDefault="000B138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ΓΕΛ ΔΙΑΠΟΛΙΤΙΣΜΙΚΗΣ ΕΚΠΑΙΔΕΥΣΗΣ ΕΥΟΣΜΟΥ</w:t>
            </w:r>
          </w:p>
          <w:p w:rsidR="000B138A" w:rsidRDefault="000B138A">
            <w:pPr>
              <w:ind w:right="-108"/>
              <w:jc w:val="both"/>
              <w:rPr>
                <w:rFonts w:ascii="Arial" w:hAnsi="Arial"/>
                <w:sz w:val="24"/>
              </w:rPr>
            </w:pPr>
          </w:p>
          <w:p w:rsidR="000B138A" w:rsidRDefault="000B138A">
            <w:pPr>
              <w:tabs>
                <w:tab w:val="left" w:pos="1594"/>
              </w:tabs>
              <w:ind w:right="-1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Ταχ. Δ/νση </w:t>
            </w:r>
            <w:r>
              <w:rPr>
                <w:rFonts w:ascii="Arial" w:hAnsi="Arial"/>
                <w:sz w:val="24"/>
              </w:rPr>
              <w:tab/>
              <w:t>: Πηνειού &amp;  Ερωτόκριτου</w:t>
            </w:r>
            <w:r>
              <w:rPr>
                <w:rFonts w:ascii="Arial" w:hAnsi="Arial"/>
              </w:rPr>
              <w:t xml:space="preserve"> </w:t>
            </w:r>
          </w:p>
          <w:p w:rsidR="000B138A" w:rsidRDefault="000B138A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Τ.Κ.</w:t>
            </w:r>
            <w:r>
              <w:rPr>
                <w:rFonts w:ascii="Arial" w:hAnsi="Arial"/>
                <w:sz w:val="24"/>
              </w:rPr>
              <w:tab/>
              <w:t>: 56224–Εύοσμος</w:t>
            </w:r>
          </w:p>
          <w:p w:rsidR="000B138A" w:rsidRPr="00706881" w:rsidRDefault="000B138A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Πληροφ</w:t>
            </w:r>
            <w:r w:rsidR="00966C01">
              <w:rPr>
                <w:rFonts w:ascii="Arial" w:hAnsi="Arial"/>
                <w:sz w:val="24"/>
              </w:rPr>
              <w:t xml:space="preserve">ορίες  </w:t>
            </w:r>
            <w:r w:rsidR="00966C01">
              <w:rPr>
                <w:rFonts w:ascii="Arial" w:hAnsi="Arial"/>
                <w:sz w:val="24"/>
              </w:rPr>
              <w:tab/>
              <w:t xml:space="preserve">: </w:t>
            </w:r>
            <w:r w:rsidR="00706881">
              <w:rPr>
                <w:rFonts w:ascii="Arial" w:hAnsi="Arial"/>
                <w:sz w:val="24"/>
              </w:rPr>
              <w:t>Σιδηροπούλου Κυριακή</w:t>
            </w:r>
          </w:p>
          <w:p w:rsidR="000B138A" w:rsidRPr="00706881" w:rsidRDefault="000B138A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Τηλέφωνο</w:t>
            </w:r>
            <w:r w:rsidRPr="00706881">
              <w:rPr>
                <w:rFonts w:ascii="Arial" w:hAnsi="Arial"/>
                <w:sz w:val="24"/>
              </w:rPr>
              <w:t xml:space="preserve">      </w:t>
            </w:r>
            <w:r w:rsidRPr="00706881">
              <w:rPr>
                <w:rFonts w:ascii="Arial" w:hAnsi="Arial"/>
                <w:sz w:val="24"/>
              </w:rPr>
              <w:tab/>
              <w:t>: (231) 0703221</w:t>
            </w:r>
          </w:p>
          <w:p w:rsidR="000B138A" w:rsidRPr="00706881" w:rsidRDefault="000B138A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GB"/>
              </w:rPr>
              <w:t>FAX</w:t>
            </w:r>
            <w:r w:rsidRPr="00706881">
              <w:rPr>
                <w:rFonts w:ascii="Arial" w:hAnsi="Arial"/>
                <w:sz w:val="24"/>
              </w:rPr>
              <w:t xml:space="preserve"> </w:t>
            </w:r>
            <w:r w:rsidRPr="00706881">
              <w:rPr>
                <w:rFonts w:ascii="Arial" w:hAnsi="Arial"/>
                <w:sz w:val="24"/>
              </w:rPr>
              <w:tab/>
              <w:t>: (231) 0703</w:t>
            </w:r>
            <w:r w:rsidR="00706881">
              <w:rPr>
                <w:rFonts w:ascii="Arial" w:hAnsi="Arial"/>
                <w:sz w:val="24"/>
              </w:rPr>
              <w:t>709</w:t>
            </w:r>
          </w:p>
          <w:p w:rsidR="000B138A" w:rsidRDefault="000B138A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4"/>
                <w:lang w:val="de-DE"/>
              </w:rPr>
              <w:t xml:space="preserve">e-mail            </w:t>
            </w:r>
            <w:r>
              <w:rPr>
                <w:rFonts w:ascii="Arial" w:hAnsi="Arial"/>
                <w:sz w:val="24"/>
                <w:lang w:val="de-DE"/>
              </w:rPr>
              <w:tab/>
              <w:t>:</w:t>
            </w:r>
            <w:hyperlink r:id="rId6" w:history="1">
              <w:r w:rsidRPr="00A10A9D">
                <w:rPr>
                  <w:rStyle w:val="-"/>
                  <w:rFonts w:ascii="Arial" w:hAnsi="Arial"/>
                  <w:lang w:val="en-US"/>
                </w:rPr>
                <w:t>mail@lyk-diap-v-thess.thess.sch.gr</w:t>
              </w:r>
            </w:hyperlink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0B138A" w:rsidRDefault="000B138A">
            <w:pPr>
              <w:tabs>
                <w:tab w:val="left" w:pos="351"/>
              </w:tabs>
              <w:snapToGrid w:val="0"/>
              <w:ind w:left="351" w:right="84" w:hanging="351"/>
              <w:jc w:val="both"/>
              <w:rPr>
                <w:rFonts w:ascii="Arial" w:hAnsi="Arial"/>
                <w:sz w:val="24"/>
                <w:lang w:val="en-GB"/>
              </w:rPr>
            </w:pPr>
          </w:p>
          <w:p w:rsidR="000B138A" w:rsidRDefault="000B138A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  <w:lang w:val="en-GB"/>
              </w:rPr>
            </w:pPr>
          </w:p>
          <w:p w:rsidR="000B138A" w:rsidRPr="00706881" w:rsidRDefault="000B138A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GB"/>
              </w:rPr>
              <w:tab/>
            </w:r>
            <w:r>
              <w:rPr>
                <w:rFonts w:ascii="Arial" w:hAnsi="Arial"/>
                <w:sz w:val="24"/>
              </w:rPr>
              <w:t xml:space="preserve">Θεσσαλονίκη,    </w:t>
            </w:r>
            <w:r w:rsidR="00706881">
              <w:rPr>
                <w:rFonts w:ascii="Arial" w:hAnsi="Arial"/>
                <w:sz w:val="24"/>
                <w:lang w:val="en-US"/>
              </w:rPr>
              <w:t>27/10/2014</w:t>
            </w:r>
          </w:p>
          <w:p w:rsidR="000B138A" w:rsidRDefault="000B138A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 xml:space="preserve">Αρ. πρωτ. </w:t>
            </w:r>
            <w:r w:rsidR="008C631A">
              <w:rPr>
                <w:rFonts w:ascii="Arial" w:hAnsi="Arial"/>
                <w:sz w:val="24"/>
              </w:rPr>
              <w:t>1801</w:t>
            </w:r>
          </w:p>
          <w:p w:rsidR="000B138A" w:rsidRDefault="000B138A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0B138A" w:rsidRDefault="000B138A">
            <w:pPr>
              <w:pStyle w:val="1"/>
              <w:tabs>
                <w:tab w:val="left" w:pos="351"/>
              </w:tabs>
              <w:ind w:left="351" w:hanging="351"/>
              <w:jc w:val="center"/>
            </w:pPr>
            <w:r>
              <w:t xml:space="preserve">        </w:t>
            </w:r>
          </w:p>
          <w:p w:rsidR="000B138A" w:rsidRDefault="000B138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Προς:   Τη ΔΔΕΔΘ  (για ανάρτηση στην ιστοσελίδα )</w:t>
            </w:r>
          </w:p>
          <w:p w:rsidR="000B138A" w:rsidRDefault="000B138A">
            <w:pPr>
              <w:ind w:left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 xml:space="preserve">      </w:t>
            </w:r>
          </w:p>
        </w:tc>
      </w:tr>
    </w:tbl>
    <w:p w:rsidR="000B138A" w:rsidRDefault="000B138A"/>
    <w:p w:rsidR="000B138A" w:rsidRDefault="000B138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ΠΡΟΣΚΛΗΣΗ ΕΚΔΗΛΩΣΗΣ ΕΝΔΙΑΦΕΡΟΝΤΟΣ ΓΙΑ ΥΠΟΒΟΛΗ ΠΡΟΣΦΟΡΩΝ </w:t>
      </w:r>
      <w:r w:rsidR="00CE3912">
        <w:rPr>
          <w:rFonts w:ascii="Arial" w:hAnsi="Arial" w:cs="Arial"/>
          <w:b/>
          <w:sz w:val="28"/>
          <w:szCs w:val="28"/>
        </w:rPr>
        <w:t>ΜΕΤΑΚΙΝΗΣΗΣ ΜΙΣΗΣ ΜΕΡΑΣ</w:t>
      </w:r>
    </w:p>
    <w:p w:rsidR="000B138A" w:rsidRDefault="000B138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0B138A" w:rsidRDefault="000B138A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Γενικό Λύκειο Διαπολιτισμικής Εκπαίδευσης Ευόσμου προκηρύσσει διαγωνισμό για την κατάθεση προσφορών, από ενδιαφερόμενα τουριστικά γραφεία με ισχύουσα άδεια λειτουργίας από τον Ε.Ο.Τ. , σχετικά με την πραγματοποίηση </w:t>
      </w:r>
      <w:r w:rsidR="008C631A">
        <w:rPr>
          <w:rFonts w:ascii="Arial" w:hAnsi="Arial" w:cs="Arial"/>
          <w:sz w:val="24"/>
          <w:szCs w:val="24"/>
        </w:rPr>
        <w:t>ημερήσιας μετακίνησης</w:t>
      </w:r>
      <w:r w:rsidR="00A10A9D">
        <w:rPr>
          <w:rFonts w:ascii="Arial" w:hAnsi="Arial" w:cs="Arial"/>
          <w:sz w:val="24"/>
          <w:szCs w:val="24"/>
        </w:rPr>
        <w:t xml:space="preserve"> των </w:t>
      </w:r>
      <w:r>
        <w:rPr>
          <w:rFonts w:ascii="Arial" w:hAnsi="Arial" w:cs="Arial"/>
          <w:sz w:val="24"/>
          <w:szCs w:val="24"/>
        </w:rPr>
        <w:t>μαθητών του σχολείου σύμφωνα με τη νέα  (ΥΑ 129287/Γ2/10.11.2011 ) του Υπουργείου Παιδείας.</w:t>
      </w:r>
    </w:p>
    <w:p w:rsidR="000B138A" w:rsidRDefault="000B138A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Χαρακτηριστικά στοιχεία – οροί της </w:t>
      </w:r>
      <w:r w:rsidR="008C631A">
        <w:rPr>
          <w:rFonts w:ascii="Arial" w:hAnsi="Arial" w:cs="Arial"/>
          <w:sz w:val="24"/>
          <w:szCs w:val="24"/>
        </w:rPr>
        <w:t>μετακίνησης</w:t>
      </w:r>
      <w:r>
        <w:rPr>
          <w:rFonts w:ascii="Arial" w:hAnsi="Arial" w:cs="Arial"/>
          <w:sz w:val="24"/>
          <w:szCs w:val="24"/>
        </w:rPr>
        <w:t>:</w:t>
      </w:r>
    </w:p>
    <w:p w:rsidR="000B138A" w:rsidRDefault="000B138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Προορισμός :</w:t>
      </w:r>
      <w:r w:rsidR="00A10A9D">
        <w:rPr>
          <w:rFonts w:ascii="Arial" w:hAnsi="Arial" w:cs="Arial"/>
          <w:sz w:val="24"/>
          <w:szCs w:val="24"/>
        </w:rPr>
        <w:t>Ε</w:t>
      </w:r>
      <w:r w:rsidR="00966C01">
        <w:rPr>
          <w:rFonts w:ascii="Arial" w:hAnsi="Arial" w:cs="Arial"/>
          <w:sz w:val="24"/>
          <w:szCs w:val="24"/>
        </w:rPr>
        <w:t>ύοσμος</w:t>
      </w:r>
      <w:r w:rsidR="00706881">
        <w:rPr>
          <w:rFonts w:ascii="Arial" w:hAnsi="Arial" w:cs="Arial"/>
          <w:sz w:val="24"/>
          <w:szCs w:val="24"/>
        </w:rPr>
        <w:t>-Λιμάνι Θεσσαλονίκης /Λιμάνι Θεσσαλονίκης-Εύοσμος</w:t>
      </w:r>
    </w:p>
    <w:p w:rsidR="000B138A" w:rsidRDefault="000B138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Χρόνος : </w:t>
      </w:r>
      <w:r w:rsidR="00706881">
        <w:rPr>
          <w:rFonts w:ascii="Arial" w:hAnsi="Arial" w:cs="Arial"/>
          <w:sz w:val="24"/>
          <w:szCs w:val="24"/>
        </w:rPr>
        <w:t>6 Νοεμβρίου 2014</w:t>
      </w:r>
    </w:p>
    <w:p w:rsidR="000B138A" w:rsidRDefault="000B138A" w:rsidP="00CE391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E3912">
        <w:rPr>
          <w:rFonts w:ascii="Arial" w:hAnsi="Arial" w:cs="Arial"/>
          <w:sz w:val="24"/>
          <w:szCs w:val="24"/>
        </w:rPr>
        <w:t>Προβλεπό</w:t>
      </w:r>
      <w:r w:rsidR="00A10A9D" w:rsidRPr="00CE3912">
        <w:rPr>
          <w:rFonts w:ascii="Arial" w:hAnsi="Arial" w:cs="Arial"/>
          <w:sz w:val="24"/>
          <w:szCs w:val="24"/>
        </w:rPr>
        <w:t>μενος αριθμός συμμετεχόντων :</w:t>
      </w:r>
      <w:r w:rsidR="00CE3912">
        <w:rPr>
          <w:rFonts w:ascii="Arial" w:hAnsi="Arial" w:cs="Arial"/>
          <w:sz w:val="24"/>
          <w:szCs w:val="24"/>
        </w:rPr>
        <w:t xml:space="preserve">54 μαθητές </w:t>
      </w:r>
      <w:r w:rsidR="00CE3912" w:rsidRPr="00CE3912">
        <w:rPr>
          <w:rFonts w:ascii="Arial" w:hAnsi="Arial" w:cs="Arial"/>
          <w:sz w:val="24"/>
          <w:szCs w:val="24"/>
        </w:rPr>
        <w:t xml:space="preserve"> </w:t>
      </w:r>
      <w:r w:rsidRPr="00CE3912">
        <w:rPr>
          <w:rFonts w:ascii="Arial" w:hAnsi="Arial" w:cs="Arial"/>
          <w:sz w:val="24"/>
          <w:szCs w:val="24"/>
        </w:rPr>
        <w:t xml:space="preserve">Συνοδοί : </w:t>
      </w:r>
      <w:r w:rsidR="00706881" w:rsidRPr="00CE3912">
        <w:rPr>
          <w:rFonts w:ascii="Arial" w:hAnsi="Arial" w:cs="Arial"/>
          <w:sz w:val="24"/>
          <w:szCs w:val="24"/>
        </w:rPr>
        <w:t xml:space="preserve">2 </w:t>
      </w:r>
      <w:r w:rsidRPr="00CE3912">
        <w:rPr>
          <w:rFonts w:ascii="Arial" w:hAnsi="Arial" w:cs="Arial"/>
          <w:sz w:val="24"/>
          <w:szCs w:val="24"/>
        </w:rPr>
        <w:t xml:space="preserve">εκπαιδευτικοί. </w:t>
      </w:r>
    </w:p>
    <w:p w:rsidR="000B138A" w:rsidRPr="008C631A" w:rsidRDefault="00A10A9D" w:rsidP="008C631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631A">
        <w:rPr>
          <w:rFonts w:ascii="Arial" w:hAnsi="Arial" w:cs="Arial"/>
          <w:sz w:val="24"/>
          <w:szCs w:val="24"/>
        </w:rPr>
        <w:t>Μέσο:</w:t>
      </w:r>
      <w:r w:rsidR="00966C01" w:rsidRPr="008C631A">
        <w:rPr>
          <w:rFonts w:ascii="Arial" w:hAnsi="Arial" w:cs="Arial"/>
          <w:sz w:val="24"/>
          <w:szCs w:val="24"/>
        </w:rPr>
        <w:t xml:space="preserve"> Λεωφορείο διαθέσιμο </w:t>
      </w:r>
      <w:r w:rsidR="008C631A">
        <w:rPr>
          <w:rFonts w:ascii="Arial" w:hAnsi="Arial" w:cs="Arial"/>
          <w:sz w:val="24"/>
          <w:szCs w:val="24"/>
        </w:rPr>
        <w:t>από τις 8</w:t>
      </w:r>
      <w:r w:rsidR="00CE3912">
        <w:rPr>
          <w:rFonts w:ascii="Arial" w:hAnsi="Arial" w:cs="Arial"/>
          <w:sz w:val="24"/>
          <w:szCs w:val="24"/>
        </w:rPr>
        <w:t>:00</w:t>
      </w:r>
      <w:r w:rsidR="008C631A">
        <w:rPr>
          <w:rFonts w:ascii="Arial" w:hAnsi="Arial" w:cs="Arial"/>
          <w:sz w:val="24"/>
          <w:szCs w:val="24"/>
        </w:rPr>
        <w:t xml:space="preserve"> έως τις </w:t>
      </w:r>
      <w:r w:rsidR="00CE3912">
        <w:rPr>
          <w:rFonts w:ascii="Arial" w:hAnsi="Arial" w:cs="Arial"/>
          <w:sz w:val="24"/>
          <w:szCs w:val="24"/>
        </w:rPr>
        <w:t xml:space="preserve">13:00. </w:t>
      </w:r>
      <w:r w:rsidR="000B138A" w:rsidRPr="008C631A">
        <w:rPr>
          <w:rFonts w:ascii="Arial" w:hAnsi="Arial" w:cs="Arial"/>
          <w:sz w:val="24"/>
          <w:szCs w:val="24"/>
        </w:rPr>
        <w:t>Υποχρεωτική ασφάλιση αστικής ευθύνης και ιατροφαρμακευτική ασφάλεια  σύμφωνα με την  κειμένη νομοθεσία (δηλ. ασφάλιση κάλυψης εξόδων σε περίπτωση ατυχήματος  ή ασθένειας).</w:t>
      </w:r>
    </w:p>
    <w:p w:rsidR="000B138A" w:rsidRDefault="000B1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ενδιαφερόμενοι να δώσουν συνολική προσφορά.</w:t>
      </w:r>
    </w:p>
    <w:p w:rsidR="000B138A" w:rsidRDefault="000B1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προσφορές πρέπει να κατατεθούν στο σχολείο μέχρι τις </w:t>
      </w:r>
      <w:r w:rsidR="00966C01">
        <w:rPr>
          <w:rFonts w:ascii="Arial" w:hAnsi="Arial" w:cs="Arial"/>
          <w:sz w:val="24"/>
          <w:szCs w:val="24"/>
        </w:rPr>
        <w:t xml:space="preserve">12.00, την </w:t>
      </w:r>
      <w:r w:rsidR="008C631A">
        <w:rPr>
          <w:rFonts w:ascii="Arial" w:hAnsi="Arial" w:cs="Arial"/>
          <w:sz w:val="24"/>
          <w:szCs w:val="24"/>
        </w:rPr>
        <w:t>Πεμπτη 31/10/2014</w:t>
      </w:r>
    </w:p>
    <w:p w:rsidR="00CE3912" w:rsidRDefault="00CE3912">
      <w:pPr>
        <w:jc w:val="both"/>
        <w:rPr>
          <w:rFonts w:ascii="Arial" w:hAnsi="Arial" w:cs="Arial"/>
          <w:sz w:val="24"/>
          <w:szCs w:val="24"/>
        </w:rPr>
      </w:pPr>
    </w:p>
    <w:p w:rsidR="00CE3912" w:rsidRDefault="00CE3912">
      <w:pPr>
        <w:jc w:val="both"/>
        <w:rPr>
          <w:rFonts w:ascii="Arial" w:hAnsi="Arial" w:cs="Arial"/>
          <w:sz w:val="24"/>
          <w:szCs w:val="24"/>
        </w:rPr>
      </w:pPr>
    </w:p>
    <w:p w:rsidR="00CE3912" w:rsidRDefault="00CE3912">
      <w:pPr>
        <w:jc w:val="both"/>
        <w:rPr>
          <w:rFonts w:ascii="Arial" w:hAnsi="Arial" w:cs="Arial"/>
          <w:sz w:val="24"/>
          <w:szCs w:val="24"/>
        </w:rPr>
      </w:pPr>
    </w:p>
    <w:p w:rsidR="000B138A" w:rsidRDefault="00CE3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138A">
        <w:rPr>
          <w:rFonts w:ascii="Arial" w:hAnsi="Arial" w:cs="Arial"/>
          <w:sz w:val="24"/>
          <w:szCs w:val="24"/>
        </w:rPr>
        <w:tab/>
      </w:r>
      <w:r w:rsidR="000B138A">
        <w:rPr>
          <w:rFonts w:ascii="Arial" w:hAnsi="Arial" w:cs="Arial"/>
          <w:sz w:val="24"/>
          <w:szCs w:val="24"/>
        </w:rPr>
        <w:tab/>
      </w:r>
      <w:r w:rsidR="000B138A">
        <w:rPr>
          <w:rFonts w:ascii="Arial" w:hAnsi="Arial" w:cs="Arial"/>
          <w:sz w:val="24"/>
          <w:szCs w:val="24"/>
        </w:rPr>
        <w:tab/>
        <w:t>Ο ΔΙΕΥΘΥΝΤΗΣ</w:t>
      </w:r>
    </w:p>
    <w:p w:rsidR="000B138A" w:rsidRDefault="000B13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138A" w:rsidRDefault="000B13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138A" w:rsidRDefault="000B13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138A" w:rsidRDefault="000B13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ΠΑΠΑΔΑΚΗΣ ΚΩΝΣΤΑΝΤΙΝΟΣ</w:t>
      </w:r>
    </w:p>
    <w:sectPr w:rsidR="000B138A">
      <w:pgSz w:w="11906" w:h="16838"/>
      <w:pgMar w:top="851" w:right="1077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238C7"/>
    <w:rsid w:val="000B138A"/>
    <w:rsid w:val="0061199A"/>
    <w:rsid w:val="00706881"/>
    <w:rsid w:val="008C631A"/>
    <w:rsid w:val="00966C01"/>
    <w:rsid w:val="00A10A9D"/>
    <w:rsid w:val="00CE3912"/>
    <w:rsid w:val="00DF0D0A"/>
    <w:rsid w:val="00F2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42" w:right="283" w:hanging="142"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2" w:right="283" w:hanging="142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351"/>
      </w:tabs>
      <w:ind w:left="0" w:firstLine="351"/>
      <w:jc w:val="both"/>
      <w:outlineLvl w:val="3"/>
    </w:pPr>
    <w:rPr>
      <w:rFonts w:ascii="Arial" w:hAnsi="Arial"/>
      <w:sz w:val="24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21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210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351"/>
      <w:outlineLvl w:val="6"/>
    </w:pPr>
    <w:rPr>
      <w:rFonts w:ascii="Arial" w:hAnsi="Arial"/>
      <w:sz w:val="24"/>
      <w:lang w:val="en-US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351" w:firstLine="0"/>
      <w:jc w:val="center"/>
      <w:outlineLvl w:val="8"/>
    </w:pPr>
    <w:rPr>
      <w:rFonts w:ascii="Arial" w:hAnsi="Arial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10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character" w:styleId="-0">
    <w:name w:val="FollowedHyperlink"/>
    <w:basedOn w:val="10"/>
    <w:rPr>
      <w:color w:val="800080"/>
      <w:u w:val="single"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rFonts w:ascii="Arial" w:hAnsi="Arial"/>
      <w:sz w:val="22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Body Text Indent"/>
    <w:basedOn w:val="a"/>
    <w:pPr>
      <w:ind w:firstLine="426"/>
      <w:jc w:val="both"/>
    </w:pPr>
    <w:rPr>
      <w:rFonts w:ascii="Arial" w:hAnsi="Arial"/>
      <w:sz w:val="24"/>
    </w:rPr>
  </w:style>
  <w:style w:type="paragraph" w:customStyle="1" w:styleId="12">
    <w:name w:val="Τμήμα κειμένου1"/>
    <w:basedOn w:val="a"/>
    <w:pPr>
      <w:ind w:left="142" w:right="283" w:hanging="142"/>
      <w:jc w:val="center"/>
    </w:pPr>
    <w:rPr>
      <w:rFonts w:ascii="Arial" w:hAnsi="Arial"/>
      <w:b/>
    </w:rPr>
  </w:style>
  <w:style w:type="paragraph" w:customStyle="1" w:styleId="210">
    <w:name w:val="Σώμα κείμενου 21"/>
    <w:basedOn w:val="a"/>
    <w:pPr>
      <w:spacing w:line="360" w:lineRule="auto"/>
      <w:jc w:val="both"/>
    </w:pPr>
    <w:rPr>
      <w:rFonts w:ascii="Arial" w:hAnsi="Arial"/>
      <w:b/>
      <w:sz w:val="24"/>
    </w:rPr>
  </w:style>
  <w:style w:type="paragraph" w:customStyle="1" w:styleId="31">
    <w:name w:val="Σώμα κείμενου 31"/>
    <w:basedOn w:val="a"/>
    <w:pPr>
      <w:ind w:right="538"/>
      <w:jc w:val="both"/>
    </w:pPr>
    <w:rPr>
      <w:rFonts w:ascii="Arial" w:hAnsi="Arial"/>
      <w:sz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diap-v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23;&#927;&#915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ΛΟΓΟΤΥΠΟ</Template>
  <TotalTime>10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1703</CharactersWithSpaces>
  <SharedDoc>false</SharedDoc>
  <HLinks>
    <vt:vector size="6" baseType="variant"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mailto:mail@lyk-diap-v-thess.thess.sch.gr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Υποδιευθυντής</cp:lastModifiedBy>
  <cp:revision>2</cp:revision>
  <cp:lastPrinted>2013-02-12T11:22:00Z</cp:lastPrinted>
  <dcterms:created xsi:type="dcterms:W3CDTF">2014-10-27T09:34:00Z</dcterms:created>
  <dcterms:modified xsi:type="dcterms:W3CDTF">2014-10-27T09:34:00Z</dcterms:modified>
</cp:coreProperties>
</file>