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C47855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2pt;width:500.5pt;height:258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7D6159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DA5617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DA5617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DA5617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DA5617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ind w:right="344"/>
                          <w:rPr>
                            <w:rFonts w:ascii="Bookman Old Style" w:eastAsia="Bookman Old Style" w:hAnsi="Bookman Old Style" w:cs="Bookman Old Style"/>
                            <w:color w:val="000000"/>
                          </w:rPr>
                        </w:pP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Θεσσαλονίκη</w:t>
                        </w:r>
                        <w:r w:rsidR="007562E6" w:rsidRPr="007562E6">
                          <w:rPr>
                            <w:rFonts w:ascii="Bookman Old Style" w:hAnsi="Bookman Old Style" w:cs="Tahoma"/>
                            <w:color w:val="000000"/>
                          </w:rPr>
                          <w:t>, 12/12/2017</w:t>
                        </w:r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 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562E6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7562E6" w:rsidRPr="007562E6">
                          <w:rPr>
                            <w:rFonts w:ascii="Bookman Old Style" w:hAnsi="Bookman Old Style" w:cs="Tahoma"/>
                            <w:color w:val="000000"/>
                          </w:rPr>
                          <w:t>.</w:t>
                        </w:r>
                        <w:r w:rsidR="007562E6" w:rsidRPr="00DA5617">
                          <w:rPr>
                            <w:rFonts w:ascii="Bookman Old Style" w:hAnsi="Bookman Old Style" w:cs="Tahoma"/>
                            <w:color w:val="000000"/>
                          </w:rPr>
                          <w:t>:</w:t>
                        </w:r>
                        <w:r w:rsidR="007562E6" w:rsidRPr="007562E6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544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>
        <w:rPr>
          <w:rFonts w:ascii="Bookman Old Style" w:hAnsi="Bookman Old Style"/>
        </w:rPr>
        <w:t>Κέρκυρα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7246A7">
        <w:rPr>
          <w:rFonts w:ascii="Bookman Old Style" w:hAnsi="Bookman Old Style"/>
        </w:rPr>
        <w:t>του αναλυτικού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6D2F82">
        <w:rPr>
          <w:rFonts w:ascii="Bookman Old Style" w:hAnsi="Bookman Old Style"/>
        </w:rPr>
        <w:t>Κέρκυρα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1E6D01">
        <w:rPr>
          <w:rFonts w:ascii="Bookman Old Style" w:hAnsi="Bookman Old Style"/>
        </w:rPr>
        <w:t>19</w:t>
      </w:r>
      <w:r w:rsidR="00C858E8" w:rsidRPr="00B829E9">
        <w:rPr>
          <w:rFonts w:ascii="Bookman Old Style" w:hAnsi="Bookman Old Style"/>
        </w:rPr>
        <w:t xml:space="preserve"> Απριλίου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1E6D01">
        <w:rPr>
          <w:rFonts w:ascii="Bookman Old Style" w:hAnsi="Bookman Old Style"/>
        </w:rPr>
        <w:t>21</w:t>
      </w:r>
      <w:r w:rsidR="00C858E8" w:rsidRPr="00B829E9">
        <w:rPr>
          <w:rFonts w:ascii="Bookman Old Style" w:hAnsi="Bookman Old Style"/>
        </w:rPr>
        <w:t xml:space="preserve"> Απριλίου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>: Τ</w:t>
      </w:r>
      <w:r w:rsidR="001E6D01" w:rsidRPr="00B829E9">
        <w:rPr>
          <w:rFonts w:ascii="Bookman Old Style" w:hAnsi="Bookman Old Style"/>
        </w:rPr>
        <w:t xml:space="preserve">ρεις </w:t>
      </w:r>
      <w:r w:rsidR="001E6D01">
        <w:rPr>
          <w:rFonts w:ascii="Bookman Old Style" w:hAnsi="Bookman Old Style"/>
        </w:rPr>
        <w:t>(</w:t>
      </w:r>
      <w:r w:rsidR="001E6D01" w:rsidRPr="00B829E9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ημέρες –</w:t>
      </w:r>
      <w:r w:rsidR="001E6D01">
        <w:rPr>
          <w:rFonts w:ascii="Bookman Old Style" w:hAnsi="Bookman Old Style"/>
        </w:rPr>
        <w:t>δύο (2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περίπου </w:t>
      </w:r>
      <w:r w:rsidR="001E6D01">
        <w:rPr>
          <w:rFonts w:ascii="Bookman Old Style" w:hAnsi="Bookman Old Style"/>
        </w:rPr>
        <w:t>7</w:t>
      </w:r>
      <w:r w:rsidR="00A07C7E" w:rsidRPr="00B829E9">
        <w:rPr>
          <w:rFonts w:ascii="Bookman Old Style" w:hAnsi="Bookman Old Style"/>
        </w:rPr>
        <w:t>0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ΘΕΣΣΑΛΟΝΙΚΗ – </w:t>
      </w:r>
      <w:r w:rsidR="001E6D01">
        <w:rPr>
          <w:rFonts w:ascii="Bookman Old Style" w:hAnsi="Bookman Old Style"/>
        </w:rPr>
        <w:t>ΚΕΡΚΥΡΑ</w:t>
      </w:r>
      <w:r w:rsidR="00A07C7E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και ΕΠΙΣ</w:t>
      </w:r>
      <w:r w:rsidR="001E6D01">
        <w:rPr>
          <w:rFonts w:ascii="Bookman Old Style" w:hAnsi="Bookman Old Style"/>
        </w:rPr>
        <w:t>Τ</w:t>
      </w:r>
      <w:r w:rsidRPr="00B829E9">
        <w:rPr>
          <w:rFonts w:ascii="Bookman Old Style" w:hAnsi="Bookman Old Style"/>
        </w:rPr>
        <w:t xml:space="preserve">ΡΟΦΗ θα γίνει με </w:t>
      </w:r>
      <w:r w:rsidR="005F5E04" w:rsidRPr="00B829E9">
        <w:rPr>
          <w:rFonts w:ascii="Bookman Old Style" w:hAnsi="Bookman Old Style"/>
        </w:rPr>
        <w:t>πούλμαν και φεριμπότ</w:t>
      </w:r>
      <w:r w:rsidR="00491740" w:rsidRPr="00B829E9">
        <w:rPr>
          <w:rFonts w:ascii="Bookman Old Style" w:hAnsi="Bookman Old Style"/>
        </w:rPr>
        <w:t xml:space="preserve">. Οι μετακινήσεις </w:t>
      </w:r>
      <w:r w:rsidR="00A07C7E" w:rsidRPr="00B829E9">
        <w:rPr>
          <w:rFonts w:ascii="Bookman Old Style" w:hAnsi="Bookman Old Style"/>
        </w:rPr>
        <w:t>σ</w:t>
      </w:r>
      <w:r w:rsidR="001E6D01">
        <w:rPr>
          <w:rFonts w:ascii="Bookman Old Style" w:hAnsi="Bookman Old Style"/>
        </w:rPr>
        <w:t>την ΚΕΡΚΥΡΑ</w:t>
      </w:r>
      <w:r w:rsidR="00491740" w:rsidRPr="00B829E9">
        <w:rPr>
          <w:rFonts w:ascii="Bookman Old Style" w:hAnsi="Bookman Old Style"/>
        </w:rPr>
        <w:t xml:space="preserve"> θα γίνουν 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Ξενοδοχείου</w:t>
      </w:r>
      <w:r w:rsidRPr="00B829E9">
        <w:rPr>
          <w:rFonts w:ascii="Bookman Old Style" w:hAnsi="Bookman Old Style"/>
        </w:rPr>
        <w:t xml:space="preserve">: Διαμονή σε ξενοδοχείο 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Δίκλινα ή τρίκλινα</w:t>
      </w:r>
      <w:r w:rsidRPr="00B829E9">
        <w:rPr>
          <w:rFonts w:ascii="Bookman Old Style" w:hAnsi="Bookman Old Style"/>
        </w:rPr>
        <w:t xml:space="preserve"> (μαθητές) – μονόκλινα 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FB6584" w:rsidRPr="00B829E9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C858E8" w:rsidRPr="00B829E9">
        <w:rPr>
          <w:rFonts w:ascii="Bookman Old Style" w:hAnsi="Bookman Old Style"/>
        </w:rPr>
        <w:t xml:space="preserve"> </w:t>
      </w:r>
      <w:r w:rsidR="00F86AD8">
        <w:rPr>
          <w:rFonts w:ascii="Bookman Old Style" w:hAnsi="Bookman Old Style"/>
        </w:rPr>
        <w:t>Θέατρο Δωδώνης στα Ιωάννινα</w:t>
      </w:r>
      <w:r w:rsidR="006D60F8">
        <w:rPr>
          <w:rFonts w:ascii="Bookman Old Style" w:hAnsi="Bookman Old Style"/>
        </w:rPr>
        <w:t xml:space="preserve">, Αρχαίο θέατρο στα </w:t>
      </w:r>
      <w:proofErr w:type="spellStart"/>
      <w:r w:rsidR="006D60F8">
        <w:rPr>
          <w:rFonts w:ascii="Bookman Old Style" w:hAnsi="Bookman Old Style"/>
        </w:rPr>
        <w:t>Γιτάτων</w:t>
      </w:r>
      <w:proofErr w:type="spellEnd"/>
      <w:r w:rsidR="006D60F8">
        <w:rPr>
          <w:rFonts w:ascii="Bookman Old Style" w:hAnsi="Bookman Old Style"/>
        </w:rPr>
        <w:t xml:space="preserve"> Θεσπρωτίας</w:t>
      </w:r>
      <w:r w:rsidR="00F86AD8">
        <w:rPr>
          <w:rFonts w:ascii="Bookman Old Style" w:hAnsi="Bookman Old Style"/>
        </w:rPr>
        <w:t xml:space="preserve">. Στην Κέρκυρα: </w:t>
      </w:r>
      <w:r w:rsidR="00F86AD8" w:rsidRPr="00BA1208">
        <w:rPr>
          <w:rFonts w:ascii="Bookman Old Style" w:hAnsi="Bookman Old Style"/>
        </w:rPr>
        <w:t xml:space="preserve">Παλαιό φρούριο, Κανόνι, </w:t>
      </w:r>
      <w:r w:rsidR="00BA1208" w:rsidRPr="00BA1208">
        <w:rPr>
          <w:rFonts w:ascii="Bookman Old Style" w:hAnsi="Bookman Old Style"/>
        </w:rPr>
        <w:t xml:space="preserve">Μονή Βλαχερνών – Ποντικονήσι, Αχίλλειο, Μον Ρεπό, </w:t>
      </w:r>
      <w:proofErr w:type="spellStart"/>
      <w:r w:rsidR="00BA1208" w:rsidRPr="00BA1208">
        <w:rPr>
          <w:rFonts w:ascii="Bookman Old Style" w:hAnsi="Bookman Old Style"/>
        </w:rPr>
        <w:t>Casa</w:t>
      </w:r>
      <w:proofErr w:type="spellEnd"/>
      <w:r w:rsidR="00BA1208" w:rsidRPr="00BA1208">
        <w:rPr>
          <w:rFonts w:ascii="Bookman Old Style" w:hAnsi="Bookman Old Style"/>
        </w:rPr>
        <w:t xml:space="preserve"> </w:t>
      </w:r>
      <w:proofErr w:type="spellStart"/>
      <w:r w:rsidR="00BA1208" w:rsidRPr="00BA1208">
        <w:rPr>
          <w:rFonts w:ascii="Bookman Old Style" w:hAnsi="Bookman Old Style"/>
        </w:rPr>
        <w:t>Parlante</w:t>
      </w:r>
      <w:proofErr w:type="spellEnd"/>
      <w:r w:rsidR="00BA1208" w:rsidRPr="00BA1208">
        <w:rPr>
          <w:rFonts w:ascii="Bookman Old Style" w:hAnsi="Bookman Old Style"/>
        </w:rPr>
        <w:t xml:space="preserve">, Ναός Αγίου Σπυρίδωνα, Μουσείο Νομισμάτων, </w:t>
      </w:r>
      <w:r w:rsidR="00F86AD8" w:rsidRPr="00BA1208">
        <w:rPr>
          <w:rFonts w:ascii="Bookman Old Style" w:hAnsi="Bookman Old Style"/>
        </w:rPr>
        <w:t>Μουσείο, Μουσείο Ασιατικής Τέχνης</w:t>
      </w:r>
      <w:r w:rsidR="00BA1208" w:rsidRPr="00BA1208">
        <w:rPr>
          <w:rFonts w:ascii="Bookman Old Style" w:hAnsi="Bookman Old Style"/>
        </w:rPr>
        <w:t xml:space="preserve">, </w:t>
      </w:r>
      <w:proofErr w:type="spellStart"/>
      <w:r w:rsidR="00BA1208" w:rsidRPr="00BA1208">
        <w:rPr>
          <w:rFonts w:ascii="Bookman Old Style" w:hAnsi="Bookman Old Style"/>
        </w:rPr>
        <w:t>Παλαιοκαστρίτσα</w:t>
      </w:r>
      <w:proofErr w:type="spellEnd"/>
      <w:r w:rsidR="00BA1208" w:rsidRPr="00BA1208">
        <w:rPr>
          <w:rFonts w:ascii="Bookman Old Style" w:hAnsi="Bookman Old Style"/>
        </w:rPr>
        <w:t>. Μουσείο Νομισμάτων, Αρχαιολογικό Μουσείο.</w:t>
      </w:r>
      <w:r w:rsidR="00F86AD8" w:rsidRPr="00BA1208">
        <w:rPr>
          <w:rFonts w:ascii="Bookman Old Style" w:hAnsi="Bookman Old Style"/>
        </w:rPr>
        <w:t xml:space="preserve"> Προβλέπονται δύο νυκτερινές έξοδοι.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BA1208" w:rsidRPr="00BA1208">
        <w:rPr>
          <w:rFonts w:ascii="Bookman Old Style" w:hAnsi="Bookman Old Style"/>
        </w:rPr>
        <w:t>στο Αχίλλειο στην Παλαιόπολη, Μον Ρεπό, παλαιό και νέο φρούριο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C858E8" w:rsidRPr="00B829E9">
        <w:rPr>
          <w:rFonts w:ascii="Bookman Old Style" w:hAnsi="Bookman Old Style"/>
        </w:rPr>
        <w:t xml:space="preserve"> την διάρκεια της παραμονής</w:t>
      </w:r>
      <w:r w:rsidR="00DA5617">
        <w:rPr>
          <w:rFonts w:ascii="Bookman Old Style" w:hAnsi="Bookman Old Style"/>
          <w:lang w:val="en-US"/>
        </w:rPr>
        <w:t xml:space="preserve"> </w:t>
      </w:r>
      <w:r w:rsidR="00DA5617">
        <w:rPr>
          <w:rFonts w:ascii="Bookman Old Style" w:hAnsi="Bookman Old Style"/>
        </w:rPr>
        <w:t>στην Κέρκυρα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BA1208">
        <w:rPr>
          <w:rFonts w:ascii="Bookman Old Style" w:hAnsi="Bookman Old Style"/>
          <w:b/>
          <w:u w:val="single"/>
        </w:rPr>
        <w:t>Τετάρτη 20 Δεκεμβρίου</w:t>
      </w:r>
      <w:r w:rsidR="00C858E8" w:rsidRPr="00B829E9">
        <w:rPr>
          <w:rFonts w:ascii="Bookman Old Style" w:hAnsi="Bookman Old Style"/>
          <w:b/>
          <w:u w:val="single"/>
        </w:rPr>
        <w:t xml:space="preserve">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C858E8" w:rsidRPr="00B829E9">
        <w:rPr>
          <w:rFonts w:ascii="Bookman Old Style" w:hAnsi="Bookman Old Style"/>
          <w:b/>
          <w:u w:val="single"/>
        </w:rPr>
        <w:t>7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C4785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195B40"/>
    <w:rsid w:val="001E6D01"/>
    <w:rsid w:val="002603E2"/>
    <w:rsid w:val="00347DDB"/>
    <w:rsid w:val="004355AF"/>
    <w:rsid w:val="00491740"/>
    <w:rsid w:val="004A0098"/>
    <w:rsid w:val="005F5E04"/>
    <w:rsid w:val="00600CAE"/>
    <w:rsid w:val="00627CC8"/>
    <w:rsid w:val="006D2F82"/>
    <w:rsid w:val="006D60F8"/>
    <w:rsid w:val="007246A7"/>
    <w:rsid w:val="00732436"/>
    <w:rsid w:val="007562E6"/>
    <w:rsid w:val="007D6159"/>
    <w:rsid w:val="00881DFF"/>
    <w:rsid w:val="0089749C"/>
    <w:rsid w:val="00A07C7E"/>
    <w:rsid w:val="00AA3551"/>
    <w:rsid w:val="00AC3C7D"/>
    <w:rsid w:val="00B01E8E"/>
    <w:rsid w:val="00B70096"/>
    <w:rsid w:val="00B829E9"/>
    <w:rsid w:val="00BA1208"/>
    <w:rsid w:val="00C47855"/>
    <w:rsid w:val="00C539C8"/>
    <w:rsid w:val="00C858E8"/>
    <w:rsid w:val="00D127CA"/>
    <w:rsid w:val="00D66E65"/>
    <w:rsid w:val="00DA5617"/>
    <w:rsid w:val="00F86AD8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55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7855"/>
  </w:style>
  <w:style w:type="character" w:customStyle="1" w:styleId="WW8Num1z1">
    <w:name w:val="WW8Num1z1"/>
    <w:rsid w:val="00C47855"/>
  </w:style>
  <w:style w:type="character" w:customStyle="1" w:styleId="WW8Num1z2">
    <w:name w:val="WW8Num1z2"/>
    <w:rsid w:val="00C47855"/>
  </w:style>
  <w:style w:type="character" w:customStyle="1" w:styleId="WW8Num1z3">
    <w:name w:val="WW8Num1z3"/>
    <w:rsid w:val="00C47855"/>
  </w:style>
  <w:style w:type="character" w:customStyle="1" w:styleId="WW8Num1z4">
    <w:name w:val="WW8Num1z4"/>
    <w:rsid w:val="00C47855"/>
  </w:style>
  <w:style w:type="character" w:customStyle="1" w:styleId="WW8Num1z5">
    <w:name w:val="WW8Num1z5"/>
    <w:rsid w:val="00C47855"/>
  </w:style>
  <w:style w:type="character" w:customStyle="1" w:styleId="WW8Num1z6">
    <w:name w:val="WW8Num1z6"/>
    <w:rsid w:val="00C47855"/>
  </w:style>
  <w:style w:type="character" w:customStyle="1" w:styleId="WW8Num1z7">
    <w:name w:val="WW8Num1z7"/>
    <w:rsid w:val="00C47855"/>
  </w:style>
  <w:style w:type="character" w:customStyle="1" w:styleId="WW8Num1z8">
    <w:name w:val="WW8Num1z8"/>
    <w:rsid w:val="00C47855"/>
  </w:style>
  <w:style w:type="character" w:customStyle="1" w:styleId="1">
    <w:name w:val="Προεπιλεγμένη γραμματοσειρά1"/>
    <w:rsid w:val="00C47855"/>
  </w:style>
  <w:style w:type="character" w:styleId="-">
    <w:name w:val="Hyperlink"/>
    <w:rsid w:val="00C47855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C4785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C47855"/>
    <w:pPr>
      <w:spacing w:after="140" w:line="288" w:lineRule="auto"/>
    </w:pPr>
  </w:style>
  <w:style w:type="paragraph" w:styleId="a5">
    <w:name w:val="List"/>
    <w:basedOn w:val="a4"/>
    <w:rsid w:val="00C47855"/>
    <w:rPr>
      <w:rFonts w:cs="FreeSans"/>
    </w:rPr>
  </w:style>
  <w:style w:type="paragraph" w:styleId="a6">
    <w:name w:val="caption"/>
    <w:basedOn w:val="a"/>
    <w:qFormat/>
    <w:rsid w:val="00C4785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C47855"/>
    <w:pPr>
      <w:suppressLineNumbers/>
    </w:pPr>
    <w:rPr>
      <w:rFonts w:cs="FreeSans"/>
    </w:rPr>
  </w:style>
  <w:style w:type="paragraph" w:styleId="a8">
    <w:name w:val="Balloon Text"/>
    <w:basedOn w:val="a"/>
    <w:rsid w:val="00C47855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C47855"/>
  </w:style>
  <w:style w:type="paragraph" w:customStyle="1" w:styleId="aa">
    <w:name w:val="Περιεχόμενα πίνακα"/>
    <w:basedOn w:val="a"/>
    <w:rsid w:val="00C47855"/>
    <w:pPr>
      <w:suppressLineNumbers/>
    </w:pPr>
  </w:style>
  <w:style w:type="paragraph" w:customStyle="1" w:styleId="ab">
    <w:name w:val="Επικεφαλίδα πίνακα"/>
    <w:basedOn w:val="aa"/>
    <w:rsid w:val="00C47855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dc:description/>
  <cp:lastModifiedBy>user</cp:lastModifiedBy>
  <cp:revision>4</cp:revision>
  <cp:lastPrinted>2015-10-13T09:10:00Z</cp:lastPrinted>
  <dcterms:created xsi:type="dcterms:W3CDTF">2017-12-12T07:29:00Z</dcterms:created>
  <dcterms:modified xsi:type="dcterms:W3CDTF">2017-12-12T07:35:00Z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