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127106" w:rsidTr="00D340E3">
        <w:trPr>
          <w:trHeight w:hRule="exact" w:val="2977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C53656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C536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77180509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ΥΠΟΥΡΓΕΙΟ ΠΑΙΔΕΙΑΣ</w:t>
            </w:r>
            <w:r w:rsidR="00BE5116">
              <w:rPr>
                <w:rFonts w:ascii="Arial" w:hAnsi="Arial" w:cs="Arial"/>
                <w:sz w:val="18"/>
                <w:szCs w:val="18"/>
                <w:lang w:val="el-GR"/>
              </w:rPr>
              <w:t>, ΕΡΕΥΝΑΣ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127106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9D761D">
              <w:rPr>
                <w:rFonts w:ascii="Arial" w:hAnsi="Arial"/>
                <w:sz w:val="18"/>
                <w:szCs w:val="18"/>
                <w:lang w:val="el-GR"/>
              </w:rPr>
              <w:t>11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9D761D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9D761D">
              <w:rPr>
                <w:rFonts w:ascii="Arial" w:hAnsi="Arial"/>
                <w:sz w:val="18"/>
                <w:szCs w:val="18"/>
                <w:lang w:val="el-GR"/>
              </w:rPr>
              <w:t>8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9D761D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7772D" w:rsidRPr="0037772D" w:rsidRDefault="0037772D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37772D" w:rsidRPr="0037772D" w:rsidRDefault="007005E2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="0037772D"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  <w:p w:rsidR="00401D7A" w:rsidRPr="0072292F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D25E93">
        <w:rPr>
          <w:b/>
          <w:sz w:val="24"/>
          <w:szCs w:val="24"/>
          <w:lang w:val="el-GR"/>
        </w:rPr>
        <w:t xml:space="preserve">ΩΝ Α΄ ΚΑΙ Β΄ ΤΑΞΕΩΝ </w:t>
      </w:r>
      <w:r>
        <w:rPr>
          <w:b/>
          <w:sz w:val="24"/>
          <w:szCs w:val="24"/>
          <w:lang w:val="el-GR"/>
        </w:rPr>
        <w:t xml:space="preserve">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</w:t>
      </w:r>
      <w:r w:rsidR="0037772D">
        <w:rPr>
          <w:b/>
          <w:sz w:val="24"/>
          <w:szCs w:val="24"/>
          <w:lang w:val="el-GR"/>
        </w:rPr>
        <w:t xml:space="preserve"> ΣΤ</w:t>
      </w:r>
      <w:r w:rsidR="00961387">
        <w:rPr>
          <w:b/>
          <w:sz w:val="24"/>
          <w:szCs w:val="24"/>
          <w:lang w:val="el-GR"/>
        </w:rPr>
        <w:t>ΗΝ ΚΕΡΚΥΡΑ</w:t>
      </w:r>
      <w:r>
        <w:rPr>
          <w:b/>
          <w:sz w:val="24"/>
          <w:szCs w:val="24"/>
          <w:lang w:val="el-GR"/>
        </w:rPr>
        <w:t>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AC3AD3" w:rsidRPr="00AC3AD3" w:rsidRDefault="00401D7A" w:rsidP="00AC3AD3">
      <w:pPr>
        <w:spacing w:line="360" w:lineRule="auto"/>
        <w:ind w:left="-426" w:right="-341" w:hanging="14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</w:t>
      </w:r>
      <w:r w:rsidR="00E100E0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να πραγματοποιήσει </w:t>
      </w:r>
      <w:r w:rsidR="00D25E93">
        <w:rPr>
          <w:sz w:val="24"/>
          <w:szCs w:val="24"/>
          <w:lang w:val="el-GR"/>
        </w:rPr>
        <w:t>3</w:t>
      </w:r>
      <w:r w:rsidR="001B12AF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ήμερη</w:t>
      </w:r>
      <w:r w:rsidR="00D25E93">
        <w:rPr>
          <w:sz w:val="24"/>
          <w:szCs w:val="24"/>
          <w:lang w:val="el-GR"/>
        </w:rPr>
        <w:t xml:space="preserve"> (δύο διανυκτερεύ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</w:t>
      </w:r>
      <w:r w:rsidR="00D61918">
        <w:rPr>
          <w:sz w:val="24"/>
          <w:szCs w:val="24"/>
          <w:lang w:val="el-GR"/>
        </w:rPr>
        <w:t>Α΄</w:t>
      </w:r>
      <w:r w:rsidR="00D359F5">
        <w:rPr>
          <w:sz w:val="24"/>
          <w:szCs w:val="24"/>
          <w:lang w:val="el-GR"/>
        </w:rPr>
        <w:t xml:space="preserve"> </w:t>
      </w:r>
      <w:r w:rsidR="00D61918">
        <w:rPr>
          <w:sz w:val="24"/>
          <w:szCs w:val="24"/>
          <w:lang w:val="el-GR"/>
        </w:rPr>
        <w:t xml:space="preserve">και </w:t>
      </w:r>
      <w:r w:rsidR="00D25E93">
        <w:rPr>
          <w:sz w:val="24"/>
          <w:szCs w:val="24"/>
          <w:lang w:val="el-GR"/>
        </w:rPr>
        <w:t xml:space="preserve">Β΄ </w:t>
      </w:r>
      <w:r>
        <w:rPr>
          <w:sz w:val="24"/>
          <w:szCs w:val="24"/>
          <w:lang w:val="el-GR"/>
        </w:rPr>
        <w:t>τάξης. Παρακαλούνται τα ενδιαφερόμενα Γραφεία Γενικού Τουρισμού, που πληρούν τις προβλεπόμενες από το νόμο προϋποθέσεις λειτουργία</w:t>
      </w:r>
      <w:r w:rsidR="00127106">
        <w:rPr>
          <w:sz w:val="24"/>
          <w:szCs w:val="24"/>
          <w:lang w:val="el-GR"/>
        </w:rPr>
        <w:t>ς, να καταθέσουν</w:t>
      </w:r>
      <w:r w:rsidR="00BE3E6D" w:rsidRPr="00BE3E6D">
        <w:rPr>
          <w:sz w:val="24"/>
          <w:szCs w:val="24"/>
          <w:lang w:val="el-GR"/>
        </w:rPr>
        <w:t xml:space="preserve"> </w:t>
      </w:r>
      <w:r w:rsidR="00127106">
        <w:rPr>
          <w:sz w:val="24"/>
          <w:szCs w:val="24"/>
          <w:lang w:val="el-GR"/>
        </w:rPr>
        <w:t xml:space="preserve">έως </w:t>
      </w:r>
      <w:r w:rsidR="00566059">
        <w:rPr>
          <w:sz w:val="24"/>
          <w:szCs w:val="24"/>
          <w:lang w:val="el-GR"/>
        </w:rPr>
        <w:t>Τ</w:t>
      </w:r>
      <w:r w:rsidR="00F21C36">
        <w:rPr>
          <w:sz w:val="24"/>
          <w:szCs w:val="24"/>
          <w:lang w:val="el-GR"/>
        </w:rPr>
        <w:t>ετά</w:t>
      </w:r>
      <w:r w:rsidR="00566059">
        <w:rPr>
          <w:sz w:val="24"/>
          <w:szCs w:val="24"/>
          <w:lang w:val="el-GR"/>
        </w:rPr>
        <w:t>ρτη 1</w:t>
      </w:r>
      <w:r w:rsidR="00F21C36">
        <w:rPr>
          <w:sz w:val="24"/>
          <w:szCs w:val="24"/>
          <w:lang w:val="el-GR"/>
        </w:rPr>
        <w:t>7</w:t>
      </w:r>
      <w:r w:rsidR="00566059">
        <w:rPr>
          <w:sz w:val="24"/>
          <w:szCs w:val="24"/>
          <w:lang w:val="el-GR"/>
        </w:rPr>
        <w:t>/</w:t>
      </w:r>
      <w:r w:rsidR="00F21C36">
        <w:rPr>
          <w:sz w:val="24"/>
          <w:szCs w:val="24"/>
          <w:lang w:val="el-GR"/>
        </w:rPr>
        <w:t>1</w:t>
      </w:r>
      <w:r w:rsidR="00A84969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201</w:t>
      </w:r>
      <w:r w:rsidR="00F21C36">
        <w:rPr>
          <w:sz w:val="24"/>
          <w:szCs w:val="24"/>
          <w:lang w:val="el-GR"/>
        </w:rPr>
        <w:t>8</w:t>
      </w:r>
      <w:r>
        <w:rPr>
          <w:sz w:val="24"/>
          <w:szCs w:val="24"/>
          <w:lang w:val="el-GR"/>
        </w:rPr>
        <w:t xml:space="preserve"> και ώρα 12:00 μ.</w:t>
      </w:r>
      <w:r w:rsidR="007005E2" w:rsidRPr="007005E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</w:t>
      </w:r>
      <w:r w:rsidR="00D96CD8">
        <w:rPr>
          <w:sz w:val="24"/>
          <w:szCs w:val="24"/>
          <w:lang w:val="el-GR"/>
        </w:rPr>
        <w:t>τους,</w:t>
      </w:r>
      <w:r>
        <w:rPr>
          <w:sz w:val="24"/>
          <w:szCs w:val="24"/>
          <w:lang w:val="el-GR"/>
        </w:rPr>
        <w:t xml:space="preserve"> </w:t>
      </w:r>
      <w:r w:rsidRPr="00BE3E6D">
        <w:rPr>
          <w:b/>
          <w:sz w:val="24"/>
          <w:szCs w:val="24"/>
          <w:lang w:val="el-GR"/>
        </w:rPr>
        <w:t>σφραγισμένο φάκελο προσφοράς</w:t>
      </w:r>
      <w:r w:rsidR="00D359F5">
        <w:rPr>
          <w:b/>
          <w:sz w:val="24"/>
          <w:szCs w:val="24"/>
          <w:lang w:val="el-GR"/>
        </w:rPr>
        <w:t xml:space="preserve"> με όλα τα απαιτούμενα από το νόμο δικαιολογητικά</w:t>
      </w:r>
      <w:r w:rsidR="00AC3AD3">
        <w:rPr>
          <w:b/>
          <w:sz w:val="24"/>
          <w:szCs w:val="24"/>
          <w:lang w:val="el-GR"/>
        </w:rPr>
        <w:t>, δι</w:t>
      </w:r>
      <w:r w:rsidR="00AC3AD3" w:rsidRPr="00AC3AD3">
        <w:rPr>
          <w:sz w:val="24"/>
          <w:szCs w:val="24"/>
          <w:lang w:val="el-GR"/>
        </w:rPr>
        <w:t xml:space="preserve">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πέραν των διοικητικών τους υποχρεώσεων. </w:t>
      </w:r>
    </w:p>
    <w:p w:rsidR="00711469" w:rsidRDefault="00401D7A" w:rsidP="0071146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711469">
        <w:rPr>
          <w:sz w:val="24"/>
          <w:szCs w:val="24"/>
          <w:lang w:val="el-GR"/>
        </w:rPr>
        <w:t xml:space="preserve">Το άνοιγμα των προσφορών θα γίνει στις </w:t>
      </w:r>
      <w:r w:rsidR="00CC0A8D">
        <w:rPr>
          <w:sz w:val="24"/>
          <w:szCs w:val="24"/>
          <w:lang w:val="el-GR"/>
        </w:rPr>
        <w:t>18</w:t>
      </w:r>
      <w:r w:rsidR="00566059">
        <w:rPr>
          <w:sz w:val="24"/>
          <w:szCs w:val="24"/>
          <w:lang w:val="el-GR"/>
        </w:rPr>
        <w:t>/</w:t>
      </w:r>
      <w:r w:rsidR="00CC0A8D">
        <w:rPr>
          <w:sz w:val="24"/>
          <w:szCs w:val="24"/>
          <w:lang w:val="el-GR"/>
        </w:rPr>
        <w:t>1</w:t>
      </w:r>
      <w:r w:rsidR="00566059">
        <w:rPr>
          <w:sz w:val="24"/>
          <w:szCs w:val="24"/>
          <w:lang w:val="el-GR"/>
        </w:rPr>
        <w:t>/</w:t>
      </w:r>
      <w:r w:rsidR="00711469">
        <w:rPr>
          <w:sz w:val="24"/>
          <w:szCs w:val="24"/>
          <w:lang w:val="el-GR"/>
        </w:rPr>
        <w:t>201</w:t>
      </w:r>
      <w:r w:rsidR="00CC0A8D">
        <w:rPr>
          <w:sz w:val="24"/>
          <w:szCs w:val="24"/>
          <w:lang w:val="el-GR"/>
        </w:rPr>
        <w:t>8</w:t>
      </w:r>
      <w:r w:rsidR="00711469">
        <w:rPr>
          <w:sz w:val="24"/>
          <w:szCs w:val="24"/>
          <w:lang w:val="el-GR"/>
        </w:rPr>
        <w:t xml:space="preserve"> και ώρα 1</w:t>
      </w:r>
      <w:r w:rsidR="007272A1">
        <w:rPr>
          <w:sz w:val="24"/>
          <w:szCs w:val="24"/>
          <w:lang w:val="el-GR"/>
        </w:rPr>
        <w:t>2</w:t>
      </w:r>
      <w:r w:rsidR="00711469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587D0B">
        <w:rPr>
          <w:sz w:val="24"/>
          <w:szCs w:val="24"/>
          <w:lang w:val="el-GR"/>
        </w:rPr>
        <w:t>1</w:t>
      </w:r>
      <w:r w:rsidR="00BE5116">
        <w:rPr>
          <w:sz w:val="24"/>
          <w:szCs w:val="24"/>
          <w:lang w:val="el-GR"/>
        </w:rPr>
        <w:t>3</w:t>
      </w:r>
      <w:r w:rsidR="00587D0B" w:rsidRPr="00587D0B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καθηγητές, συμπεριλαμβανομένου και του αρχηγού: </w:t>
      </w:r>
      <w:r w:rsidR="00272B2F" w:rsidRPr="00272B2F">
        <w:rPr>
          <w:sz w:val="24"/>
          <w:szCs w:val="24"/>
          <w:lang w:val="el-GR"/>
        </w:rPr>
        <w:t>7</w:t>
      </w:r>
      <w:r w:rsidR="00127106">
        <w:rPr>
          <w:sz w:val="24"/>
          <w:szCs w:val="24"/>
          <w:lang w:val="el-GR"/>
        </w:rPr>
        <w:t xml:space="preserve"> (</w:t>
      </w:r>
      <w:r w:rsidR="00272B2F">
        <w:rPr>
          <w:sz w:val="24"/>
          <w:szCs w:val="24"/>
          <w:lang w:val="el-GR"/>
        </w:rPr>
        <w:t>επτά</w:t>
      </w:r>
      <w:r w:rsidR="00127106">
        <w:rPr>
          <w:sz w:val="24"/>
          <w:szCs w:val="24"/>
          <w:lang w:val="el-GR"/>
        </w:rPr>
        <w:t>)</w:t>
      </w:r>
    </w:p>
    <w:p w:rsidR="00401D7A" w:rsidRPr="00E100E0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100E0">
        <w:rPr>
          <w:sz w:val="24"/>
          <w:szCs w:val="24"/>
          <w:lang w:val="el-GR"/>
        </w:rPr>
        <w:t>Τόπος εκδρομής</w:t>
      </w:r>
      <w:r w:rsidR="002C6180" w:rsidRPr="00E100E0">
        <w:rPr>
          <w:sz w:val="24"/>
          <w:szCs w:val="24"/>
          <w:lang w:val="el-GR"/>
        </w:rPr>
        <w:t xml:space="preserve">: </w:t>
      </w:r>
      <w:r w:rsidR="00E100E0">
        <w:rPr>
          <w:sz w:val="24"/>
          <w:szCs w:val="24"/>
          <w:lang w:val="el-GR"/>
        </w:rPr>
        <w:t xml:space="preserve"> </w:t>
      </w:r>
      <w:r w:rsidR="00272B2F">
        <w:rPr>
          <w:sz w:val="24"/>
          <w:szCs w:val="24"/>
          <w:lang w:val="el-GR"/>
        </w:rPr>
        <w:t>ΚΕΡΚΥΡΑ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F21C36">
        <w:rPr>
          <w:sz w:val="24"/>
          <w:szCs w:val="24"/>
          <w:lang w:val="el-GR"/>
        </w:rPr>
        <w:t>15-16-17 ή 18-19-2</w:t>
      </w:r>
      <w:r w:rsidR="00BE5116">
        <w:rPr>
          <w:sz w:val="24"/>
          <w:szCs w:val="24"/>
          <w:lang w:val="el-GR"/>
        </w:rPr>
        <w:t>0/3</w:t>
      </w:r>
      <w:r w:rsidR="00F21C36">
        <w:rPr>
          <w:sz w:val="24"/>
          <w:szCs w:val="24"/>
          <w:lang w:val="el-GR"/>
        </w:rPr>
        <w:t xml:space="preserve">/18 ή </w:t>
      </w:r>
      <w:r w:rsidR="00BE5116">
        <w:rPr>
          <w:sz w:val="24"/>
          <w:szCs w:val="24"/>
          <w:lang w:val="el-GR"/>
        </w:rPr>
        <w:t>1</w:t>
      </w:r>
      <w:r w:rsidR="00F21C36">
        <w:rPr>
          <w:sz w:val="24"/>
          <w:szCs w:val="24"/>
          <w:lang w:val="el-GR"/>
        </w:rPr>
        <w:t>9-21</w:t>
      </w:r>
      <w:r w:rsidR="00BE5116">
        <w:rPr>
          <w:sz w:val="24"/>
          <w:szCs w:val="24"/>
          <w:lang w:val="el-GR"/>
        </w:rPr>
        <w:t>/4</w:t>
      </w:r>
      <w:r w:rsidR="00A84969">
        <w:rPr>
          <w:sz w:val="24"/>
          <w:szCs w:val="24"/>
          <w:lang w:val="el-GR"/>
        </w:rPr>
        <w:t>/</w:t>
      </w:r>
      <w:r w:rsidR="00F21C36">
        <w:rPr>
          <w:sz w:val="24"/>
          <w:szCs w:val="24"/>
          <w:lang w:val="el-GR"/>
        </w:rPr>
        <w:t>18</w:t>
      </w:r>
      <w:r w:rsidR="00587D0B">
        <w:rPr>
          <w:sz w:val="24"/>
          <w:szCs w:val="24"/>
          <w:lang w:val="el-GR"/>
        </w:rPr>
        <w:t xml:space="preserve"> </w:t>
      </w:r>
      <w:r w:rsidR="00F21C36">
        <w:rPr>
          <w:sz w:val="24"/>
          <w:szCs w:val="24"/>
          <w:lang w:val="el-GR"/>
        </w:rPr>
        <w:t>(δύο εργάσιμες και μία αργία)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1B12AF">
        <w:rPr>
          <w:sz w:val="24"/>
          <w:szCs w:val="24"/>
          <w:lang w:val="el-GR"/>
        </w:rPr>
        <w:t>.</w:t>
      </w:r>
    </w:p>
    <w:p w:rsidR="00D96CD8" w:rsidRDefault="00D96CD8" w:rsidP="00D96CD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lastRenderedPageBreak/>
        <w:t>Κατάθεση εναλλακτικών προσφορών για ξενοδοχεία 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Τα δωμάτια να είναι τρίκλινα</w:t>
      </w:r>
      <w:r w:rsidR="00E370B8" w:rsidRPr="00E370B8">
        <w:rPr>
          <w:sz w:val="24"/>
          <w:szCs w:val="24"/>
          <w:lang w:val="el-GR"/>
        </w:rPr>
        <w:t xml:space="preserve"> </w:t>
      </w:r>
      <w:r w:rsidR="00E370B8">
        <w:rPr>
          <w:sz w:val="24"/>
          <w:szCs w:val="24"/>
          <w:lang w:val="el-GR"/>
        </w:rPr>
        <w:t xml:space="preserve">ή </w:t>
      </w:r>
      <w:r w:rsidR="00E370B8" w:rsidRPr="00681114">
        <w:rPr>
          <w:sz w:val="24"/>
          <w:szCs w:val="24"/>
          <w:lang w:val="el-GR"/>
        </w:rPr>
        <w:t>δίκλινα</w:t>
      </w:r>
      <w:r w:rsidR="00D340E3">
        <w:rPr>
          <w:sz w:val="24"/>
          <w:szCs w:val="24"/>
          <w:lang w:val="el-GR"/>
        </w:rPr>
        <w:t xml:space="preserve"> για τους μαθητές. Δε</w:t>
      </w:r>
      <w:r w:rsidRPr="00681114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  <w:r w:rsidR="00E100E0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</w:t>
      </w:r>
      <w:r w:rsidR="00BE5116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141AE3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  Η Μαθητική Κοινότητα. </w:t>
      </w:r>
    </w:p>
    <w:p w:rsidR="00401D7A" w:rsidRDefault="0071146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Ο</w:t>
      </w:r>
      <w:r w:rsidR="00837B57">
        <w:rPr>
          <w:sz w:val="24"/>
          <w:szCs w:val="24"/>
          <w:lang w:val="el-GR"/>
        </w:rPr>
        <w:t xml:space="preserve"> </w:t>
      </w:r>
      <w:r w:rsidRPr="00124CDD">
        <w:rPr>
          <w:sz w:val="24"/>
          <w:szCs w:val="24"/>
          <w:lang w:val="el-GR"/>
        </w:rPr>
        <w:t>Διευθυντής</w:t>
      </w:r>
      <w:r>
        <w:rPr>
          <w:sz w:val="24"/>
          <w:szCs w:val="24"/>
          <w:lang w:val="el-GR"/>
        </w:rPr>
        <w:t xml:space="preserve">                          </w:t>
      </w:r>
      <w:r w:rsidR="00401D7A">
        <w:rPr>
          <w:sz w:val="24"/>
          <w:szCs w:val="24"/>
          <w:lang w:val="el-GR"/>
        </w:rPr>
        <w:t xml:space="preserve">                    Οι καθηγητές</w:t>
      </w:r>
      <w:r>
        <w:rPr>
          <w:sz w:val="24"/>
          <w:szCs w:val="24"/>
          <w:lang w:val="el-GR"/>
        </w:rPr>
        <w:tab/>
      </w:r>
    </w:p>
    <w:p w:rsidR="00401D7A" w:rsidRDefault="00141AE3" w:rsidP="00711469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167815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77C"/>
    <w:multiLevelType w:val="hybridMultilevel"/>
    <w:tmpl w:val="A52863C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54496"/>
    <w:rsid w:val="000619A3"/>
    <w:rsid w:val="00082CE9"/>
    <w:rsid w:val="00084FC6"/>
    <w:rsid w:val="00087D01"/>
    <w:rsid w:val="000C0A83"/>
    <w:rsid w:val="000E20A9"/>
    <w:rsid w:val="00107551"/>
    <w:rsid w:val="00127106"/>
    <w:rsid w:val="001346CF"/>
    <w:rsid w:val="00141AE3"/>
    <w:rsid w:val="00153767"/>
    <w:rsid w:val="00163D56"/>
    <w:rsid w:val="00167815"/>
    <w:rsid w:val="001B12AF"/>
    <w:rsid w:val="00240774"/>
    <w:rsid w:val="00272B2F"/>
    <w:rsid w:val="002C6180"/>
    <w:rsid w:val="00313439"/>
    <w:rsid w:val="0032687A"/>
    <w:rsid w:val="0037772D"/>
    <w:rsid w:val="00401D7A"/>
    <w:rsid w:val="00443BE0"/>
    <w:rsid w:val="0047709F"/>
    <w:rsid w:val="005216D9"/>
    <w:rsid w:val="00560E6F"/>
    <w:rsid w:val="00566059"/>
    <w:rsid w:val="00582AB0"/>
    <w:rsid w:val="00587D0B"/>
    <w:rsid w:val="00657705"/>
    <w:rsid w:val="00683DA9"/>
    <w:rsid w:val="0068627E"/>
    <w:rsid w:val="006D3C71"/>
    <w:rsid w:val="007005E2"/>
    <w:rsid w:val="00703498"/>
    <w:rsid w:val="00711469"/>
    <w:rsid w:val="0072057B"/>
    <w:rsid w:val="007228C8"/>
    <w:rsid w:val="0072304D"/>
    <w:rsid w:val="007272A1"/>
    <w:rsid w:val="007664DD"/>
    <w:rsid w:val="00817032"/>
    <w:rsid w:val="00837B57"/>
    <w:rsid w:val="00892BE5"/>
    <w:rsid w:val="0090498A"/>
    <w:rsid w:val="00934674"/>
    <w:rsid w:val="00961387"/>
    <w:rsid w:val="009C74E4"/>
    <w:rsid w:val="009D761D"/>
    <w:rsid w:val="00A26D6B"/>
    <w:rsid w:val="00A84969"/>
    <w:rsid w:val="00AC3AD3"/>
    <w:rsid w:val="00AC558B"/>
    <w:rsid w:val="00AF5949"/>
    <w:rsid w:val="00BE3E6D"/>
    <w:rsid w:val="00BE5116"/>
    <w:rsid w:val="00BE6FE1"/>
    <w:rsid w:val="00BF13E6"/>
    <w:rsid w:val="00C062F1"/>
    <w:rsid w:val="00C53656"/>
    <w:rsid w:val="00CB2E8B"/>
    <w:rsid w:val="00CC0A8D"/>
    <w:rsid w:val="00CD0834"/>
    <w:rsid w:val="00CE5A14"/>
    <w:rsid w:val="00D25E93"/>
    <w:rsid w:val="00D340E3"/>
    <w:rsid w:val="00D359F5"/>
    <w:rsid w:val="00D61918"/>
    <w:rsid w:val="00D96CD8"/>
    <w:rsid w:val="00DB18F5"/>
    <w:rsid w:val="00E100E0"/>
    <w:rsid w:val="00E104D9"/>
    <w:rsid w:val="00E370B8"/>
    <w:rsid w:val="00E427F9"/>
    <w:rsid w:val="00E43354"/>
    <w:rsid w:val="00E77F68"/>
    <w:rsid w:val="00F21C36"/>
    <w:rsid w:val="00F2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25</cp:revision>
  <dcterms:created xsi:type="dcterms:W3CDTF">2014-02-07T11:43:00Z</dcterms:created>
  <dcterms:modified xsi:type="dcterms:W3CDTF">2018-01-11T10:55:00Z</dcterms:modified>
</cp:coreProperties>
</file>