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78"/>
        <w:tblW w:w="4248" w:type="dxa"/>
        <w:tblLook w:val="01E0"/>
      </w:tblPr>
      <w:tblGrid>
        <w:gridCol w:w="4248"/>
      </w:tblGrid>
      <w:tr w:rsidR="0099379F" w:rsidRPr="006835E9" w:rsidTr="0099379F">
        <w:trPr>
          <w:trHeight w:val="1608"/>
        </w:trPr>
        <w:tc>
          <w:tcPr>
            <w:tcW w:w="4248" w:type="dxa"/>
          </w:tcPr>
          <w:p w:rsidR="0099379F" w:rsidRPr="00FA6E23" w:rsidRDefault="0099379F" w:rsidP="0099379F">
            <w:pPr>
              <w:spacing w:after="0" w:line="240" w:lineRule="auto"/>
              <w:rPr>
                <w:rFonts w:asciiTheme="majorHAnsi" w:hAnsiTheme="majorHAnsi" w:cstheme="minorHAnsi"/>
                <w:lang w:val="en-US"/>
              </w:rPr>
            </w:pPr>
            <w:r w:rsidRPr="00E83391">
              <w:rPr>
                <w:rFonts w:asciiTheme="majorHAnsi" w:hAnsiTheme="majorHAnsi" w:cstheme="minorHAnsi"/>
              </w:rPr>
              <w:t xml:space="preserve">Θεσσαλονίκη  </w:t>
            </w:r>
            <w:r w:rsidR="00FA6E23">
              <w:rPr>
                <w:rFonts w:asciiTheme="majorHAnsi" w:hAnsiTheme="majorHAnsi" w:cstheme="minorHAnsi"/>
                <w:lang w:val="en-US"/>
              </w:rPr>
              <w:t>17</w:t>
            </w:r>
            <w:r w:rsidR="00FA6E23">
              <w:rPr>
                <w:rFonts w:asciiTheme="majorHAnsi" w:hAnsiTheme="majorHAnsi" w:cstheme="minorHAnsi"/>
              </w:rPr>
              <w:t>/1</w:t>
            </w:r>
            <w:r w:rsidRPr="00E83391">
              <w:rPr>
                <w:rFonts w:asciiTheme="majorHAnsi" w:hAnsiTheme="majorHAnsi" w:cstheme="minorHAnsi"/>
              </w:rPr>
              <w:t>/201</w:t>
            </w:r>
            <w:r w:rsidR="00FA6E23">
              <w:rPr>
                <w:rFonts w:asciiTheme="majorHAnsi" w:hAnsiTheme="majorHAnsi" w:cstheme="minorHAnsi"/>
                <w:lang w:val="en-US"/>
              </w:rPr>
              <w:t>8</w:t>
            </w:r>
          </w:p>
          <w:p w:rsidR="0099379F" w:rsidRPr="00FA6E23" w:rsidRDefault="0099379F" w:rsidP="0099379F">
            <w:pPr>
              <w:spacing w:after="0" w:line="240" w:lineRule="auto"/>
              <w:rPr>
                <w:rFonts w:asciiTheme="majorHAnsi" w:hAnsiTheme="majorHAnsi" w:cstheme="minorHAnsi"/>
                <w:lang w:val="en-US"/>
              </w:rPr>
            </w:pPr>
            <w:r w:rsidRPr="00E83391">
              <w:rPr>
                <w:rFonts w:asciiTheme="majorHAnsi" w:hAnsiTheme="majorHAnsi" w:cstheme="minorHAnsi"/>
              </w:rPr>
              <w:t>Αρ</w:t>
            </w:r>
            <w:r>
              <w:rPr>
                <w:rFonts w:asciiTheme="majorHAnsi" w:hAnsiTheme="majorHAnsi" w:cstheme="minorHAnsi"/>
              </w:rPr>
              <w:t>.</w:t>
            </w:r>
            <w:r w:rsidRPr="00E83391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3391">
              <w:rPr>
                <w:rFonts w:asciiTheme="majorHAnsi" w:hAnsiTheme="majorHAnsi" w:cstheme="minorHAnsi"/>
              </w:rPr>
              <w:t>Πρωτ</w:t>
            </w:r>
            <w:proofErr w:type="spellEnd"/>
            <w:r w:rsidRPr="00E83391">
              <w:rPr>
                <w:rFonts w:asciiTheme="majorHAnsi" w:hAnsiTheme="majorHAnsi" w:cstheme="minorHAnsi"/>
              </w:rPr>
              <w:t xml:space="preserve">:  </w:t>
            </w:r>
            <w:r w:rsidR="00FA6E23">
              <w:rPr>
                <w:rFonts w:asciiTheme="majorHAnsi" w:hAnsiTheme="majorHAnsi" w:cstheme="minorHAnsi"/>
                <w:lang w:val="en-US"/>
              </w:rPr>
              <w:t>16</w:t>
            </w:r>
          </w:p>
          <w:p w:rsidR="0099379F" w:rsidRPr="00E83391" w:rsidRDefault="0099379F" w:rsidP="0099379F">
            <w:pPr>
              <w:spacing w:after="0" w:line="240" w:lineRule="auto"/>
              <w:rPr>
                <w:rFonts w:asciiTheme="majorHAnsi" w:hAnsiTheme="majorHAnsi" w:cstheme="minorHAnsi"/>
              </w:rPr>
            </w:pPr>
          </w:p>
          <w:p w:rsidR="0099379F" w:rsidRPr="00E83391" w:rsidRDefault="0099379F" w:rsidP="0099379F">
            <w:pPr>
              <w:spacing w:after="0" w:line="240" w:lineRule="auto"/>
              <w:rPr>
                <w:rFonts w:asciiTheme="majorHAnsi" w:hAnsiTheme="majorHAnsi" w:cstheme="minorHAnsi"/>
                <w:b/>
              </w:rPr>
            </w:pPr>
            <w:r w:rsidRPr="00E83391">
              <w:rPr>
                <w:rFonts w:asciiTheme="majorHAnsi" w:hAnsiTheme="majorHAnsi" w:cstheme="minorHAnsi"/>
                <w:b/>
              </w:rPr>
              <w:t>ΠΡΟΣ:</w:t>
            </w:r>
          </w:p>
          <w:p w:rsidR="0099379F" w:rsidRPr="00E83391" w:rsidRDefault="0099379F" w:rsidP="0099379F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E83391">
              <w:rPr>
                <w:rFonts w:asciiTheme="majorHAnsi" w:hAnsiTheme="majorHAnsi" w:cstheme="minorHAnsi"/>
              </w:rPr>
              <w:t xml:space="preserve">ΔΔΕ </w:t>
            </w:r>
            <w:proofErr w:type="spellStart"/>
            <w:r w:rsidRPr="00E83391">
              <w:rPr>
                <w:rFonts w:asciiTheme="majorHAnsi" w:hAnsiTheme="majorHAnsi" w:cstheme="minorHAnsi"/>
              </w:rPr>
              <w:t>Δυτ</w:t>
            </w:r>
            <w:proofErr w:type="spellEnd"/>
            <w:r w:rsidRPr="00E83391"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 w:rsidRPr="00E83391">
              <w:rPr>
                <w:rFonts w:asciiTheme="majorHAnsi" w:hAnsiTheme="majorHAnsi" w:cstheme="minorHAnsi"/>
              </w:rPr>
              <w:t>Θεσ</w:t>
            </w:r>
            <w:proofErr w:type="spellEnd"/>
            <w:r w:rsidRPr="00E83391">
              <w:rPr>
                <w:rFonts w:asciiTheme="majorHAnsi" w:hAnsiTheme="majorHAnsi" w:cstheme="minorHAnsi"/>
              </w:rPr>
              <w:t>/νίκης</w:t>
            </w:r>
          </w:p>
          <w:p w:rsidR="0099379F" w:rsidRPr="00E83391" w:rsidRDefault="0099379F" w:rsidP="0099379F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E83391">
              <w:rPr>
                <w:rFonts w:asciiTheme="majorHAnsi" w:hAnsiTheme="majorHAnsi" w:cstheme="minorHAnsi"/>
              </w:rPr>
              <w:t>(για ανάρτηση στο διαδίκτυο)</w:t>
            </w:r>
          </w:p>
          <w:p w:rsidR="0099379F" w:rsidRPr="002732B2" w:rsidRDefault="0099379F" w:rsidP="0099379F">
            <w:pPr>
              <w:widowControl w:val="0"/>
              <w:autoSpaceDE w:val="0"/>
              <w:spacing w:after="0" w:line="240" w:lineRule="auto"/>
            </w:pPr>
            <w:r w:rsidRPr="002732B2">
              <w:t>Γραφείο Ευρωπαϊκών προγραμμάτων</w:t>
            </w:r>
          </w:p>
          <w:p w:rsidR="0099379F" w:rsidRPr="006552AB" w:rsidRDefault="0099379F" w:rsidP="0099379F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99379F" w:rsidRPr="006835E9" w:rsidRDefault="0099379F" w:rsidP="0099379F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  <w:r>
              <w:t>Κοινοποίηση</w:t>
            </w:r>
            <w:r w:rsidRPr="0016107B">
              <w:t>:</w:t>
            </w:r>
            <w:r w:rsidRPr="006835E9">
              <w:rPr>
                <w:b/>
                <w:bCs/>
              </w:rPr>
              <w:t xml:space="preserve"> </w:t>
            </w:r>
            <w:r w:rsidRPr="0016107B">
              <w:rPr>
                <w:b/>
              </w:rPr>
              <w:t>ΓΡΑΦΕΙΑ ΓΕΝΙΚΟΥ</w:t>
            </w:r>
            <w:r>
              <w:rPr>
                <w:b/>
              </w:rPr>
              <w:t xml:space="preserve"> </w:t>
            </w:r>
            <w:r w:rsidRPr="0016107B">
              <w:rPr>
                <w:b/>
              </w:rPr>
              <w:t>ΤΟΥΡΙΣΜΟΥ</w:t>
            </w:r>
          </w:p>
        </w:tc>
      </w:tr>
    </w:tbl>
    <w:p w:rsidR="00E21CF1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7415C3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="002732B2"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99379F" w:rsidRPr="003F7808" w:rsidRDefault="00E21CF1" w:rsidP="0099379F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noProof/>
          <w:lang w:eastAsia="el-GR"/>
        </w:rPr>
      </w:pPr>
      <w:r>
        <w:rPr>
          <w:sz w:val="24"/>
          <w:szCs w:val="24"/>
        </w:rPr>
        <w:t xml:space="preserve">                   </w:t>
      </w:r>
      <w:r w:rsidR="002732B2" w:rsidRPr="009D278A">
        <w:rPr>
          <w:sz w:val="24"/>
          <w:szCs w:val="24"/>
        </w:rPr>
        <w:t xml:space="preserve"> </w:t>
      </w:r>
      <w:r w:rsidRPr="00023C0D">
        <w:rPr>
          <w:sz w:val="24"/>
          <w:szCs w:val="24"/>
        </w:rPr>
        <w:t xml:space="preserve"> </w:t>
      </w:r>
      <w:r w:rsidR="002732B2" w:rsidRPr="00023C0D">
        <w:rPr>
          <w:sz w:val="24"/>
          <w:szCs w:val="24"/>
        </w:rPr>
        <w:t xml:space="preserve"> </w:t>
      </w:r>
    </w:p>
    <w:tbl>
      <w:tblPr>
        <w:tblpPr w:leftFromText="180" w:rightFromText="18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/>
      </w:tblPr>
      <w:tblGrid>
        <w:gridCol w:w="1488"/>
        <w:gridCol w:w="1984"/>
        <w:gridCol w:w="2339"/>
      </w:tblGrid>
      <w:tr w:rsidR="0099379F" w:rsidRPr="00272E0A" w:rsidTr="0099379F">
        <w:trPr>
          <w:gridAfter w:val="1"/>
          <w:wAfter w:w="2339" w:type="dxa"/>
          <w:trHeight w:val="2977"/>
        </w:trPr>
        <w:tc>
          <w:tcPr>
            <w:tcW w:w="3472" w:type="dxa"/>
            <w:gridSpan w:val="2"/>
          </w:tcPr>
          <w:p w:rsidR="0099379F" w:rsidRDefault="0099379F" w:rsidP="0099379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</w:pPr>
          </w:p>
          <w:p w:rsidR="0099379F" w:rsidRPr="0099379F" w:rsidRDefault="00603077" w:rsidP="0099379F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368300" cy="389255"/>
                  <wp:effectExtent l="19050" t="0" r="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79F" w:rsidRPr="0099379F" w:rsidRDefault="0099379F" w:rsidP="009937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79F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:rsidR="0099379F" w:rsidRPr="0099379F" w:rsidRDefault="0099379F" w:rsidP="009937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79F">
              <w:rPr>
                <w:rFonts w:ascii="Arial" w:hAnsi="Arial" w:cs="Arial"/>
                <w:b/>
                <w:bCs/>
                <w:sz w:val="20"/>
                <w:szCs w:val="20"/>
              </w:rPr>
              <w:t>ΥΠΟΥΡΓΕΙΟ ΠΑΙΔΕΙΑΣ, ΕΡΕΥΝΑΣ ΚΑΙ ΘΡΗΣΚΕΥΜΑΤΩΝ</w:t>
            </w:r>
          </w:p>
          <w:p w:rsidR="0099379F" w:rsidRPr="0099379F" w:rsidRDefault="0099379F" w:rsidP="0099379F">
            <w:pPr>
              <w:pStyle w:val="1"/>
              <w:jc w:val="center"/>
              <w:rPr>
                <w:rFonts w:cs="Arial"/>
                <w:sz w:val="20"/>
              </w:rPr>
            </w:pPr>
            <w:r w:rsidRPr="0099379F">
              <w:rPr>
                <w:rFonts w:cs="Arial"/>
                <w:sz w:val="20"/>
              </w:rPr>
              <w:t>ΠΕΡ. Δ/ΝΣΗ Π. &amp; Δ. ΕΚΠ/ΣΗΣ</w:t>
            </w:r>
          </w:p>
          <w:p w:rsidR="0099379F" w:rsidRPr="0099379F" w:rsidRDefault="0099379F" w:rsidP="009937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79F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  <w:p w:rsidR="0099379F" w:rsidRPr="0099379F" w:rsidRDefault="0099379F" w:rsidP="009937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79F">
              <w:rPr>
                <w:rFonts w:ascii="Arial" w:hAnsi="Arial" w:cs="Arial"/>
                <w:b/>
                <w:sz w:val="20"/>
                <w:szCs w:val="20"/>
              </w:rPr>
              <w:t>Δ/ΝΣΗ Δ. Ε. ΔΥΤΙΚΗΣ ΘΕΣ/ΝΙΚΗΣ</w:t>
            </w:r>
          </w:p>
          <w:p w:rsidR="0099379F" w:rsidRPr="00272E0A" w:rsidRDefault="0099379F" w:rsidP="0099379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99379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9379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993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ΓΕΝΙΚΟ ΛΥΚΕΙΟ ΠΟΛΙΧΝΗΣ</w:t>
            </w:r>
          </w:p>
        </w:tc>
      </w:tr>
      <w:tr w:rsidR="0099379F" w:rsidRPr="00272E0A" w:rsidTr="0099379F">
        <w:tc>
          <w:tcPr>
            <w:tcW w:w="1488" w:type="dxa"/>
          </w:tcPr>
          <w:p w:rsidR="0099379F" w:rsidRDefault="0099379F" w:rsidP="009937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272E0A">
              <w:rPr>
                <w:rFonts w:ascii="Arial" w:hAnsi="Arial" w:cs="Arial"/>
                <w:szCs w:val="24"/>
              </w:rPr>
              <w:t>Ταχ</w:t>
            </w:r>
            <w:proofErr w:type="spellEnd"/>
            <w:r w:rsidRPr="00272E0A">
              <w:rPr>
                <w:rFonts w:ascii="Arial" w:hAnsi="Arial" w:cs="Arial"/>
                <w:noProof/>
                <w:szCs w:val="24"/>
              </w:rPr>
              <w:t>.</w:t>
            </w:r>
            <w:r w:rsidRPr="00272E0A">
              <w:rPr>
                <w:rFonts w:ascii="Arial" w:hAnsi="Arial" w:cs="Arial"/>
                <w:szCs w:val="24"/>
              </w:rPr>
              <w:t xml:space="preserve"> Δ</w:t>
            </w:r>
            <w:r w:rsidRPr="00272E0A">
              <w:rPr>
                <w:rFonts w:ascii="Arial" w:hAnsi="Arial" w:cs="Arial"/>
                <w:noProof/>
                <w:szCs w:val="24"/>
              </w:rPr>
              <w:t>/</w:t>
            </w:r>
            <w:proofErr w:type="spellStart"/>
            <w:r w:rsidRPr="00272E0A">
              <w:rPr>
                <w:rFonts w:ascii="Arial" w:hAnsi="Arial" w:cs="Arial"/>
                <w:szCs w:val="24"/>
              </w:rPr>
              <w:t>νση</w:t>
            </w:r>
            <w:proofErr w:type="spellEnd"/>
          </w:p>
          <w:p w:rsidR="0099379F" w:rsidRPr="00272E0A" w:rsidRDefault="0099379F" w:rsidP="0099379F">
            <w:pPr>
              <w:spacing w:after="0" w:line="240" w:lineRule="auto"/>
              <w:rPr>
                <w:rFonts w:ascii="Arial" w:hAnsi="Arial" w:cs="Arial"/>
                <w:noProof/>
                <w:szCs w:val="24"/>
              </w:rPr>
            </w:pPr>
            <w:proofErr w:type="spellStart"/>
            <w:r w:rsidRPr="00272E0A">
              <w:rPr>
                <w:rFonts w:ascii="Arial" w:hAnsi="Arial" w:cs="Arial"/>
                <w:szCs w:val="24"/>
              </w:rPr>
              <w:t>Ταχ</w:t>
            </w:r>
            <w:proofErr w:type="spellEnd"/>
            <w:r w:rsidRPr="00272E0A">
              <w:rPr>
                <w:rFonts w:ascii="Arial" w:hAnsi="Arial" w:cs="Arial"/>
                <w:noProof/>
                <w:szCs w:val="24"/>
              </w:rPr>
              <w:t>.</w:t>
            </w:r>
            <w:r w:rsidRPr="00272E0A">
              <w:rPr>
                <w:rFonts w:ascii="Arial" w:hAnsi="Arial" w:cs="Arial"/>
                <w:szCs w:val="24"/>
              </w:rPr>
              <w:t xml:space="preserve"> Κωδ</w:t>
            </w:r>
            <w:r w:rsidRPr="00272E0A">
              <w:rPr>
                <w:rFonts w:ascii="Arial" w:hAnsi="Arial" w:cs="Arial"/>
                <w:noProof/>
                <w:szCs w:val="24"/>
              </w:rPr>
              <w:t>.</w:t>
            </w:r>
          </w:p>
          <w:p w:rsidR="0099379F" w:rsidRPr="00272E0A" w:rsidRDefault="0099379F" w:rsidP="0099379F">
            <w:pPr>
              <w:spacing w:after="0" w:line="240" w:lineRule="auto"/>
              <w:rPr>
                <w:rFonts w:ascii="Arial" w:hAnsi="Arial" w:cs="Arial"/>
                <w:noProof/>
                <w:szCs w:val="24"/>
              </w:rPr>
            </w:pPr>
            <w:r w:rsidRPr="00272E0A">
              <w:rPr>
                <w:rFonts w:ascii="Arial" w:hAnsi="Arial" w:cs="Arial"/>
                <w:szCs w:val="24"/>
              </w:rPr>
              <w:t>Πληροφορίες</w:t>
            </w:r>
          </w:p>
          <w:p w:rsidR="0099379F" w:rsidRPr="00272E0A" w:rsidRDefault="0099379F" w:rsidP="0099379F">
            <w:pPr>
              <w:spacing w:after="0" w:line="240" w:lineRule="auto"/>
              <w:rPr>
                <w:rFonts w:ascii="Arial" w:hAnsi="Arial" w:cs="Arial"/>
                <w:b/>
                <w:noProof/>
                <w:szCs w:val="24"/>
              </w:rPr>
            </w:pPr>
            <w:r w:rsidRPr="00272E0A">
              <w:rPr>
                <w:rFonts w:ascii="Arial" w:hAnsi="Arial" w:cs="Arial"/>
                <w:szCs w:val="24"/>
              </w:rPr>
              <w:t>Τηλέφωνα</w:t>
            </w:r>
          </w:p>
          <w:p w:rsidR="0099379F" w:rsidRPr="00272E0A" w:rsidRDefault="0099379F" w:rsidP="009937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2E0A">
              <w:rPr>
                <w:rFonts w:ascii="Arial" w:hAnsi="Arial" w:cs="Arial"/>
                <w:szCs w:val="24"/>
                <w:lang w:val="en-US"/>
              </w:rPr>
              <w:t>Fax</w:t>
            </w:r>
          </w:p>
          <w:p w:rsidR="0099379F" w:rsidRPr="00272E0A" w:rsidRDefault="0099379F" w:rsidP="009937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2E0A">
              <w:rPr>
                <w:rFonts w:ascii="Arial" w:hAnsi="Arial" w:cs="Arial"/>
                <w:szCs w:val="24"/>
                <w:lang w:val="en-US"/>
              </w:rPr>
              <w:t>E</w:t>
            </w:r>
            <w:r w:rsidRPr="00272E0A">
              <w:rPr>
                <w:rFonts w:ascii="Arial" w:hAnsi="Arial" w:cs="Arial"/>
                <w:szCs w:val="24"/>
              </w:rPr>
              <w:t>-</w:t>
            </w:r>
            <w:r w:rsidRPr="00272E0A">
              <w:rPr>
                <w:rFonts w:ascii="Arial" w:hAnsi="Arial" w:cs="Arial"/>
                <w:szCs w:val="24"/>
                <w:lang w:val="en-US"/>
              </w:rPr>
              <w:t>mail</w:t>
            </w:r>
          </w:p>
        </w:tc>
        <w:tc>
          <w:tcPr>
            <w:tcW w:w="4323" w:type="dxa"/>
            <w:gridSpan w:val="2"/>
          </w:tcPr>
          <w:p w:rsidR="0099379F" w:rsidRPr="00272E0A" w:rsidRDefault="0099379F" w:rsidP="0099379F">
            <w:pPr>
              <w:spacing w:after="0" w:line="240" w:lineRule="auto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szCs w:val="24"/>
              </w:rPr>
              <w:t>:</w:t>
            </w:r>
            <w:r w:rsidRPr="00197380">
              <w:rPr>
                <w:rFonts w:ascii="Arial" w:hAnsi="Arial"/>
                <w:sz w:val="20"/>
              </w:rPr>
              <w:t xml:space="preserve"> Τέρμα </w:t>
            </w:r>
            <w:proofErr w:type="spellStart"/>
            <w:r w:rsidRPr="00197380">
              <w:rPr>
                <w:rFonts w:ascii="Arial" w:hAnsi="Arial"/>
                <w:sz w:val="20"/>
              </w:rPr>
              <w:t>Αγν.Στρατιώτου</w:t>
            </w:r>
            <w:proofErr w:type="spellEnd"/>
            <w:r w:rsidRPr="00197380">
              <w:rPr>
                <w:sz w:val="20"/>
              </w:rPr>
              <w:t xml:space="preserve"> </w:t>
            </w:r>
            <w:r w:rsidRPr="00272E0A">
              <w:rPr>
                <w:rFonts w:ascii="Arial" w:hAnsi="Arial" w:cs="Arial"/>
                <w:szCs w:val="24"/>
              </w:rPr>
              <w:t xml:space="preserve">      </w:t>
            </w:r>
          </w:p>
          <w:p w:rsidR="0099379F" w:rsidRPr="00E77A37" w:rsidRDefault="0099379F" w:rsidP="0099379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72E0A">
              <w:rPr>
                <w:rFonts w:ascii="Arial" w:hAnsi="Arial" w:cs="Arial"/>
                <w:noProof/>
                <w:szCs w:val="24"/>
              </w:rPr>
              <w:t>:</w:t>
            </w:r>
            <w:r w:rsidRPr="00272E0A">
              <w:rPr>
                <w:rFonts w:ascii="Arial" w:hAnsi="Arial" w:cs="Arial"/>
                <w:szCs w:val="24"/>
              </w:rPr>
              <w:t xml:space="preserve"> </w:t>
            </w:r>
            <w:r w:rsidRPr="00197380">
              <w:rPr>
                <w:rFonts w:ascii="Arial" w:hAnsi="Arial" w:cs="Arial"/>
                <w:sz w:val="20"/>
              </w:rPr>
              <w:t>56532</w:t>
            </w:r>
          </w:p>
          <w:p w:rsidR="0099379F" w:rsidRPr="00272E0A" w:rsidRDefault="0099379F" w:rsidP="0099379F">
            <w:pPr>
              <w:spacing w:after="0" w:line="240" w:lineRule="auto"/>
              <w:ind w:right="-70"/>
              <w:rPr>
                <w:rFonts w:ascii="Arial" w:hAnsi="Arial" w:cs="Arial"/>
                <w:noProof/>
                <w:szCs w:val="24"/>
              </w:rPr>
            </w:pPr>
            <w:r w:rsidRPr="00272E0A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03077">
              <w:rPr>
                <w:rFonts w:ascii="Arial" w:hAnsi="Arial" w:cs="Arial"/>
                <w:sz w:val="20"/>
              </w:rPr>
              <w:t>Σιβρή Αναστασία</w:t>
            </w:r>
          </w:p>
          <w:p w:rsidR="0099379F" w:rsidRPr="00E77A37" w:rsidRDefault="0099379F" w:rsidP="0099379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72E0A">
              <w:rPr>
                <w:rFonts w:ascii="Arial" w:hAnsi="Arial" w:cs="Arial"/>
                <w:noProof/>
                <w:szCs w:val="24"/>
              </w:rPr>
              <w:t>:</w:t>
            </w:r>
            <w:r w:rsidRPr="00272E0A">
              <w:rPr>
                <w:rFonts w:ascii="Arial" w:hAnsi="Arial" w:cs="Arial"/>
                <w:szCs w:val="24"/>
              </w:rPr>
              <w:t xml:space="preserve"> </w:t>
            </w:r>
            <w:r w:rsidRPr="00E77A37">
              <w:rPr>
                <w:rFonts w:ascii="Arial" w:hAnsi="Arial" w:cs="Arial"/>
                <w:sz w:val="20"/>
              </w:rPr>
              <w:t>2310621264</w:t>
            </w:r>
          </w:p>
          <w:p w:rsidR="0099379F" w:rsidRPr="00272E0A" w:rsidRDefault="0099379F" w:rsidP="009937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2E0A">
              <w:rPr>
                <w:rFonts w:ascii="Arial" w:hAnsi="Arial" w:cs="Arial"/>
                <w:szCs w:val="24"/>
              </w:rPr>
              <w:t xml:space="preserve">: </w:t>
            </w:r>
            <w:r w:rsidRPr="00E77A37">
              <w:rPr>
                <w:rFonts w:ascii="Arial" w:hAnsi="Arial" w:cs="Arial"/>
                <w:sz w:val="20"/>
              </w:rPr>
              <w:t>2310634215</w:t>
            </w:r>
          </w:p>
          <w:p w:rsidR="0099379F" w:rsidRPr="00272E0A" w:rsidRDefault="0099379F" w:rsidP="009937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2E0A">
              <w:rPr>
                <w:rFonts w:ascii="Arial" w:hAnsi="Arial" w:cs="Arial"/>
                <w:szCs w:val="24"/>
              </w:rPr>
              <w:t>:</w:t>
            </w:r>
            <w:r w:rsidRPr="00197380">
              <w:rPr>
                <w:rFonts w:ascii="Arial" w:hAnsi="Arial" w:cs="Arial"/>
                <w:sz w:val="20"/>
              </w:rPr>
              <w:t>3</w:t>
            </w:r>
            <w:proofErr w:type="spellStart"/>
            <w:r w:rsidRPr="00197380">
              <w:rPr>
                <w:rFonts w:ascii="Arial" w:hAnsi="Arial" w:cs="Arial"/>
                <w:sz w:val="20"/>
                <w:lang w:val="en-US"/>
              </w:rPr>
              <w:t>lykpoli</w:t>
            </w:r>
            <w:proofErr w:type="spellEnd"/>
            <w:r w:rsidRPr="00197380">
              <w:rPr>
                <w:rFonts w:ascii="Arial" w:hAnsi="Arial" w:cs="Arial"/>
                <w:sz w:val="20"/>
              </w:rPr>
              <w:t>@</w:t>
            </w:r>
            <w:proofErr w:type="spellStart"/>
            <w:r w:rsidRPr="00197380">
              <w:rPr>
                <w:rFonts w:ascii="Arial" w:hAnsi="Arial" w:cs="Arial"/>
                <w:sz w:val="20"/>
                <w:lang w:val="en-US"/>
              </w:rPr>
              <w:t>sch</w:t>
            </w:r>
            <w:proofErr w:type="spellEnd"/>
            <w:r w:rsidRPr="00197380">
              <w:rPr>
                <w:rFonts w:ascii="Arial" w:hAnsi="Arial" w:cs="Arial"/>
                <w:sz w:val="20"/>
              </w:rPr>
              <w:t>.</w:t>
            </w:r>
            <w:proofErr w:type="spellStart"/>
            <w:r w:rsidRPr="00197380">
              <w:rPr>
                <w:rFonts w:ascii="Arial" w:hAnsi="Arial" w:cs="Arial"/>
                <w:sz w:val="20"/>
                <w:lang w:val="en-US"/>
              </w:rPr>
              <w:t>gr</w:t>
            </w:r>
            <w:proofErr w:type="spellEnd"/>
            <w:r w:rsidRPr="00272E0A">
              <w:rPr>
                <w:rFonts w:ascii="Arial" w:hAnsi="Arial" w:cs="Arial"/>
                <w:szCs w:val="24"/>
              </w:rPr>
              <w:t xml:space="preserve">  </w:t>
            </w:r>
          </w:p>
        </w:tc>
      </w:tr>
    </w:tbl>
    <w:p w:rsidR="0099379F" w:rsidRDefault="0099379F" w:rsidP="0099379F">
      <w:pPr>
        <w:widowControl w:val="0"/>
        <w:autoSpaceDE w:val="0"/>
        <w:spacing w:after="0" w:line="240" w:lineRule="auto"/>
        <w:ind w:right="135"/>
        <w:jc w:val="both"/>
        <w:rPr>
          <w:b/>
          <w:bCs/>
        </w:rPr>
      </w:pPr>
    </w:p>
    <w:p w:rsidR="0099379F" w:rsidRDefault="0099379F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</w:p>
    <w:p w:rsidR="004157B6" w:rsidRDefault="004157B6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99379F">
        <w:rPr>
          <w:b/>
          <w:bCs/>
          <w:lang w:val="en-US"/>
        </w:rPr>
        <w:t>ERASMUS</w:t>
      </w:r>
      <w:r w:rsidR="0099379F" w:rsidRPr="0099379F">
        <w:rPr>
          <w:b/>
          <w:bCs/>
        </w:rPr>
        <w:t>+</w:t>
      </w:r>
      <w:r w:rsidR="00505EC8">
        <w:rPr>
          <w:b/>
          <w:bCs/>
          <w:spacing w:val="-1"/>
        </w:rPr>
        <w:t xml:space="preserve"> </w:t>
      </w:r>
      <w:r>
        <w:rPr>
          <w:b/>
          <w:bCs/>
        </w:rPr>
        <w:t>»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4157B6" w:rsidRDefault="004157B6" w:rsidP="004157B6">
      <w:pPr>
        <w:widowControl w:val="0"/>
        <w:autoSpaceDE w:val="0"/>
        <w:spacing w:after="0" w:line="240" w:lineRule="auto"/>
        <w:ind w:left="113" w:right="68"/>
        <w:jc w:val="both"/>
      </w:pPr>
      <w:r>
        <w:t>Το</w:t>
      </w:r>
      <w:r>
        <w:rPr>
          <w:spacing w:val="3"/>
        </w:rPr>
        <w:t xml:space="preserve"> </w:t>
      </w:r>
      <w:r w:rsidR="0099379F">
        <w:rPr>
          <w:spacing w:val="3"/>
        </w:rPr>
        <w:t>3</w:t>
      </w:r>
      <w:r w:rsidR="0099379F" w:rsidRPr="0099379F">
        <w:rPr>
          <w:spacing w:val="3"/>
          <w:vertAlign w:val="superscript"/>
        </w:rPr>
        <w:t>ο</w:t>
      </w:r>
      <w:r w:rsidR="0099379F">
        <w:rPr>
          <w:spacing w:val="3"/>
        </w:rPr>
        <w:t xml:space="preserve"> ΓΕΝΙΚΟ ΛΥΚΕΙΟ ΠΟΛΙΧΝΗΣ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 w:rsidR="008476DE">
        <w:t xml:space="preserve"> </w:t>
      </w:r>
      <w:r w:rsidR="008476DE" w:rsidRPr="008476DE">
        <w:rPr>
          <w:rFonts w:cs="Arial"/>
        </w:rPr>
        <w:t>33120/ΓΔ4/28-02-2017 Υ.Α., ΦΕΚ 681 τ.Β΄/06-03-2017</w:t>
      </w:r>
      <w:r w:rsidRPr="00D467E3">
        <w:rPr>
          <w:bCs/>
        </w:rPr>
        <w:t xml:space="preserve">, </w:t>
      </w:r>
      <w:r w:rsidRPr="00F777CB">
        <w:rPr>
          <w:bCs/>
          <w:spacing w:val="-1"/>
        </w:rPr>
        <w:t>ά</w:t>
      </w:r>
      <w:r w:rsidRPr="00F777CB">
        <w:rPr>
          <w:bCs/>
        </w:rPr>
        <w:t>ρθ</w:t>
      </w:r>
      <w:r w:rsidRPr="00F777CB">
        <w:rPr>
          <w:bCs/>
          <w:spacing w:val="1"/>
        </w:rPr>
        <w:t>ρ</w:t>
      </w:r>
      <w:r w:rsidRPr="00F777CB">
        <w:rPr>
          <w:bCs/>
        </w:rPr>
        <w:t>ο</w:t>
      </w:r>
      <w:r w:rsidR="006B5F1E" w:rsidRPr="006B5F1E">
        <w:rPr>
          <w:bCs/>
          <w:spacing w:val="3"/>
        </w:rPr>
        <w:t xml:space="preserve"> </w:t>
      </w:r>
      <w:r w:rsidRPr="00F777CB">
        <w:rPr>
          <w:bCs/>
          <w:spacing w:val="1"/>
        </w:rPr>
        <w:t>1</w:t>
      </w:r>
      <w:r w:rsidR="00F777CB" w:rsidRPr="00F777CB">
        <w:rPr>
          <w:bCs/>
          <w:spacing w:val="-2"/>
        </w:rPr>
        <w:t>3</w:t>
      </w:r>
      <w:r w:rsidRPr="00F777CB">
        <w:rPr>
          <w:bCs/>
        </w:rPr>
        <w:t>,</w:t>
      </w:r>
      <w:r w:rsidR="0016107B" w:rsidRPr="00F777CB">
        <w:rPr>
          <w:bCs/>
          <w:spacing w:val="4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 w:rsidR="00E21CF1"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>μετακίνησης</w:t>
      </w:r>
      <w:r w:rsidRPr="00811419">
        <w:t>,</w:t>
      </w:r>
      <w:r w:rsidR="0099379F">
        <w:t xml:space="preserve"> </w:t>
      </w:r>
      <w:r w:rsidRPr="00D467E3">
        <w:t>στη</w:t>
      </w:r>
      <w:r w:rsidR="00603077">
        <w:t>ν</w:t>
      </w:r>
      <w:r w:rsidRPr="00D467E3">
        <w:t xml:space="preserve"> </w:t>
      </w:r>
      <w:r w:rsidR="009D278A">
        <w:t xml:space="preserve">πόλη </w:t>
      </w:r>
      <w:r w:rsidR="00FA6E23">
        <w:t>Μαδρίτη</w:t>
      </w:r>
      <w:r w:rsidR="009D278A" w:rsidRPr="009D278A">
        <w:t xml:space="preserve"> </w:t>
      </w:r>
      <w:r w:rsidR="009D278A">
        <w:t>της</w:t>
      </w:r>
      <w:r w:rsidR="00603077">
        <w:t xml:space="preserve"> </w:t>
      </w:r>
      <w:r w:rsidR="00FA6E23">
        <w:t>Ισπανίας</w:t>
      </w:r>
      <w:r>
        <w:t>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 w:rsidR="009D278A">
        <w:t>πλαίσιο</w:t>
      </w:r>
      <w:r w:rsidR="0016107B">
        <w:t xml:space="preserve"> του Ευρωπαϊκού </w:t>
      </w:r>
      <w:r w:rsidRPr="00D467E3">
        <w:t>Προγράμμ</w:t>
      </w:r>
      <w:r w:rsidR="002E3A0E">
        <w:t>ατ</w:t>
      </w:r>
      <w:r w:rsidR="00BA7DE0">
        <w:t xml:space="preserve">ος </w:t>
      </w:r>
      <w:proofErr w:type="spellStart"/>
      <w:r w:rsidR="00603077">
        <w:rPr>
          <w:b/>
          <w:bCs/>
        </w:rPr>
        <w:t>Erasmus</w:t>
      </w:r>
      <w:proofErr w:type="spellEnd"/>
      <w:r w:rsidR="00603077">
        <w:rPr>
          <w:b/>
          <w:bCs/>
        </w:rPr>
        <w:t>+, Δράση KA2</w:t>
      </w:r>
      <w:r w:rsidRPr="00D467E3">
        <w:t xml:space="preserve"> 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 xml:space="preserve">: </w:t>
      </w:r>
      <w:r w:rsidR="00603077">
        <w:rPr>
          <w:b/>
          <w:bCs/>
        </w:rPr>
        <w:t xml:space="preserve">2017-1-ES01-KA219-038623_2 </w:t>
      </w:r>
      <w:r w:rsidRPr="00D467E3">
        <w:rPr>
          <w:spacing w:val="4"/>
        </w:rPr>
        <w:t xml:space="preserve">και τίτλο: </w:t>
      </w:r>
      <w:r w:rsidR="00603077">
        <w:rPr>
          <w:spacing w:val="4"/>
        </w:rPr>
        <w:t>«</w:t>
      </w:r>
      <w:r w:rsidR="00603077" w:rsidRPr="0001753E">
        <w:rPr>
          <w:b/>
          <w:bCs/>
          <w:lang w:val="en-US"/>
        </w:rPr>
        <w:t>MIL</w:t>
      </w:r>
      <w:r w:rsidR="00603077" w:rsidRPr="0001753E">
        <w:rPr>
          <w:b/>
          <w:bCs/>
        </w:rPr>
        <w:t xml:space="preserve"> </w:t>
      </w:r>
      <w:r w:rsidR="00603077" w:rsidRPr="0001753E">
        <w:rPr>
          <w:b/>
          <w:bCs/>
          <w:lang w:val="en-US"/>
        </w:rPr>
        <w:t>CARAS</w:t>
      </w:r>
      <w:r w:rsidR="00603077" w:rsidRPr="0001753E">
        <w:rPr>
          <w:b/>
          <w:bCs/>
        </w:rPr>
        <w:t xml:space="preserve"> </w:t>
      </w:r>
      <w:r w:rsidR="00603077" w:rsidRPr="0001753E">
        <w:rPr>
          <w:b/>
          <w:bCs/>
          <w:lang w:val="en-US"/>
        </w:rPr>
        <w:t>DE</w:t>
      </w:r>
      <w:r w:rsidR="00603077" w:rsidRPr="0001753E">
        <w:rPr>
          <w:b/>
          <w:bCs/>
        </w:rPr>
        <w:t xml:space="preserve"> </w:t>
      </w:r>
      <w:r w:rsidR="00603077" w:rsidRPr="0001753E">
        <w:rPr>
          <w:b/>
          <w:bCs/>
          <w:lang w:val="en-US"/>
        </w:rPr>
        <w:t>EUROPA</w:t>
      </w:r>
      <w:r w:rsidR="00603077" w:rsidRPr="0001753E">
        <w:rPr>
          <w:b/>
          <w:bCs/>
        </w:rPr>
        <w:t xml:space="preserve"> </w:t>
      </w:r>
      <w:r w:rsidR="00603077" w:rsidRPr="0001753E">
        <w:rPr>
          <w:b/>
          <w:bCs/>
          <w:lang w:val="en-US"/>
        </w:rPr>
        <w:t>A</w:t>
      </w:r>
      <w:r w:rsidR="00603077" w:rsidRPr="0001753E">
        <w:rPr>
          <w:b/>
          <w:bCs/>
        </w:rPr>
        <w:t xml:space="preserve"> </w:t>
      </w:r>
      <w:r w:rsidR="00603077" w:rsidRPr="0001753E">
        <w:rPr>
          <w:b/>
          <w:bCs/>
          <w:lang w:val="en-US"/>
        </w:rPr>
        <w:t>TRAVES</w:t>
      </w:r>
      <w:r w:rsidR="00603077" w:rsidRPr="0001753E">
        <w:rPr>
          <w:b/>
          <w:bCs/>
        </w:rPr>
        <w:t xml:space="preserve"> </w:t>
      </w:r>
      <w:r w:rsidR="00603077" w:rsidRPr="0001753E">
        <w:rPr>
          <w:b/>
          <w:bCs/>
          <w:lang w:val="en-US"/>
        </w:rPr>
        <w:t>DE</w:t>
      </w:r>
      <w:r w:rsidR="00603077" w:rsidRPr="0001753E">
        <w:rPr>
          <w:b/>
          <w:bCs/>
        </w:rPr>
        <w:t xml:space="preserve"> </w:t>
      </w:r>
      <w:r w:rsidR="00603077" w:rsidRPr="0001753E">
        <w:rPr>
          <w:b/>
          <w:bCs/>
          <w:lang w:val="en-US"/>
        </w:rPr>
        <w:t>LA</w:t>
      </w:r>
      <w:r w:rsidR="00603077" w:rsidRPr="0001753E">
        <w:rPr>
          <w:b/>
          <w:bCs/>
        </w:rPr>
        <w:t xml:space="preserve"> </w:t>
      </w:r>
      <w:r w:rsidR="00603077" w:rsidRPr="0001753E">
        <w:rPr>
          <w:b/>
          <w:bCs/>
          <w:lang w:val="en-US"/>
        </w:rPr>
        <w:t>PALABRA</w:t>
      </w:r>
      <w:r w:rsidR="00603077">
        <w:rPr>
          <w:b/>
          <w:bCs/>
        </w:rPr>
        <w:t>»</w:t>
      </w:r>
      <w:r w:rsidR="009D6EDB">
        <w:rPr>
          <w:b/>
          <w:bCs/>
        </w:rPr>
        <w:t xml:space="preserve"> </w:t>
      </w:r>
      <w:r w:rsidR="009D6EDB" w:rsidRPr="009D6EDB">
        <w:rPr>
          <w:b/>
          <w:bCs/>
        </w:rPr>
        <w:t>(«Τα χίλια πρόσωπα της Ευρώπης μέσα από τη λέξη»)</w:t>
      </w:r>
      <w:r w:rsidR="009D6EDB">
        <w:rPr>
          <w:b/>
          <w:bCs/>
        </w:rPr>
        <w:t>,</w:t>
      </w:r>
      <w:r w:rsidR="00603077">
        <w:rPr>
          <w:spacing w:val="4"/>
        </w:rPr>
        <w:t xml:space="preserve"> </w:t>
      </w:r>
      <w:r w:rsidR="00505EC8">
        <w:rPr>
          <w:spacing w:val="4"/>
        </w:rPr>
        <w:t>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>
        <w:rPr>
          <w:spacing w:val="1"/>
        </w:rPr>
        <w:t>τ</w:t>
      </w:r>
      <w:r>
        <w:t>ην</w:t>
      </w:r>
      <w:r>
        <w:rPr>
          <w:spacing w:val="-1"/>
        </w:rPr>
        <w:t xml:space="preserve"> </w:t>
      </w:r>
      <w:r w:rsidR="00FA6E23">
        <w:rPr>
          <w:spacing w:val="-1"/>
        </w:rPr>
        <w:t>22</w:t>
      </w:r>
      <w:r w:rsidR="00603077">
        <w:rPr>
          <w:spacing w:val="-1"/>
        </w:rPr>
        <w:t xml:space="preserve">-01-2018 </w:t>
      </w:r>
      <w:r>
        <w:t>κ</w:t>
      </w:r>
      <w:r>
        <w:rPr>
          <w:spacing w:val="-2"/>
        </w:rPr>
        <w:t>α</w:t>
      </w:r>
      <w:r>
        <w:t xml:space="preserve">ι ώρα </w:t>
      </w:r>
      <w:r w:rsidR="009D278A">
        <w:rPr>
          <w:bCs/>
          <w:spacing w:val="-2"/>
        </w:rPr>
        <w:t>13:</w:t>
      </w:r>
      <w:r w:rsidR="00603077">
        <w:rPr>
          <w:bCs/>
          <w:spacing w:val="-2"/>
        </w:rPr>
        <w:t>00</w:t>
      </w:r>
      <w:r w:rsidR="00BA7DE0">
        <w:t xml:space="preserve"> .</w:t>
      </w:r>
      <w:r>
        <w:t xml:space="preserve"> 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3</w:t>
      </w:r>
      <w:r>
        <w:rPr>
          <w:spacing w:val="-2"/>
        </w:rPr>
        <w:t>:</w:t>
      </w:r>
      <w:r w:rsidR="009D278A">
        <w:rPr>
          <w:spacing w:val="1"/>
        </w:rPr>
        <w:t>3</w:t>
      </w:r>
      <w:r>
        <w:rPr>
          <w:spacing w:val="1"/>
        </w:rPr>
        <w:t>0</w:t>
      </w:r>
      <w:r w:rsidR="0016107B">
        <w:t xml:space="preserve">. </w:t>
      </w:r>
      <w:r>
        <w:t>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>
        <w:rPr>
          <w:spacing w:val="20"/>
        </w:rPr>
        <w:t xml:space="preserve"> </w:t>
      </w:r>
      <w:r w:rsidR="00FA6E23">
        <w:rPr>
          <w:spacing w:val="20"/>
        </w:rPr>
        <w:t>15-04</w:t>
      </w:r>
      <w:r w:rsidR="009D278A">
        <w:rPr>
          <w:spacing w:val="20"/>
        </w:rPr>
        <w:t>-2018</w:t>
      </w:r>
      <w:r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FA6E23">
        <w:rPr>
          <w:bCs/>
        </w:rPr>
        <w:t>20-04</w:t>
      </w:r>
      <w:r w:rsidR="009D278A">
        <w:rPr>
          <w:bCs/>
        </w:rPr>
        <w:t>-2018</w:t>
      </w:r>
      <w:r w:rsidR="00505EC8">
        <w:rPr>
          <w:bCs/>
        </w:rPr>
        <w:t xml:space="preserve">, με τη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 w:rsidR="00505EC8">
        <w:rPr>
          <w:spacing w:val="1"/>
        </w:rPr>
        <w:t>οχή</w:t>
      </w:r>
      <w:r>
        <w:rPr>
          <w:spacing w:val="13"/>
        </w:rPr>
        <w:t xml:space="preserve"> </w:t>
      </w:r>
      <w:r w:rsidR="00603077">
        <w:rPr>
          <w:spacing w:val="4"/>
        </w:rPr>
        <w:t>8 μαθητών και 2</w:t>
      </w:r>
      <w:r w:rsidRPr="0086568E">
        <w:t xml:space="preserve"> </w:t>
      </w:r>
      <w:r w:rsidR="00E22104">
        <w:t>εκπαιδευτικών</w:t>
      </w:r>
      <w:r>
        <w:t>.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 w:rsidR="0016107B"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4157B6" w:rsidRDefault="004157B6" w:rsidP="004157B6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4157B6" w:rsidRPr="00811419" w:rsidRDefault="00603077" w:rsidP="00BA7DE0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spacing w:val="4"/>
        </w:rPr>
      </w:pPr>
      <w:r>
        <w:rPr>
          <w:iCs/>
        </w:rPr>
        <w:t xml:space="preserve">Αεροπορικά εισιτήρια </w:t>
      </w:r>
      <w:r w:rsidR="004157B6" w:rsidRPr="00BB6E2D">
        <w:rPr>
          <w:iCs/>
        </w:rPr>
        <w:t>από</w:t>
      </w:r>
      <w:r w:rsidR="004157B6" w:rsidRPr="00BB6E2D">
        <w:rPr>
          <w:iCs/>
          <w:spacing w:val="28"/>
        </w:rPr>
        <w:t xml:space="preserve"> </w:t>
      </w:r>
      <w:r w:rsidR="009D278A">
        <w:rPr>
          <w:iCs/>
          <w:spacing w:val="-1"/>
        </w:rPr>
        <w:t>Θεσσαλονίκη</w:t>
      </w:r>
      <w:r w:rsidR="004157B6">
        <w:rPr>
          <w:i/>
          <w:iCs/>
          <w:spacing w:val="29"/>
        </w:rPr>
        <w:t xml:space="preserve"> </w:t>
      </w:r>
      <w:r w:rsidR="004157B6">
        <w:rPr>
          <w:iCs/>
        </w:rPr>
        <w:t>για</w:t>
      </w:r>
      <w:r w:rsidR="004157B6">
        <w:rPr>
          <w:i/>
          <w:iCs/>
          <w:spacing w:val="27"/>
        </w:rPr>
        <w:t xml:space="preserve"> </w:t>
      </w:r>
      <w:r w:rsidR="00FA6E23">
        <w:t>Μαδρίτη</w:t>
      </w:r>
      <w:r w:rsidR="009D278A" w:rsidRPr="009D278A">
        <w:t xml:space="preserve"> </w:t>
      </w:r>
      <w:r w:rsidR="004157B6" w:rsidRPr="00BB6E2D">
        <w:rPr>
          <w:spacing w:val="4"/>
        </w:rPr>
        <w:t>στις</w:t>
      </w:r>
      <w:r w:rsidR="004157B6">
        <w:rPr>
          <w:b/>
          <w:spacing w:val="4"/>
        </w:rPr>
        <w:t xml:space="preserve"> </w:t>
      </w:r>
      <w:r w:rsidR="00FA6E23">
        <w:rPr>
          <w:spacing w:val="4"/>
        </w:rPr>
        <w:t>15-04</w:t>
      </w:r>
      <w:r w:rsidR="00271DAB">
        <w:rPr>
          <w:spacing w:val="4"/>
        </w:rPr>
        <w:t xml:space="preserve">-2018 </w:t>
      </w:r>
      <w:r w:rsidR="00975086">
        <w:rPr>
          <w:spacing w:val="4"/>
        </w:rPr>
        <w:t xml:space="preserve">και επιστροφή από </w:t>
      </w:r>
      <w:r w:rsidR="00FA6E23">
        <w:t>Μαδρίτη</w:t>
      </w:r>
      <w:r w:rsidR="009D278A" w:rsidRPr="009D278A">
        <w:t xml:space="preserve"> </w:t>
      </w:r>
      <w:r w:rsidR="004157B6">
        <w:rPr>
          <w:spacing w:val="4"/>
        </w:rPr>
        <w:t xml:space="preserve">στη </w:t>
      </w:r>
      <w:r w:rsidR="009D278A">
        <w:rPr>
          <w:spacing w:val="4"/>
        </w:rPr>
        <w:t>Θεσσαλονίκη</w:t>
      </w:r>
      <w:r w:rsidR="004157B6" w:rsidRPr="00BB6E2D">
        <w:rPr>
          <w:spacing w:val="4"/>
        </w:rPr>
        <w:t xml:space="preserve"> στις </w:t>
      </w:r>
      <w:bookmarkStart w:id="0" w:name="_GoBack"/>
      <w:bookmarkEnd w:id="0"/>
      <w:r w:rsidR="00FA6E23">
        <w:rPr>
          <w:spacing w:val="4"/>
        </w:rPr>
        <w:t>20-04</w:t>
      </w:r>
      <w:r w:rsidR="009D278A">
        <w:rPr>
          <w:spacing w:val="4"/>
        </w:rPr>
        <w:t>-2018</w:t>
      </w:r>
      <w:r w:rsidR="00271DAB">
        <w:rPr>
          <w:spacing w:val="4"/>
        </w:rPr>
        <w:t>.</w:t>
      </w:r>
    </w:p>
    <w:p w:rsidR="004157B6" w:rsidRPr="00BB6E2D" w:rsidRDefault="004157B6" w:rsidP="009D278A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i/>
        </w:rPr>
      </w:pPr>
      <w:r w:rsidRPr="00BB6E2D">
        <w:rPr>
          <w:sz w:val="24"/>
          <w:szCs w:val="24"/>
        </w:rPr>
        <w:tab/>
      </w:r>
      <w:r w:rsidRPr="00BB6E2D">
        <w:t>Ταξιδιωτική</w:t>
      </w:r>
      <w:r w:rsidRPr="00BB6E2D">
        <w:rPr>
          <w:sz w:val="24"/>
          <w:szCs w:val="24"/>
        </w:rPr>
        <w:t xml:space="preserve"> </w:t>
      </w:r>
      <w:r w:rsidRPr="00BB6E2D">
        <w:t>Ασφάλεια</w:t>
      </w:r>
    </w:p>
    <w:p w:rsidR="004157B6" w:rsidRDefault="004157B6" w:rsidP="004157B6">
      <w:pPr>
        <w:widowControl w:val="0"/>
        <w:autoSpaceDE w:val="0"/>
        <w:spacing w:after="0" w:line="240" w:lineRule="auto"/>
        <w:ind w:left="112" w:right="1209"/>
        <w:jc w:val="both"/>
        <w:rPr>
          <w:b/>
          <w:bCs/>
          <w:spacing w:val="1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 w:line="240" w:lineRule="auto"/>
        <w:ind w:right="1209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4157B6">
      <w:pPr>
        <w:widowControl w:val="0"/>
        <w:autoSpaceDE w:val="0"/>
        <w:spacing w:before="18" w:after="0" w:line="220" w:lineRule="exact"/>
      </w:pPr>
    </w:p>
    <w:p w:rsidR="003246D0" w:rsidRDefault="004157B6" w:rsidP="0037665E">
      <w:pPr>
        <w:widowControl w:val="0"/>
        <w:autoSpaceDE w:val="0"/>
        <w:spacing w:after="0"/>
        <w:ind w:left="720" w:right="64"/>
        <w:jc w:val="both"/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603077">
        <w:rPr>
          <w:spacing w:val="6"/>
        </w:rPr>
        <w:t>γραφείο της διευθύντριας του 3</w:t>
      </w:r>
      <w:r w:rsidR="00603077" w:rsidRPr="00603077">
        <w:rPr>
          <w:spacing w:val="6"/>
          <w:vertAlign w:val="superscript"/>
        </w:rPr>
        <w:t>ου</w:t>
      </w:r>
      <w:r w:rsidR="00603077">
        <w:rPr>
          <w:spacing w:val="6"/>
        </w:rPr>
        <w:t xml:space="preserve"> ΓΕΛ ΠΟΛΙΧΝΗΣ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BB53F9">
        <w:rPr>
          <w:spacing w:val="1"/>
        </w:rPr>
        <w:t xml:space="preserve">στις </w:t>
      </w:r>
      <w:r w:rsidR="00FA6E23">
        <w:rPr>
          <w:spacing w:val="1"/>
        </w:rPr>
        <w:t>22</w:t>
      </w:r>
      <w:r w:rsidR="009D278A" w:rsidRPr="009D278A">
        <w:rPr>
          <w:spacing w:val="1"/>
        </w:rPr>
        <w:t>-01-2018</w:t>
      </w:r>
      <w:r w:rsidR="00BB53F9">
        <w:rPr>
          <w:spacing w:val="1"/>
        </w:rPr>
        <w:t xml:space="preserve">( μέχρι ώρα </w:t>
      </w:r>
      <w:r w:rsidR="009D278A">
        <w:rPr>
          <w:spacing w:val="1"/>
        </w:rPr>
        <w:t>13:00</w:t>
      </w:r>
      <w:r w:rsidR="0037665E">
        <w:rPr>
          <w:spacing w:val="1"/>
        </w:rPr>
        <w:t>)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BD3DA5">
        <w:rPr>
          <w:bCs/>
        </w:rPr>
        <w:t xml:space="preserve">, 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9650E6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>
        <w:t xml:space="preserve">η 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60371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</w:p>
    <w:p w:rsidR="004157B6" w:rsidRDefault="004157B6" w:rsidP="004157B6">
      <w:pPr>
        <w:widowControl w:val="0"/>
        <w:autoSpaceDE w:val="0"/>
        <w:spacing w:before="7" w:after="0" w:line="190" w:lineRule="exact"/>
        <w:rPr>
          <w:sz w:val="19"/>
          <w:szCs w:val="19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π</w:t>
      </w:r>
      <w:r>
        <w:t>ραγ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μ</w:t>
      </w:r>
      <w:r>
        <w:t>ια</w:t>
      </w:r>
      <w:r>
        <w:rPr>
          <w:spacing w:val="-1"/>
        </w:rPr>
        <w:t xml:space="preserve"> </w:t>
      </w:r>
      <w:r>
        <w:t>φάση</w:t>
      </w:r>
      <w:r>
        <w:rPr>
          <w:spacing w:val="-1"/>
        </w:rPr>
        <w:t xml:space="preserve"> </w:t>
      </w:r>
      <w:r>
        <w:rPr>
          <w:spacing w:val="1"/>
        </w:rPr>
        <w:t>πο</w:t>
      </w:r>
      <w:r>
        <w:t>υ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4157B6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4157B6">
      <w:pPr>
        <w:widowControl w:val="0"/>
        <w:autoSpaceDE w:val="0"/>
        <w:spacing w:after="0"/>
        <w:ind w:left="900" w:right="66" w:hanging="360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lastRenderedPageBreak/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5434B6">
      <w:pPr>
        <w:widowControl w:val="0"/>
        <w:autoSpaceDE w:val="0"/>
        <w:spacing w:after="0" w:line="240" w:lineRule="auto"/>
        <w:ind w:left="900" w:right="180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Pr="00A6391A" w:rsidRDefault="004157B6" w:rsidP="004157B6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4157B6" w:rsidRDefault="004157B6" w:rsidP="004157B6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3" w:after="0" w:line="280" w:lineRule="exact"/>
        <w:rPr>
          <w:color w:val="000000"/>
          <w:sz w:val="28"/>
          <w:szCs w:val="28"/>
        </w:rPr>
      </w:pPr>
    </w:p>
    <w:p w:rsidR="005434B6" w:rsidRPr="005434B6" w:rsidRDefault="005434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</w:rPr>
        <w:t xml:space="preserve">Η </w:t>
      </w:r>
      <w:r w:rsidR="004157B6" w:rsidRPr="005434B6">
        <w:rPr>
          <w:rFonts w:cs="Arial Narrow"/>
          <w:b/>
          <w:bCs/>
          <w:color w:val="000000"/>
          <w:spacing w:val="1"/>
        </w:rPr>
        <w:t xml:space="preserve"> </w:t>
      </w:r>
      <w:r w:rsidR="004157B6" w:rsidRPr="005434B6">
        <w:rPr>
          <w:rFonts w:cs="Arial Narrow"/>
          <w:b/>
          <w:bCs/>
          <w:color w:val="000000"/>
        </w:rPr>
        <w:t>Δ</w:t>
      </w:r>
      <w:r w:rsidR="00603077">
        <w:rPr>
          <w:rFonts w:cs="Arial Narrow"/>
          <w:b/>
          <w:bCs/>
          <w:color w:val="000000"/>
        </w:rPr>
        <w:t>ΙΕΥΘΥ</w:t>
      </w:r>
      <w:r w:rsidR="004157B6" w:rsidRPr="005434B6">
        <w:rPr>
          <w:rFonts w:cs="Arial Narrow"/>
          <w:b/>
          <w:bCs/>
          <w:color w:val="000000"/>
        </w:rPr>
        <w:t xml:space="preserve">ΝΤΡΙΑ </w:t>
      </w:r>
    </w:p>
    <w:p w:rsidR="004157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  <w:spacing w:val="-1"/>
        </w:rPr>
        <w:t>Τ</w:t>
      </w:r>
      <w:r w:rsidRPr="005434B6">
        <w:rPr>
          <w:rFonts w:cs="Arial Narrow"/>
          <w:b/>
          <w:bCs/>
          <w:color w:val="000000"/>
        </w:rPr>
        <w:t>ΟΥ</w:t>
      </w:r>
      <w:r w:rsidRPr="005434B6">
        <w:rPr>
          <w:rFonts w:cs="Arial Narrow"/>
          <w:b/>
          <w:bCs/>
          <w:color w:val="000000"/>
          <w:spacing w:val="-1"/>
        </w:rPr>
        <w:t xml:space="preserve"> </w:t>
      </w:r>
      <w:r w:rsidRPr="005434B6">
        <w:rPr>
          <w:rFonts w:cs="Arial Narrow"/>
          <w:b/>
          <w:bCs/>
          <w:color w:val="000000"/>
        </w:rPr>
        <w:t>Σ</w:t>
      </w:r>
      <w:r w:rsidRPr="005434B6">
        <w:rPr>
          <w:rFonts w:cs="Arial Narrow"/>
          <w:b/>
          <w:bCs/>
          <w:color w:val="000000"/>
          <w:spacing w:val="-1"/>
        </w:rPr>
        <w:t>Χ</w:t>
      </w:r>
      <w:r w:rsidRPr="005434B6">
        <w:rPr>
          <w:rFonts w:cs="Arial Narrow"/>
          <w:b/>
          <w:bCs/>
          <w:color w:val="000000"/>
        </w:rPr>
        <w:t>Ο</w:t>
      </w:r>
      <w:r w:rsidRPr="005434B6">
        <w:rPr>
          <w:rFonts w:cs="Arial Narrow"/>
          <w:b/>
          <w:bCs/>
          <w:color w:val="000000"/>
          <w:spacing w:val="-3"/>
        </w:rPr>
        <w:t>Λ</w:t>
      </w:r>
      <w:r w:rsidRPr="005434B6">
        <w:rPr>
          <w:rFonts w:cs="Arial Narrow"/>
          <w:b/>
          <w:bCs/>
          <w:color w:val="000000"/>
          <w:spacing w:val="-1"/>
        </w:rPr>
        <w:t>Ε</w:t>
      </w:r>
      <w:r w:rsidRPr="005434B6">
        <w:rPr>
          <w:rFonts w:cs="Arial Narrow"/>
          <w:b/>
          <w:bCs/>
          <w:color w:val="000000"/>
        </w:rPr>
        <w:t>Ι</w:t>
      </w:r>
      <w:r w:rsidRPr="005434B6">
        <w:rPr>
          <w:rFonts w:cs="Arial Narrow"/>
          <w:b/>
          <w:bCs/>
          <w:color w:val="000000"/>
          <w:spacing w:val="1"/>
        </w:rPr>
        <w:t>Ο</w:t>
      </w:r>
      <w:r w:rsidRPr="005434B6">
        <w:rPr>
          <w:rFonts w:cs="Arial Narrow"/>
          <w:b/>
          <w:bCs/>
          <w:color w:val="000000"/>
        </w:rPr>
        <w:t>Υ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</w:p>
    <w:p w:rsidR="004157B6" w:rsidRDefault="00603077" w:rsidP="00603077">
      <w:pPr>
        <w:spacing w:after="0" w:line="240" w:lineRule="auto"/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                                                                                                                                                ΑΝΑΣΤΑΣΙΑ  ΣΙΒΡΗ</w:t>
      </w:r>
    </w:p>
    <w:p w:rsidR="005434B6" w:rsidRPr="009D278A" w:rsidRDefault="00603077" w:rsidP="00603077">
      <w:pP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9D278A">
        <w:rPr>
          <w:b/>
          <w:sz w:val="20"/>
          <w:szCs w:val="20"/>
        </w:rPr>
        <w:t>ΦΙΛΟΛΟΓΟΣ-ΠΕ02</w:t>
      </w:r>
    </w:p>
    <w:p w:rsidR="007415C3" w:rsidRPr="00D467E3" w:rsidRDefault="007415C3" w:rsidP="001631B2"/>
    <w:sectPr w:rsidR="007415C3" w:rsidRPr="00D467E3" w:rsidSect="0099379F">
      <w:headerReference w:type="default" r:id="rId8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60" w:rsidRDefault="007D2E60" w:rsidP="00CD436C">
      <w:pPr>
        <w:spacing w:after="0" w:line="240" w:lineRule="auto"/>
      </w:pPr>
      <w:r>
        <w:separator/>
      </w:r>
    </w:p>
  </w:endnote>
  <w:endnote w:type="continuationSeparator" w:id="0">
    <w:p w:rsidR="007D2E60" w:rsidRDefault="007D2E60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60" w:rsidRDefault="007D2E60" w:rsidP="00CD436C">
      <w:pPr>
        <w:spacing w:after="0" w:line="240" w:lineRule="auto"/>
      </w:pPr>
      <w:r>
        <w:separator/>
      </w:r>
    </w:p>
  </w:footnote>
  <w:footnote w:type="continuationSeparator" w:id="0">
    <w:p w:rsidR="007D2E60" w:rsidRDefault="007D2E60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96" w:rsidRPr="005624C9" w:rsidRDefault="00B05B96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631B2"/>
    <w:rsid w:val="00007A56"/>
    <w:rsid w:val="00023C0D"/>
    <w:rsid w:val="00063931"/>
    <w:rsid w:val="0007605F"/>
    <w:rsid w:val="00083B84"/>
    <w:rsid w:val="000F2627"/>
    <w:rsid w:val="0010049F"/>
    <w:rsid w:val="0010138E"/>
    <w:rsid w:val="00126B98"/>
    <w:rsid w:val="001312F4"/>
    <w:rsid w:val="0016107B"/>
    <w:rsid w:val="001631B2"/>
    <w:rsid w:val="0016764F"/>
    <w:rsid w:val="0017479E"/>
    <w:rsid w:val="00196892"/>
    <w:rsid w:val="001A3CDA"/>
    <w:rsid w:val="00236E64"/>
    <w:rsid w:val="0025324A"/>
    <w:rsid w:val="00260371"/>
    <w:rsid w:val="00271DAB"/>
    <w:rsid w:val="002732B2"/>
    <w:rsid w:val="002C5084"/>
    <w:rsid w:val="002E3A0E"/>
    <w:rsid w:val="0031718C"/>
    <w:rsid w:val="003246D0"/>
    <w:rsid w:val="00352EBB"/>
    <w:rsid w:val="003578A7"/>
    <w:rsid w:val="003632C7"/>
    <w:rsid w:val="0037665E"/>
    <w:rsid w:val="003801FB"/>
    <w:rsid w:val="003815C4"/>
    <w:rsid w:val="003D1604"/>
    <w:rsid w:val="003D6428"/>
    <w:rsid w:val="003E52A0"/>
    <w:rsid w:val="003F7808"/>
    <w:rsid w:val="004157B6"/>
    <w:rsid w:val="004F7A1F"/>
    <w:rsid w:val="00505EC8"/>
    <w:rsid w:val="005317CD"/>
    <w:rsid w:val="005434B6"/>
    <w:rsid w:val="005624C9"/>
    <w:rsid w:val="00574F3D"/>
    <w:rsid w:val="00590183"/>
    <w:rsid w:val="005C7202"/>
    <w:rsid w:val="005F1A26"/>
    <w:rsid w:val="00603077"/>
    <w:rsid w:val="00603CC1"/>
    <w:rsid w:val="006133FA"/>
    <w:rsid w:val="006552AB"/>
    <w:rsid w:val="00671229"/>
    <w:rsid w:val="006835E9"/>
    <w:rsid w:val="006B2528"/>
    <w:rsid w:val="006B5F1E"/>
    <w:rsid w:val="006D1A9B"/>
    <w:rsid w:val="006E48A6"/>
    <w:rsid w:val="006F55ED"/>
    <w:rsid w:val="007415C3"/>
    <w:rsid w:val="00770168"/>
    <w:rsid w:val="007B255A"/>
    <w:rsid w:val="007B401C"/>
    <w:rsid w:val="007D2E60"/>
    <w:rsid w:val="007F0E6A"/>
    <w:rsid w:val="007F4CDE"/>
    <w:rsid w:val="0080052F"/>
    <w:rsid w:val="00811419"/>
    <w:rsid w:val="00812F5E"/>
    <w:rsid w:val="008246D3"/>
    <w:rsid w:val="008476DE"/>
    <w:rsid w:val="0086568E"/>
    <w:rsid w:val="008C7D59"/>
    <w:rsid w:val="008E54CC"/>
    <w:rsid w:val="008F087A"/>
    <w:rsid w:val="009007FA"/>
    <w:rsid w:val="009344B6"/>
    <w:rsid w:val="0093797C"/>
    <w:rsid w:val="00957223"/>
    <w:rsid w:val="009650E6"/>
    <w:rsid w:val="00975086"/>
    <w:rsid w:val="0099379F"/>
    <w:rsid w:val="00994AF9"/>
    <w:rsid w:val="009A6196"/>
    <w:rsid w:val="009D095A"/>
    <w:rsid w:val="009D278A"/>
    <w:rsid w:val="009D6EDB"/>
    <w:rsid w:val="009D6FA7"/>
    <w:rsid w:val="00A202D7"/>
    <w:rsid w:val="00A2592F"/>
    <w:rsid w:val="00A6391A"/>
    <w:rsid w:val="00A71DE2"/>
    <w:rsid w:val="00A83549"/>
    <w:rsid w:val="00AB1DFC"/>
    <w:rsid w:val="00AB2039"/>
    <w:rsid w:val="00AC2783"/>
    <w:rsid w:val="00AD70EA"/>
    <w:rsid w:val="00AE0A38"/>
    <w:rsid w:val="00B05B96"/>
    <w:rsid w:val="00B23F74"/>
    <w:rsid w:val="00B26063"/>
    <w:rsid w:val="00B34206"/>
    <w:rsid w:val="00B755DB"/>
    <w:rsid w:val="00B93C67"/>
    <w:rsid w:val="00BA7DE0"/>
    <w:rsid w:val="00BB53F9"/>
    <w:rsid w:val="00BB6E2D"/>
    <w:rsid w:val="00BC4697"/>
    <w:rsid w:val="00BC5CFA"/>
    <w:rsid w:val="00BD3DA5"/>
    <w:rsid w:val="00BE2B8D"/>
    <w:rsid w:val="00C70CFD"/>
    <w:rsid w:val="00CA35C2"/>
    <w:rsid w:val="00CD436C"/>
    <w:rsid w:val="00CE1313"/>
    <w:rsid w:val="00CF075D"/>
    <w:rsid w:val="00D11435"/>
    <w:rsid w:val="00D150E7"/>
    <w:rsid w:val="00D25304"/>
    <w:rsid w:val="00D467E3"/>
    <w:rsid w:val="00D7069C"/>
    <w:rsid w:val="00D7580A"/>
    <w:rsid w:val="00D77FCA"/>
    <w:rsid w:val="00DB7065"/>
    <w:rsid w:val="00DC5FFB"/>
    <w:rsid w:val="00DE2A78"/>
    <w:rsid w:val="00DF2A3A"/>
    <w:rsid w:val="00E02002"/>
    <w:rsid w:val="00E100B9"/>
    <w:rsid w:val="00E10AA5"/>
    <w:rsid w:val="00E21CF1"/>
    <w:rsid w:val="00E22104"/>
    <w:rsid w:val="00E63080"/>
    <w:rsid w:val="00E712FD"/>
    <w:rsid w:val="00E9357E"/>
    <w:rsid w:val="00F03D1B"/>
    <w:rsid w:val="00F104CD"/>
    <w:rsid w:val="00F56F47"/>
    <w:rsid w:val="00F7234D"/>
    <w:rsid w:val="00F777CB"/>
    <w:rsid w:val="00F83098"/>
    <w:rsid w:val="00F91811"/>
    <w:rsid w:val="00F91E75"/>
    <w:rsid w:val="00FA6E23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Char"/>
    <w:qFormat/>
    <w:locked/>
    <w:rsid w:val="0099379F"/>
    <w:pPr>
      <w:keepNext/>
      <w:suppressAutoHyphens w:val="0"/>
      <w:spacing w:after="0" w:line="240" w:lineRule="auto"/>
      <w:outlineLvl w:val="0"/>
    </w:pPr>
    <w:rPr>
      <w:rFonts w:ascii="Arial" w:hAnsi="Arial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basedOn w:val="a0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1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basedOn w:val="a0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basedOn w:val="a0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770168"/>
    <w:rPr>
      <w:rFonts w:cs="Times New Roman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99379F"/>
    <w:rPr>
      <w:rFonts w:ascii="Arial" w:eastAsia="Times New Roman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User</cp:lastModifiedBy>
  <cp:revision>3</cp:revision>
  <cp:lastPrinted>2013-11-04T09:21:00Z</cp:lastPrinted>
  <dcterms:created xsi:type="dcterms:W3CDTF">2018-01-17T10:35:00Z</dcterms:created>
  <dcterms:modified xsi:type="dcterms:W3CDTF">2018-01-17T10:38:00Z</dcterms:modified>
</cp:coreProperties>
</file>