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578" w:rsidRDefault="00137358" w:rsidP="00264578">
      <w:pPr>
        <w:pStyle w:val="a0"/>
        <w:widowControl w:val="0"/>
        <w:autoSpaceDE w:val="0"/>
        <w:autoSpaceDN w:val="0"/>
        <w:adjustRightInd w:val="0"/>
        <w:spacing w:after="0" w:line="42" w:lineRule="exact"/>
        <w:rPr>
          <w:rFonts w:ascii="Times New Roman" w:hAnsi="Times New Roman"/>
          <w:sz w:val="24"/>
          <w:szCs w:val="24"/>
        </w:rPr>
      </w:pPr>
      <w:r w:rsidRPr="00137358">
        <w:rPr>
          <w:b/>
          <w:noProof/>
          <w:sz w:val="24"/>
          <w:szCs w:val="24"/>
        </w:rPr>
        <mc:AlternateContent>
          <mc:Choice Requires="wps">
            <w:drawing>
              <wp:anchor distT="0" distB="0" distL="114300" distR="114300" simplePos="0" relativeHeight="251659264" behindDoc="0" locked="0" layoutInCell="1" allowOverlap="1" wp14:anchorId="27BBFCFD" wp14:editId="71E54901">
                <wp:simplePos x="0" y="0"/>
                <wp:positionH relativeFrom="column">
                  <wp:posOffset>-26469</wp:posOffset>
                </wp:positionH>
                <wp:positionV relativeFrom="paragraph">
                  <wp:posOffset>-510139</wp:posOffset>
                </wp:positionV>
                <wp:extent cx="2531110" cy="3330341"/>
                <wp:effectExtent l="0" t="0" r="2540" b="3810"/>
                <wp:wrapNone/>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110" cy="3330341"/>
                        </a:xfrm>
                        <a:prstGeom prst="rect">
                          <a:avLst/>
                        </a:prstGeom>
                        <a:solidFill>
                          <a:srgbClr val="FFFFFF"/>
                        </a:solidFill>
                        <a:ln w="9525">
                          <a:noFill/>
                          <a:miter lim="800000"/>
                          <a:headEnd/>
                          <a:tailEnd/>
                        </a:ln>
                      </wps:spPr>
                      <wps:txbx>
                        <w:txbxContent>
                          <w:p w:rsidR="00137358" w:rsidRDefault="00137358" w:rsidP="00137358">
                            <w:pPr>
                              <w:spacing w:after="0" w:line="240" w:lineRule="auto"/>
                              <w:jc w:val="center"/>
                              <w:rPr>
                                <w:b/>
                                <w:sz w:val="24"/>
                                <w:szCs w:val="24"/>
                              </w:rPr>
                            </w:pPr>
                          </w:p>
                          <w:p w:rsidR="00137358" w:rsidRDefault="00137358" w:rsidP="00137358">
                            <w:pPr>
                              <w:spacing w:after="0" w:line="240" w:lineRule="auto"/>
                              <w:jc w:val="center"/>
                              <w:rPr>
                                <w:b/>
                                <w:sz w:val="24"/>
                                <w:szCs w:val="24"/>
                              </w:rPr>
                            </w:pPr>
                            <w:r>
                              <w:rPr>
                                <w:b/>
                                <w:noProof/>
                                <w:sz w:val="24"/>
                                <w:szCs w:val="24"/>
                              </w:rPr>
                              <w:drawing>
                                <wp:inline distT="0" distB="0" distL="0" distR="0" wp14:anchorId="0594DF3B" wp14:editId="3B44981A">
                                  <wp:extent cx="414020" cy="414020"/>
                                  <wp:effectExtent l="0" t="0" r="5080" b="5080"/>
                                  <wp:docPr id="6" name="Εικόνα 6" descr="Περιγραφή: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020" cy="414020"/>
                                          </a:xfrm>
                                          <a:prstGeom prst="rect">
                                            <a:avLst/>
                                          </a:prstGeom>
                                          <a:noFill/>
                                          <a:ln>
                                            <a:noFill/>
                                          </a:ln>
                                        </pic:spPr>
                                      </pic:pic>
                                    </a:graphicData>
                                  </a:graphic>
                                </wp:inline>
                              </w:drawing>
                            </w:r>
                          </w:p>
                          <w:p w:rsidR="00137358" w:rsidRDefault="00137358" w:rsidP="00137358">
                            <w:pPr>
                              <w:spacing w:after="0" w:line="240" w:lineRule="auto"/>
                              <w:jc w:val="center"/>
                              <w:rPr>
                                <w:b/>
                                <w:sz w:val="24"/>
                                <w:szCs w:val="24"/>
                              </w:rPr>
                            </w:pPr>
                            <w:r>
                              <w:rPr>
                                <w:b/>
                                <w:sz w:val="24"/>
                                <w:szCs w:val="24"/>
                              </w:rPr>
                              <w:t>ΕΛΛΗΝΙΚΗ ΔΗΜΟΚΡΑΤΙΑ</w:t>
                            </w:r>
                          </w:p>
                          <w:p w:rsidR="004A2A97" w:rsidRDefault="00137358" w:rsidP="00137358">
                            <w:pPr>
                              <w:spacing w:after="0" w:line="240" w:lineRule="auto"/>
                              <w:jc w:val="center"/>
                              <w:rPr>
                                <w:b/>
                                <w:sz w:val="24"/>
                                <w:szCs w:val="24"/>
                              </w:rPr>
                            </w:pPr>
                            <w:r>
                              <w:rPr>
                                <w:b/>
                                <w:bCs/>
                                <w:sz w:val="24"/>
                                <w:szCs w:val="24"/>
                              </w:rPr>
                              <w:t>Υπουργείο Παιδείας, Έρευνας και</w:t>
                            </w:r>
                            <w:r>
                              <w:rPr>
                                <w:b/>
                                <w:bCs/>
                                <w:sz w:val="24"/>
                                <w:szCs w:val="24"/>
                              </w:rPr>
                              <w:t xml:space="preserve"> </w:t>
                            </w:r>
                            <w:r>
                              <w:rPr>
                                <w:b/>
                                <w:sz w:val="24"/>
                                <w:szCs w:val="24"/>
                              </w:rPr>
                              <w:t>ΠΕΡ</w:t>
                            </w:r>
                            <w:r w:rsidRPr="00137358">
                              <w:rPr>
                                <w:b/>
                                <w:sz w:val="24"/>
                                <w:szCs w:val="24"/>
                              </w:rPr>
                              <w:t>/</w:t>
                            </w:r>
                            <w:r>
                              <w:rPr>
                                <w:b/>
                                <w:sz w:val="24"/>
                                <w:szCs w:val="24"/>
                              </w:rPr>
                              <w:t>ΚΗ</w:t>
                            </w:r>
                            <w:r w:rsidRPr="00137358">
                              <w:rPr>
                                <w:b/>
                                <w:sz w:val="24"/>
                                <w:szCs w:val="24"/>
                              </w:rPr>
                              <w:t xml:space="preserve"> </w:t>
                            </w:r>
                            <w:r>
                              <w:rPr>
                                <w:b/>
                                <w:sz w:val="24"/>
                                <w:szCs w:val="24"/>
                              </w:rPr>
                              <w:t>Δ</w:t>
                            </w:r>
                            <w:r w:rsidRPr="00137358">
                              <w:rPr>
                                <w:b/>
                                <w:sz w:val="24"/>
                                <w:szCs w:val="24"/>
                              </w:rPr>
                              <w:t>/</w:t>
                            </w:r>
                            <w:r>
                              <w:rPr>
                                <w:b/>
                                <w:sz w:val="24"/>
                                <w:szCs w:val="24"/>
                              </w:rPr>
                              <w:t>ΝΣΗ</w:t>
                            </w:r>
                            <w:r w:rsidRPr="00137358">
                              <w:rPr>
                                <w:b/>
                                <w:sz w:val="24"/>
                                <w:szCs w:val="24"/>
                              </w:rPr>
                              <w:t xml:space="preserve"> </w:t>
                            </w:r>
                            <w:r>
                              <w:rPr>
                                <w:b/>
                                <w:sz w:val="24"/>
                                <w:szCs w:val="24"/>
                              </w:rPr>
                              <w:t>Π</w:t>
                            </w:r>
                            <w:r w:rsidRPr="00137358">
                              <w:rPr>
                                <w:b/>
                                <w:sz w:val="24"/>
                                <w:szCs w:val="24"/>
                              </w:rPr>
                              <w:t xml:space="preserve">.&amp; </w:t>
                            </w:r>
                            <w:r>
                              <w:rPr>
                                <w:b/>
                                <w:sz w:val="24"/>
                                <w:szCs w:val="24"/>
                              </w:rPr>
                              <w:t>Δ</w:t>
                            </w:r>
                            <w:r w:rsidRPr="00137358">
                              <w:rPr>
                                <w:b/>
                                <w:sz w:val="24"/>
                                <w:szCs w:val="24"/>
                              </w:rPr>
                              <w:t xml:space="preserve">, </w:t>
                            </w:r>
                            <w:r>
                              <w:rPr>
                                <w:b/>
                                <w:sz w:val="24"/>
                                <w:szCs w:val="24"/>
                              </w:rPr>
                              <w:t>ΕΚΠ</w:t>
                            </w:r>
                            <w:r w:rsidRPr="00137358">
                              <w:rPr>
                                <w:b/>
                                <w:sz w:val="24"/>
                                <w:szCs w:val="24"/>
                              </w:rPr>
                              <w:t>/</w:t>
                            </w:r>
                            <w:r>
                              <w:rPr>
                                <w:b/>
                                <w:sz w:val="24"/>
                                <w:szCs w:val="24"/>
                              </w:rPr>
                              <w:t>ΣΗΣ</w:t>
                            </w:r>
                            <w:r w:rsidRPr="00137358">
                              <w:rPr>
                                <w:b/>
                                <w:sz w:val="24"/>
                                <w:szCs w:val="24"/>
                              </w:rPr>
                              <w:t xml:space="preserve"> </w:t>
                            </w:r>
                          </w:p>
                          <w:p w:rsidR="00137358" w:rsidRDefault="00137358" w:rsidP="00137358">
                            <w:pPr>
                              <w:spacing w:after="0" w:line="240" w:lineRule="auto"/>
                              <w:jc w:val="center"/>
                              <w:rPr>
                                <w:b/>
                                <w:sz w:val="24"/>
                                <w:szCs w:val="24"/>
                              </w:rPr>
                            </w:pPr>
                            <w:r>
                              <w:rPr>
                                <w:b/>
                                <w:sz w:val="24"/>
                                <w:szCs w:val="24"/>
                              </w:rPr>
                              <w:t>Κ</w:t>
                            </w:r>
                            <w:r w:rsidRPr="00137358">
                              <w:rPr>
                                <w:b/>
                                <w:sz w:val="24"/>
                                <w:szCs w:val="24"/>
                              </w:rPr>
                              <w:t xml:space="preserve">. </w:t>
                            </w:r>
                            <w:r>
                              <w:rPr>
                                <w:b/>
                                <w:sz w:val="24"/>
                                <w:szCs w:val="24"/>
                              </w:rPr>
                              <w:t>ΜΑΚΕΔΟΝΙΑΣ</w:t>
                            </w:r>
                          </w:p>
                          <w:p w:rsidR="00137358" w:rsidRDefault="00137358" w:rsidP="00137358">
                            <w:pPr>
                              <w:spacing w:after="0" w:line="240" w:lineRule="exact"/>
                              <w:jc w:val="center"/>
                              <w:rPr>
                                <w:b/>
                                <w:sz w:val="24"/>
                                <w:szCs w:val="24"/>
                              </w:rPr>
                            </w:pPr>
                          </w:p>
                          <w:p w:rsidR="00137358" w:rsidRDefault="00137358" w:rsidP="00137358">
                            <w:pPr>
                              <w:spacing w:after="0" w:line="240" w:lineRule="auto"/>
                              <w:jc w:val="center"/>
                              <w:rPr>
                                <w:b/>
                                <w:sz w:val="24"/>
                                <w:szCs w:val="24"/>
                              </w:rPr>
                            </w:pPr>
                            <w:r>
                              <w:rPr>
                                <w:b/>
                                <w:sz w:val="24"/>
                                <w:szCs w:val="24"/>
                              </w:rPr>
                              <w:t>1</w:t>
                            </w:r>
                            <w:r>
                              <w:rPr>
                                <w:b/>
                                <w:sz w:val="24"/>
                                <w:szCs w:val="24"/>
                                <w:vertAlign w:val="superscript"/>
                              </w:rPr>
                              <w:t>ο</w:t>
                            </w:r>
                            <w:r>
                              <w:rPr>
                                <w:b/>
                                <w:sz w:val="24"/>
                                <w:szCs w:val="24"/>
                              </w:rPr>
                              <w:t xml:space="preserve"> ΓΥΜΝΑΣΙΟ ΕΥΟΣΜΟΥ</w:t>
                            </w:r>
                          </w:p>
                          <w:p w:rsidR="00137358" w:rsidRDefault="00137358" w:rsidP="00137358">
                            <w:pPr>
                              <w:spacing w:after="0" w:line="240" w:lineRule="auto"/>
                              <w:jc w:val="center"/>
                              <w:rPr>
                                <w:b/>
                                <w:sz w:val="24"/>
                                <w:szCs w:val="24"/>
                              </w:rPr>
                            </w:pPr>
                            <w:proofErr w:type="spellStart"/>
                            <w:r>
                              <w:rPr>
                                <w:b/>
                                <w:sz w:val="24"/>
                                <w:szCs w:val="24"/>
                              </w:rPr>
                              <w:t>Ταχ</w:t>
                            </w:r>
                            <w:proofErr w:type="spellEnd"/>
                            <w:r>
                              <w:rPr>
                                <w:b/>
                                <w:sz w:val="24"/>
                                <w:szCs w:val="24"/>
                              </w:rPr>
                              <w:t>. Δ/</w:t>
                            </w:r>
                            <w:proofErr w:type="spellStart"/>
                            <w:r>
                              <w:rPr>
                                <w:b/>
                                <w:sz w:val="24"/>
                                <w:szCs w:val="24"/>
                              </w:rPr>
                              <w:t>νση</w:t>
                            </w:r>
                            <w:proofErr w:type="spellEnd"/>
                            <w:r>
                              <w:rPr>
                                <w:b/>
                                <w:sz w:val="24"/>
                                <w:szCs w:val="24"/>
                              </w:rPr>
                              <w:t xml:space="preserve">:   28ης Οκτωβρίου </w:t>
                            </w:r>
                            <w:r w:rsidR="004A2A97">
                              <w:rPr>
                                <w:b/>
                                <w:sz w:val="24"/>
                                <w:szCs w:val="24"/>
                              </w:rPr>
                              <w:t>2</w:t>
                            </w:r>
                            <w:r>
                              <w:rPr>
                                <w:b/>
                                <w:sz w:val="24"/>
                                <w:szCs w:val="24"/>
                              </w:rPr>
                              <w:t>,</w:t>
                            </w:r>
                          </w:p>
                          <w:p w:rsidR="00137358" w:rsidRDefault="00137358" w:rsidP="00137358">
                            <w:pPr>
                              <w:spacing w:after="0" w:line="240" w:lineRule="auto"/>
                              <w:jc w:val="center"/>
                              <w:rPr>
                                <w:b/>
                                <w:sz w:val="24"/>
                                <w:szCs w:val="24"/>
                              </w:rPr>
                            </w:pPr>
                            <w:r>
                              <w:rPr>
                                <w:b/>
                                <w:sz w:val="24"/>
                                <w:szCs w:val="24"/>
                              </w:rPr>
                              <w:t>Εύοσμος Θεσσαλονίκης</w:t>
                            </w:r>
                          </w:p>
                          <w:p w:rsidR="00137358" w:rsidRDefault="00137358" w:rsidP="00137358">
                            <w:pPr>
                              <w:spacing w:after="0" w:line="240" w:lineRule="auto"/>
                              <w:jc w:val="center"/>
                              <w:rPr>
                                <w:b/>
                                <w:sz w:val="24"/>
                                <w:szCs w:val="24"/>
                              </w:rPr>
                            </w:pPr>
                            <w:r>
                              <w:rPr>
                                <w:b/>
                                <w:sz w:val="24"/>
                                <w:szCs w:val="24"/>
                              </w:rPr>
                              <w:t>Τ.Κ. : 56224</w:t>
                            </w:r>
                          </w:p>
                          <w:p w:rsidR="004A2A97" w:rsidRDefault="004A2A97" w:rsidP="00137358">
                            <w:pPr>
                              <w:spacing w:after="0" w:line="240" w:lineRule="auto"/>
                              <w:jc w:val="center"/>
                              <w:rPr>
                                <w:b/>
                                <w:sz w:val="24"/>
                                <w:szCs w:val="24"/>
                              </w:rPr>
                            </w:pPr>
                          </w:p>
                          <w:p w:rsidR="00137358" w:rsidRDefault="00137358" w:rsidP="00137358">
                            <w:pPr>
                              <w:spacing w:after="0" w:line="240" w:lineRule="auto"/>
                              <w:jc w:val="center"/>
                              <w:rPr>
                                <w:b/>
                                <w:sz w:val="24"/>
                                <w:szCs w:val="24"/>
                              </w:rPr>
                            </w:pPr>
                            <w:r>
                              <w:rPr>
                                <w:b/>
                                <w:sz w:val="24"/>
                                <w:szCs w:val="24"/>
                              </w:rPr>
                              <w:t>Πληροφορίες:</w:t>
                            </w:r>
                            <w:r w:rsidR="004A2A97">
                              <w:rPr>
                                <w:b/>
                                <w:sz w:val="24"/>
                                <w:szCs w:val="24"/>
                              </w:rPr>
                              <w:t xml:space="preserve"> </w:t>
                            </w:r>
                            <w:proofErr w:type="spellStart"/>
                            <w:r>
                              <w:rPr>
                                <w:b/>
                                <w:sz w:val="24"/>
                                <w:szCs w:val="24"/>
                              </w:rPr>
                              <w:t>Νιγριτινός</w:t>
                            </w:r>
                            <w:proofErr w:type="spellEnd"/>
                            <w:r>
                              <w:rPr>
                                <w:b/>
                                <w:sz w:val="24"/>
                                <w:szCs w:val="24"/>
                              </w:rPr>
                              <w:t xml:space="preserve"> Γεώργιος</w:t>
                            </w:r>
                          </w:p>
                          <w:p w:rsidR="00137358" w:rsidRDefault="00137358" w:rsidP="00137358">
                            <w:pPr>
                              <w:spacing w:after="0" w:line="240" w:lineRule="auto"/>
                              <w:jc w:val="center"/>
                              <w:rPr>
                                <w:b/>
                                <w:sz w:val="24"/>
                                <w:szCs w:val="24"/>
                              </w:rPr>
                            </w:pPr>
                            <w:r>
                              <w:rPr>
                                <w:b/>
                                <w:bCs/>
                                <w:sz w:val="24"/>
                                <w:szCs w:val="24"/>
                              </w:rPr>
                              <w:t>Τηλέφωνο:</w:t>
                            </w:r>
                            <w:r>
                              <w:rPr>
                                <w:b/>
                                <w:sz w:val="24"/>
                                <w:szCs w:val="24"/>
                              </w:rPr>
                              <w:t xml:space="preserve">  2310764026</w:t>
                            </w:r>
                          </w:p>
                          <w:p w:rsidR="00137358" w:rsidRDefault="00137358" w:rsidP="00137358">
                            <w:pPr>
                              <w:spacing w:after="0" w:line="240" w:lineRule="auto"/>
                              <w:jc w:val="center"/>
                              <w:rPr>
                                <w:b/>
                                <w:sz w:val="24"/>
                                <w:szCs w:val="24"/>
                              </w:rPr>
                            </w:pPr>
                            <w:r>
                              <w:rPr>
                                <w:b/>
                                <w:sz w:val="24"/>
                                <w:szCs w:val="24"/>
                                <w:lang w:val="en-US"/>
                              </w:rPr>
                              <w:t>FAX</w:t>
                            </w:r>
                            <w:r>
                              <w:rPr>
                                <w:b/>
                                <w:sz w:val="24"/>
                                <w:szCs w:val="24"/>
                              </w:rPr>
                              <w:t>:  23107</w:t>
                            </w:r>
                            <w:r w:rsidR="00AA5AE6">
                              <w:rPr>
                                <w:b/>
                                <w:sz w:val="24"/>
                                <w:szCs w:val="24"/>
                              </w:rPr>
                              <w:t>04566</w:t>
                            </w:r>
                          </w:p>
                          <w:p w:rsidR="00137358" w:rsidRDefault="00137358" w:rsidP="0013735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2.1pt;margin-top:-40.15pt;width:199.3pt;height:2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" stroked="f">
                <v:textbox>
                  <w:txbxContent>
                    <w:p w:rsidR="00137358" w:rsidRDefault="00137358" w:rsidP="00137358">
                      <w:pPr>
                        <w:spacing w:after="0" w:line="240" w:lineRule="auto"/>
                        <w:jc w:val="center"/>
                        <w:rPr>
                          <w:b/>
                          <w:sz w:val="24"/>
                          <w:szCs w:val="24"/>
                        </w:rPr>
                      </w:pPr>
                    </w:p>
                    <w:p w:rsidR="00137358" w:rsidRDefault="00137358" w:rsidP="00137358">
                      <w:pPr>
                        <w:spacing w:after="0" w:line="240" w:lineRule="auto"/>
                        <w:jc w:val="center"/>
                        <w:rPr>
                          <w:b/>
                          <w:sz w:val="24"/>
                          <w:szCs w:val="24"/>
                        </w:rPr>
                      </w:pPr>
                      <w:r>
                        <w:rPr>
                          <w:b/>
                          <w:noProof/>
                          <w:sz w:val="24"/>
                          <w:szCs w:val="24"/>
                        </w:rPr>
                        <w:drawing>
                          <wp:inline distT="0" distB="0" distL="0" distR="0" wp14:anchorId="0594DF3B" wp14:editId="3B44981A">
                            <wp:extent cx="414020" cy="414020"/>
                            <wp:effectExtent l="0" t="0" r="5080" b="5080"/>
                            <wp:docPr id="6" name="Εικόνα 6" descr="Περιγραφή: 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020" cy="414020"/>
                                    </a:xfrm>
                                    <a:prstGeom prst="rect">
                                      <a:avLst/>
                                    </a:prstGeom>
                                    <a:noFill/>
                                    <a:ln>
                                      <a:noFill/>
                                    </a:ln>
                                  </pic:spPr>
                                </pic:pic>
                              </a:graphicData>
                            </a:graphic>
                          </wp:inline>
                        </w:drawing>
                      </w:r>
                    </w:p>
                    <w:p w:rsidR="00137358" w:rsidRDefault="00137358" w:rsidP="00137358">
                      <w:pPr>
                        <w:spacing w:after="0" w:line="240" w:lineRule="auto"/>
                        <w:jc w:val="center"/>
                        <w:rPr>
                          <w:b/>
                          <w:sz w:val="24"/>
                          <w:szCs w:val="24"/>
                        </w:rPr>
                      </w:pPr>
                      <w:r>
                        <w:rPr>
                          <w:b/>
                          <w:sz w:val="24"/>
                          <w:szCs w:val="24"/>
                        </w:rPr>
                        <w:t>ΕΛΛΗΝΙΚΗ ΔΗΜΟΚΡΑΤΙΑ</w:t>
                      </w:r>
                    </w:p>
                    <w:p w:rsidR="004A2A97" w:rsidRDefault="00137358" w:rsidP="00137358">
                      <w:pPr>
                        <w:spacing w:after="0" w:line="240" w:lineRule="auto"/>
                        <w:jc w:val="center"/>
                        <w:rPr>
                          <w:b/>
                          <w:sz w:val="24"/>
                          <w:szCs w:val="24"/>
                        </w:rPr>
                      </w:pPr>
                      <w:r>
                        <w:rPr>
                          <w:b/>
                          <w:bCs/>
                          <w:sz w:val="24"/>
                          <w:szCs w:val="24"/>
                        </w:rPr>
                        <w:t>Υπουργείο Παιδείας, Έρευνας και</w:t>
                      </w:r>
                      <w:r>
                        <w:rPr>
                          <w:b/>
                          <w:bCs/>
                          <w:sz w:val="24"/>
                          <w:szCs w:val="24"/>
                        </w:rPr>
                        <w:t xml:space="preserve"> </w:t>
                      </w:r>
                      <w:r>
                        <w:rPr>
                          <w:b/>
                          <w:sz w:val="24"/>
                          <w:szCs w:val="24"/>
                        </w:rPr>
                        <w:t>ΠΕΡ</w:t>
                      </w:r>
                      <w:r w:rsidRPr="00137358">
                        <w:rPr>
                          <w:b/>
                          <w:sz w:val="24"/>
                          <w:szCs w:val="24"/>
                        </w:rPr>
                        <w:t>/</w:t>
                      </w:r>
                      <w:r>
                        <w:rPr>
                          <w:b/>
                          <w:sz w:val="24"/>
                          <w:szCs w:val="24"/>
                        </w:rPr>
                        <w:t>ΚΗ</w:t>
                      </w:r>
                      <w:r w:rsidRPr="00137358">
                        <w:rPr>
                          <w:b/>
                          <w:sz w:val="24"/>
                          <w:szCs w:val="24"/>
                        </w:rPr>
                        <w:t xml:space="preserve"> </w:t>
                      </w:r>
                      <w:r>
                        <w:rPr>
                          <w:b/>
                          <w:sz w:val="24"/>
                          <w:szCs w:val="24"/>
                        </w:rPr>
                        <w:t>Δ</w:t>
                      </w:r>
                      <w:r w:rsidRPr="00137358">
                        <w:rPr>
                          <w:b/>
                          <w:sz w:val="24"/>
                          <w:szCs w:val="24"/>
                        </w:rPr>
                        <w:t>/</w:t>
                      </w:r>
                      <w:r>
                        <w:rPr>
                          <w:b/>
                          <w:sz w:val="24"/>
                          <w:szCs w:val="24"/>
                        </w:rPr>
                        <w:t>ΝΣΗ</w:t>
                      </w:r>
                      <w:r w:rsidRPr="00137358">
                        <w:rPr>
                          <w:b/>
                          <w:sz w:val="24"/>
                          <w:szCs w:val="24"/>
                        </w:rPr>
                        <w:t xml:space="preserve"> </w:t>
                      </w:r>
                      <w:r>
                        <w:rPr>
                          <w:b/>
                          <w:sz w:val="24"/>
                          <w:szCs w:val="24"/>
                        </w:rPr>
                        <w:t>Π</w:t>
                      </w:r>
                      <w:r w:rsidRPr="00137358">
                        <w:rPr>
                          <w:b/>
                          <w:sz w:val="24"/>
                          <w:szCs w:val="24"/>
                        </w:rPr>
                        <w:t xml:space="preserve">.&amp; </w:t>
                      </w:r>
                      <w:r>
                        <w:rPr>
                          <w:b/>
                          <w:sz w:val="24"/>
                          <w:szCs w:val="24"/>
                        </w:rPr>
                        <w:t>Δ</w:t>
                      </w:r>
                      <w:r w:rsidRPr="00137358">
                        <w:rPr>
                          <w:b/>
                          <w:sz w:val="24"/>
                          <w:szCs w:val="24"/>
                        </w:rPr>
                        <w:t xml:space="preserve">, </w:t>
                      </w:r>
                      <w:r>
                        <w:rPr>
                          <w:b/>
                          <w:sz w:val="24"/>
                          <w:szCs w:val="24"/>
                        </w:rPr>
                        <w:t>ΕΚΠ</w:t>
                      </w:r>
                      <w:r w:rsidRPr="00137358">
                        <w:rPr>
                          <w:b/>
                          <w:sz w:val="24"/>
                          <w:szCs w:val="24"/>
                        </w:rPr>
                        <w:t>/</w:t>
                      </w:r>
                      <w:r>
                        <w:rPr>
                          <w:b/>
                          <w:sz w:val="24"/>
                          <w:szCs w:val="24"/>
                        </w:rPr>
                        <w:t>ΣΗΣ</w:t>
                      </w:r>
                      <w:r w:rsidRPr="00137358">
                        <w:rPr>
                          <w:b/>
                          <w:sz w:val="24"/>
                          <w:szCs w:val="24"/>
                        </w:rPr>
                        <w:t xml:space="preserve"> </w:t>
                      </w:r>
                    </w:p>
                    <w:p w:rsidR="00137358" w:rsidRDefault="00137358" w:rsidP="00137358">
                      <w:pPr>
                        <w:spacing w:after="0" w:line="240" w:lineRule="auto"/>
                        <w:jc w:val="center"/>
                        <w:rPr>
                          <w:b/>
                          <w:sz w:val="24"/>
                          <w:szCs w:val="24"/>
                        </w:rPr>
                      </w:pPr>
                      <w:r>
                        <w:rPr>
                          <w:b/>
                          <w:sz w:val="24"/>
                          <w:szCs w:val="24"/>
                        </w:rPr>
                        <w:t>Κ</w:t>
                      </w:r>
                      <w:r w:rsidRPr="00137358">
                        <w:rPr>
                          <w:b/>
                          <w:sz w:val="24"/>
                          <w:szCs w:val="24"/>
                        </w:rPr>
                        <w:t xml:space="preserve">. </w:t>
                      </w:r>
                      <w:r>
                        <w:rPr>
                          <w:b/>
                          <w:sz w:val="24"/>
                          <w:szCs w:val="24"/>
                        </w:rPr>
                        <w:t>ΜΑΚΕΔΟΝΙΑΣ</w:t>
                      </w:r>
                    </w:p>
                    <w:p w:rsidR="00137358" w:rsidRDefault="00137358" w:rsidP="00137358">
                      <w:pPr>
                        <w:spacing w:after="0" w:line="240" w:lineRule="exact"/>
                        <w:jc w:val="center"/>
                        <w:rPr>
                          <w:b/>
                          <w:sz w:val="24"/>
                          <w:szCs w:val="24"/>
                        </w:rPr>
                      </w:pPr>
                    </w:p>
                    <w:p w:rsidR="00137358" w:rsidRDefault="00137358" w:rsidP="00137358">
                      <w:pPr>
                        <w:spacing w:after="0" w:line="240" w:lineRule="auto"/>
                        <w:jc w:val="center"/>
                        <w:rPr>
                          <w:b/>
                          <w:sz w:val="24"/>
                          <w:szCs w:val="24"/>
                        </w:rPr>
                      </w:pPr>
                      <w:r>
                        <w:rPr>
                          <w:b/>
                          <w:sz w:val="24"/>
                          <w:szCs w:val="24"/>
                        </w:rPr>
                        <w:t>1</w:t>
                      </w:r>
                      <w:r>
                        <w:rPr>
                          <w:b/>
                          <w:sz w:val="24"/>
                          <w:szCs w:val="24"/>
                          <w:vertAlign w:val="superscript"/>
                        </w:rPr>
                        <w:t>ο</w:t>
                      </w:r>
                      <w:r>
                        <w:rPr>
                          <w:b/>
                          <w:sz w:val="24"/>
                          <w:szCs w:val="24"/>
                        </w:rPr>
                        <w:t xml:space="preserve"> ΓΥΜΝΑΣΙΟ ΕΥΟΣΜΟΥ</w:t>
                      </w:r>
                    </w:p>
                    <w:p w:rsidR="00137358" w:rsidRDefault="00137358" w:rsidP="00137358">
                      <w:pPr>
                        <w:spacing w:after="0" w:line="240" w:lineRule="auto"/>
                        <w:jc w:val="center"/>
                        <w:rPr>
                          <w:b/>
                          <w:sz w:val="24"/>
                          <w:szCs w:val="24"/>
                        </w:rPr>
                      </w:pPr>
                      <w:proofErr w:type="spellStart"/>
                      <w:r>
                        <w:rPr>
                          <w:b/>
                          <w:sz w:val="24"/>
                          <w:szCs w:val="24"/>
                        </w:rPr>
                        <w:t>Ταχ</w:t>
                      </w:r>
                      <w:proofErr w:type="spellEnd"/>
                      <w:r>
                        <w:rPr>
                          <w:b/>
                          <w:sz w:val="24"/>
                          <w:szCs w:val="24"/>
                        </w:rPr>
                        <w:t>. Δ/</w:t>
                      </w:r>
                      <w:proofErr w:type="spellStart"/>
                      <w:r>
                        <w:rPr>
                          <w:b/>
                          <w:sz w:val="24"/>
                          <w:szCs w:val="24"/>
                        </w:rPr>
                        <w:t>νση</w:t>
                      </w:r>
                      <w:proofErr w:type="spellEnd"/>
                      <w:r>
                        <w:rPr>
                          <w:b/>
                          <w:sz w:val="24"/>
                          <w:szCs w:val="24"/>
                        </w:rPr>
                        <w:t xml:space="preserve">:   28ης Οκτωβρίου </w:t>
                      </w:r>
                      <w:r w:rsidR="004A2A97">
                        <w:rPr>
                          <w:b/>
                          <w:sz w:val="24"/>
                          <w:szCs w:val="24"/>
                        </w:rPr>
                        <w:t>2</w:t>
                      </w:r>
                      <w:r>
                        <w:rPr>
                          <w:b/>
                          <w:sz w:val="24"/>
                          <w:szCs w:val="24"/>
                        </w:rPr>
                        <w:t>,</w:t>
                      </w:r>
                    </w:p>
                    <w:p w:rsidR="00137358" w:rsidRDefault="00137358" w:rsidP="00137358">
                      <w:pPr>
                        <w:spacing w:after="0" w:line="240" w:lineRule="auto"/>
                        <w:jc w:val="center"/>
                        <w:rPr>
                          <w:b/>
                          <w:sz w:val="24"/>
                          <w:szCs w:val="24"/>
                        </w:rPr>
                      </w:pPr>
                      <w:r>
                        <w:rPr>
                          <w:b/>
                          <w:sz w:val="24"/>
                          <w:szCs w:val="24"/>
                        </w:rPr>
                        <w:t>Εύοσμος Θεσσαλονίκης</w:t>
                      </w:r>
                    </w:p>
                    <w:p w:rsidR="00137358" w:rsidRDefault="00137358" w:rsidP="00137358">
                      <w:pPr>
                        <w:spacing w:after="0" w:line="240" w:lineRule="auto"/>
                        <w:jc w:val="center"/>
                        <w:rPr>
                          <w:b/>
                          <w:sz w:val="24"/>
                          <w:szCs w:val="24"/>
                        </w:rPr>
                      </w:pPr>
                      <w:r>
                        <w:rPr>
                          <w:b/>
                          <w:sz w:val="24"/>
                          <w:szCs w:val="24"/>
                        </w:rPr>
                        <w:t>Τ.Κ. : 56224</w:t>
                      </w:r>
                    </w:p>
                    <w:p w:rsidR="004A2A97" w:rsidRDefault="004A2A97" w:rsidP="00137358">
                      <w:pPr>
                        <w:spacing w:after="0" w:line="240" w:lineRule="auto"/>
                        <w:jc w:val="center"/>
                        <w:rPr>
                          <w:b/>
                          <w:sz w:val="24"/>
                          <w:szCs w:val="24"/>
                        </w:rPr>
                      </w:pPr>
                    </w:p>
                    <w:p w:rsidR="00137358" w:rsidRDefault="00137358" w:rsidP="00137358">
                      <w:pPr>
                        <w:spacing w:after="0" w:line="240" w:lineRule="auto"/>
                        <w:jc w:val="center"/>
                        <w:rPr>
                          <w:b/>
                          <w:sz w:val="24"/>
                          <w:szCs w:val="24"/>
                        </w:rPr>
                      </w:pPr>
                      <w:r>
                        <w:rPr>
                          <w:b/>
                          <w:sz w:val="24"/>
                          <w:szCs w:val="24"/>
                        </w:rPr>
                        <w:t>Πληροφορίες:</w:t>
                      </w:r>
                      <w:r w:rsidR="004A2A97">
                        <w:rPr>
                          <w:b/>
                          <w:sz w:val="24"/>
                          <w:szCs w:val="24"/>
                        </w:rPr>
                        <w:t xml:space="preserve"> </w:t>
                      </w:r>
                      <w:proofErr w:type="spellStart"/>
                      <w:r>
                        <w:rPr>
                          <w:b/>
                          <w:sz w:val="24"/>
                          <w:szCs w:val="24"/>
                        </w:rPr>
                        <w:t>Νιγριτινός</w:t>
                      </w:r>
                      <w:proofErr w:type="spellEnd"/>
                      <w:r>
                        <w:rPr>
                          <w:b/>
                          <w:sz w:val="24"/>
                          <w:szCs w:val="24"/>
                        </w:rPr>
                        <w:t xml:space="preserve"> Γεώργιος</w:t>
                      </w:r>
                    </w:p>
                    <w:p w:rsidR="00137358" w:rsidRDefault="00137358" w:rsidP="00137358">
                      <w:pPr>
                        <w:spacing w:after="0" w:line="240" w:lineRule="auto"/>
                        <w:jc w:val="center"/>
                        <w:rPr>
                          <w:b/>
                          <w:sz w:val="24"/>
                          <w:szCs w:val="24"/>
                        </w:rPr>
                      </w:pPr>
                      <w:r>
                        <w:rPr>
                          <w:b/>
                          <w:bCs/>
                          <w:sz w:val="24"/>
                          <w:szCs w:val="24"/>
                        </w:rPr>
                        <w:t>Τηλέφωνο:</w:t>
                      </w:r>
                      <w:r>
                        <w:rPr>
                          <w:b/>
                          <w:sz w:val="24"/>
                          <w:szCs w:val="24"/>
                        </w:rPr>
                        <w:t xml:space="preserve">  2310764026</w:t>
                      </w:r>
                    </w:p>
                    <w:p w:rsidR="00137358" w:rsidRDefault="00137358" w:rsidP="00137358">
                      <w:pPr>
                        <w:spacing w:after="0" w:line="240" w:lineRule="auto"/>
                        <w:jc w:val="center"/>
                        <w:rPr>
                          <w:b/>
                          <w:sz w:val="24"/>
                          <w:szCs w:val="24"/>
                        </w:rPr>
                      </w:pPr>
                      <w:r>
                        <w:rPr>
                          <w:b/>
                          <w:sz w:val="24"/>
                          <w:szCs w:val="24"/>
                          <w:lang w:val="en-US"/>
                        </w:rPr>
                        <w:t>FAX</w:t>
                      </w:r>
                      <w:r>
                        <w:rPr>
                          <w:b/>
                          <w:sz w:val="24"/>
                          <w:szCs w:val="24"/>
                        </w:rPr>
                        <w:t>:  23107</w:t>
                      </w:r>
                      <w:r w:rsidR="00AA5AE6">
                        <w:rPr>
                          <w:b/>
                          <w:sz w:val="24"/>
                          <w:szCs w:val="24"/>
                        </w:rPr>
                        <w:t>04566</w:t>
                      </w:r>
                    </w:p>
                    <w:p w:rsidR="00137358" w:rsidRDefault="00137358" w:rsidP="00137358">
                      <w:pPr>
                        <w:jc w:val="center"/>
                      </w:pPr>
                    </w:p>
                  </w:txbxContent>
                </v:textbox>
              </v:shape>
            </w:pict>
          </mc:Fallback>
        </mc:AlternateContent>
      </w:r>
    </w:p>
    <w:p w:rsidR="00264578" w:rsidRDefault="00264578" w:rsidP="00264578">
      <w:pPr>
        <w:spacing w:after="0" w:line="240" w:lineRule="auto"/>
        <w:rPr>
          <w:b/>
          <w:sz w:val="24"/>
          <w:szCs w:val="24"/>
        </w:rPr>
      </w:pPr>
    </w:p>
    <w:p w:rsidR="005D3E48" w:rsidRDefault="005D3E48" w:rsidP="005D3E48">
      <w:pPr>
        <w:autoSpaceDE w:val="0"/>
        <w:autoSpaceDN w:val="0"/>
        <w:adjustRightInd w:val="0"/>
        <w:spacing w:after="0" w:line="240" w:lineRule="auto"/>
        <w:rPr>
          <w:rFonts w:ascii="Arial" w:hAnsi="Arial" w:cs="Arial"/>
          <w:b/>
          <w:bCs/>
          <w:sz w:val="24"/>
          <w:szCs w:val="24"/>
        </w:rPr>
      </w:pPr>
    </w:p>
    <w:p w:rsidR="00137358" w:rsidRDefault="00137358" w:rsidP="005D3E48">
      <w:pPr>
        <w:autoSpaceDE w:val="0"/>
        <w:autoSpaceDN w:val="0"/>
        <w:adjustRightInd w:val="0"/>
        <w:spacing w:after="0" w:line="240" w:lineRule="auto"/>
        <w:rPr>
          <w:rFonts w:ascii="Arial" w:hAnsi="Arial" w:cs="Arial"/>
          <w:b/>
          <w:bCs/>
          <w:sz w:val="24"/>
          <w:szCs w:val="24"/>
        </w:rPr>
      </w:pPr>
    </w:p>
    <w:p w:rsidR="00137358" w:rsidRDefault="004A2A97" w:rsidP="005D3E48">
      <w:pPr>
        <w:autoSpaceDE w:val="0"/>
        <w:autoSpaceDN w:val="0"/>
        <w:adjustRightInd w:val="0"/>
        <w:spacing w:after="0" w:line="240" w:lineRule="auto"/>
        <w:rPr>
          <w:rFonts w:ascii="Arial" w:hAnsi="Arial" w:cs="Arial"/>
          <w:b/>
          <w:bCs/>
          <w:sz w:val="24"/>
          <w:szCs w:val="24"/>
        </w:rPr>
      </w:pPr>
      <w:r w:rsidRPr="00137358">
        <w:rPr>
          <w:b/>
          <w:noProof/>
          <w:sz w:val="24"/>
          <w:szCs w:val="24"/>
        </w:rPr>
        <mc:AlternateContent>
          <mc:Choice Requires="wps">
            <w:drawing>
              <wp:anchor distT="0" distB="0" distL="114300" distR="114300" simplePos="0" relativeHeight="251661312" behindDoc="0" locked="0" layoutInCell="1" allowOverlap="1" wp14:anchorId="56E7949D" wp14:editId="0D3D1C69">
                <wp:simplePos x="0" y="0"/>
                <wp:positionH relativeFrom="column">
                  <wp:posOffset>3293745</wp:posOffset>
                </wp:positionH>
                <wp:positionV relativeFrom="paragraph">
                  <wp:posOffset>71755</wp:posOffset>
                </wp:positionV>
                <wp:extent cx="2377440" cy="1038860"/>
                <wp:effectExtent l="0" t="0" r="3810" b="8890"/>
                <wp:wrapNone/>
                <wp:docPr id="9"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038860"/>
                        </a:xfrm>
                        <a:prstGeom prst="rect">
                          <a:avLst/>
                        </a:prstGeom>
                        <a:solidFill>
                          <a:srgbClr val="FFFFFF"/>
                        </a:solidFill>
                        <a:ln w="9525">
                          <a:noFill/>
                          <a:miter lim="800000"/>
                          <a:headEnd/>
                          <a:tailEnd/>
                        </a:ln>
                      </wps:spPr>
                      <wps:txbx>
                        <w:txbxContent>
                          <w:p w:rsidR="004A2A97" w:rsidRDefault="004A2A97" w:rsidP="00137358">
                            <w:pPr>
                              <w:spacing w:after="0" w:line="240" w:lineRule="auto"/>
                              <w:jc w:val="center"/>
                              <w:rPr>
                                <w:b/>
                                <w:sz w:val="24"/>
                                <w:szCs w:val="24"/>
                              </w:rPr>
                            </w:pPr>
                          </w:p>
                          <w:p w:rsidR="004A2A97" w:rsidRPr="00EC26D6" w:rsidRDefault="004A2A97" w:rsidP="004A2A97">
                            <w:pPr>
                              <w:pStyle w:val="a0"/>
                              <w:widowControl w:val="0"/>
                              <w:autoSpaceDE w:val="0"/>
                              <w:autoSpaceDN w:val="0"/>
                              <w:adjustRightInd w:val="0"/>
                              <w:spacing w:after="0" w:line="240" w:lineRule="auto"/>
                              <w:rPr>
                                <w:sz w:val="24"/>
                                <w:szCs w:val="24"/>
                              </w:rPr>
                            </w:pPr>
                            <w:r>
                              <w:rPr>
                                <w:b/>
                                <w:bCs/>
                                <w:sz w:val="24"/>
                                <w:szCs w:val="24"/>
                              </w:rPr>
                              <w:t>Θεσσαλονίκη ,</w:t>
                            </w:r>
                            <w:r w:rsidRPr="00C22E70">
                              <w:rPr>
                                <w:b/>
                                <w:bCs/>
                                <w:sz w:val="24"/>
                                <w:szCs w:val="24"/>
                              </w:rPr>
                              <w:t xml:space="preserve"> </w:t>
                            </w:r>
                            <w:r>
                              <w:rPr>
                                <w:b/>
                                <w:bCs/>
                                <w:sz w:val="24"/>
                                <w:szCs w:val="24"/>
                              </w:rPr>
                              <w:t>2</w:t>
                            </w:r>
                            <w:r>
                              <w:rPr>
                                <w:b/>
                                <w:bCs/>
                                <w:sz w:val="24"/>
                                <w:szCs w:val="24"/>
                              </w:rPr>
                              <w:t>5</w:t>
                            </w:r>
                            <w:r>
                              <w:rPr>
                                <w:rFonts w:ascii="Times" w:hAnsi="Times" w:cs="Times"/>
                                <w:b/>
                                <w:bCs/>
                                <w:sz w:val="20"/>
                                <w:szCs w:val="20"/>
                              </w:rPr>
                              <w:t xml:space="preserve">– </w:t>
                            </w:r>
                            <w:r>
                              <w:rPr>
                                <w:b/>
                                <w:bCs/>
                                <w:sz w:val="24"/>
                                <w:szCs w:val="24"/>
                              </w:rPr>
                              <w:t>1</w:t>
                            </w:r>
                            <w:r w:rsidRPr="003E0B72">
                              <w:rPr>
                                <w:b/>
                                <w:bCs/>
                                <w:sz w:val="24"/>
                                <w:szCs w:val="24"/>
                              </w:rPr>
                              <w:t xml:space="preserve"> –  201</w:t>
                            </w:r>
                            <w:r>
                              <w:rPr>
                                <w:b/>
                                <w:bCs/>
                                <w:sz w:val="24"/>
                                <w:szCs w:val="24"/>
                              </w:rPr>
                              <w:t>8</w:t>
                            </w:r>
                          </w:p>
                          <w:p w:rsidR="004A2A97" w:rsidRDefault="004A2A97" w:rsidP="004A2A97">
                            <w:pPr>
                              <w:pStyle w:val="a0"/>
                              <w:widowControl w:val="0"/>
                              <w:autoSpaceDE w:val="0"/>
                              <w:autoSpaceDN w:val="0"/>
                              <w:adjustRightInd w:val="0"/>
                              <w:spacing w:after="0" w:line="27" w:lineRule="exact"/>
                              <w:rPr>
                                <w:rFonts w:ascii="Times New Roman" w:hAnsi="Times New Roman"/>
                                <w:sz w:val="24"/>
                                <w:szCs w:val="24"/>
                              </w:rPr>
                            </w:pPr>
                          </w:p>
                          <w:p w:rsidR="004A2A97" w:rsidRPr="00EC26D6" w:rsidRDefault="004A2A97" w:rsidP="004A2A97">
                            <w:pPr>
                              <w:pStyle w:val="a0"/>
                              <w:widowControl w:val="0"/>
                              <w:autoSpaceDE w:val="0"/>
                              <w:autoSpaceDN w:val="0"/>
                              <w:adjustRightInd w:val="0"/>
                              <w:spacing w:after="0" w:line="240" w:lineRule="auto"/>
                              <w:rPr>
                                <w:sz w:val="24"/>
                                <w:szCs w:val="24"/>
                              </w:rPr>
                            </w:pPr>
                            <w:proofErr w:type="spellStart"/>
                            <w:r>
                              <w:rPr>
                                <w:b/>
                                <w:bCs/>
                                <w:sz w:val="24"/>
                                <w:szCs w:val="24"/>
                              </w:rPr>
                              <w:t>Αρ.Πρωτ</w:t>
                            </w:r>
                            <w:proofErr w:type="spellEnd"/>
                            <w:r>
                              <w:rPr>
                                <w:b/>
                                <w:bCs/>
                                <w:sz w:val="24"/>
                                <w:szCs w:val="24"/>
                              </w:rPr>
                              <w:t xml:space="preserve">.: </w:t>
                            </w:r>
                            <w:r>
                              <w:rPr>
                                <w:b/>
                                <w:bCs/>
                                <w:sz w:val="24"/>
                                <w:szCs w:val="24"/>
                              </w:rPr>
                              <w:t>33</w:t>
                            </w:r>
                          </w:p>
                          <w:p w:rsidR="004A2A97" w:rsidRPr="004A2A97" w:rsidRDefault="004A2A97" w:rsidP="00137358">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9.35pt;margin-top:5.65pt;width:187.2pt;height:8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" stroked="f">
                <v:textbox>
                  <w:txbxContent>
                    <w:p w:rsidR="004A2A97" w:rsidRDefault="004A2A97" w:rsidP="00137358">
                      <w:pPr>
                        <w:spacing w:after="0" w:line="240" w:lineRule="auto"/>
                        <w:jc w:val="center"/>
                        <w:rPr>
                          <w:b/>
                          <w:sz w:val="24"/>
                          <w:szCs w:val="24"/>
                        </w:rPr>
                      </w:pPr>
                    </w:p>
                    <w:p w:rsidR="004A2A97" w:rsidRPr="00EC26D6" w:rsidRDefault="004A2A97" w:rsidP="004A2A97">
                      <w:pPr>
                        <w:pStyle w:val="a0"/>
                        <w:widowControl w:val="0"/>
                        <w:autoSpaceDE w:val="0"/>
                        <w:autoSpaceDN w:val="0"/>
                        <w:adjustRightInd w:val="0"/>
                        <w:spacing w:after="0" w:line="240" w:lineRule="auto"/>
                        <w:rPr>
                          <w:sz w:val="24"/>
                          <w:szCs w:val="24"/>
                        </w:rPr>
                      </w:pPr>
                      <w:r>
                        <w:rPr>
                          <w:b/>
                          <w:bCs/>
                          <w:sz w:val="24"/>
                          <w:szCs w:val="24"/>
                        </w:rPr>
                        <w:t>Θεσσαλονίκη ,</w:t>
                      </w:r>
                      <w:r w:rsidRPr="00C22E70">
                        <w:rPr>
                          <w:b/>
                          <w:bCs/>
                          <w:sz w:val="24"/>
                          <w:szCs w:val="24"/>
                        </w:rPr>
                        <w:t xml:space="preserve"> </w:t>
                      </w:r>
                      <w:r>
                        <w:rPr>
                          <w:b/>
                          <w:bCs/>
                          <w:sz w:val="24"/>
                          <w:szCs w:val="24"/>
                        </w:rPr>
                        <w:t>2</w:t>
                      </w:r>
                      <w:r>
                        <w:rPr>
                          <w:b/>
                          <w:bCs/>
                          <w:sz w:val="24"/>
                          <w:szCs w:val="24"/>
                        </w:rPr>
                        <w:t>5</w:t>
                      </w:r>
                      <w:r>
                        <w:rPr>
                          <w:rFonts w:ascii="Times" w:hAnsi="Times" w:cs="Times"/>
                          <w:b/>
                          <w:bCs/>
                          <w:sz w:val="20"/>
                          <w:szCs w:val="20"/>
                        </w:rPr>
                        <w:t xml:space="preserve">– </w:t>
                      </w:r>
                      <w:r>
                        <w:rPr>
                          <w:b/>
                          <w:bCs/>
                          <w:sz w:val="24"/>
                          <w:szCs w:val="24"/>
                        </w:rPr>
                        <w:t>1</w:t>
                      </w:r>
                      <w:r w:rsidRPr="003E0B72">
                        <w:rPr>
                          <w:b/>
                          <w:bCs/>
                          <w:sz w:val="24"/>
                          <w:szCs w:val="24"/>
                        </w:rPr>
                        <w:t xml:space="preserve"> –  201</w:t>
                      </w:r>
                      <w:r>
                        <w:rPr>
                          <w:b/>
                          <w:bCs/>
                          <w:sz w:val="24"/>
                          <w:szCs w:val="24"/>
                        </w:rPr>
                        <w:t>8</w:t>
                      </w:r>
                    </w:p>
                    <w:p w:rsidR="004A2A97" w:rsidRDefault="004A2A97" w:rsidP="004A2A97">
                      <w:pPr>
                        <w:pStyle w:val="a0"/>
                        <w:widowControl w:val="0"/>
                        <w:autoSpaceDE w:val="0"/>
                        <w:autoSpaceDN w:val="0"/>
                        <w:adjustRightInd w:val="0"/>
                        <w:spacing w:after="0" w:line="27" w:lineRule="exact"/>
                        <w:rPr>
                          <w:rFonts w:ascii="Times New Roman" w:hAnsi="Times New Roman"/>
                          <w:sz w:val="24"/>
                          <w:szCs w:val="24"/>
                        </w:rPr>
                      </w:pPr>
                    </w:p>
                    <w:p w:rsidR="004A2A97" w:rsidRPr="00EC26D6" w:rsidRDefault="004A2A97" w:rsidP="004A2A97">
                      <w:pPr>
                        <w:pStyle w:val="a0"/>
                        <w:widowControl w:val="0"/>
                        <w:autoSpaceDE w:val="0"/>
                        <w:autoSpaceDN w:val="0"/>
                        <w:adjustRightInd w:val="0"/>
                        <w:spacing w:after="0" w:line="240" w:lineRule="auto"/>
                        <w:rPr>
                          <w:sz w:val="24"/>
                          <w:szCs w:val="24"/>
                        </w:rPr>
                      </w:pPr>
                      <w:proofErr w:type="spellStart"/>
                      <w:r>
                        <w:rPr>
                          <w:b/>
                          <w:bCs/>
                          <w:sz w:val="24"/>
                          <w:szCs w:val="24"/>
                        </w:rPr>
                        <w:t>Αρ.Πρωτ</w:t>
                      </w:r>
                      <w:proofErr w:type="spellEnd"/>
                      <w:r>
                        <w:rPr>
                          <w:b/>
                          <w:bCs/>
                          <w:sz w:val="24"/>
                          <w:szCs w:val="24"/>
                        </w:rPr>
                        <w:t xml:space="preserve">.: </w:t>
                      </w:r>
                      <w:r>
                        <w:rPr>
                          <w:b/>
                          <w:bCs/>
                          <w:sz w:val="24"/>
                          <w:szCs w:val="24"/>
                        </w:rPr>
                        <w:t>33</w:t>
                      </w:r>
                    </w:p>
                    <w:p w:rsidR="004A2A97" w:rsidRPr="004A2A97" w:rsidRDefault="004A2A97" w:rsidP="00137358">
                      <w:pPr>
                        <w:jc w:val="center"/>
                        <w:rPr>
                          <w:b/>
                        </w:rPr>
                      </w:pPr>
                    </w:p>
                  </w:txbxContent>
                </v:textbox>
              </v:shape>
            </w:pict>
          </mc:Fallback>
        </mc:AlternateContent>
      </w:r>
    </w:p>
    <w:p w:rsidR="00137358" w:rsidRDefault="00137358" w:rsidP="00264578">
      <w:pPr>
        <w:pStyle w:val="a0"/>
        <w:widowControl w:val="0"/>
        <w:autoSpaceDE w:val="0"/>
        <w:autoSpaceDN w:val="0"/>
        <w:adjustRightInd w:val="0"/>
        <w:spacing w:after="0" w:line="274" w:lineRule="exact"/>
        <w:rPr>
          <w:rFonts w:ascii="Arial" w:hAnsi="Arial" w:cs="Arial"/>
          <w:b/>
          <w:bCs/>
          <w:sz w:val="26"/>
          <w:szCs w:val="26"/>
        </w:rPr>
      </w:pPr>
    </w:p>
    <w:p w:rsidR="00137358" w:rsidRDefault="00137358" w:rsidP="00264578">
      <w:pPr>
        <w:pStyle w:val="a0"/>
        <w:widowControl w:val="0"/>
        <w:autoSpaceDE w:val="0"/>
        <w:autoSpaceDN w:val="0"/>
        <w:adjustRightInd w:val="0"/>
        <w:spacing w:after="0" w:line="274" w:lineRule="exact"/>
        <w:rPr>
          <w:rFonts w:ascii="Arial" w:hAnsi="Arial" w:cs="Arial"/>
          <w:b/>
          <w:bCs/>
          <w:sz w:val="26"/>
          <w:szCs w:val="26"/>
        </w:rPr>
      </w:pPr>
    </w:p>
    <w:p w:rsidR="00137358" w:rsidRDefault="00137358" w:rsidP="00264578">
      <w:pPr>
        <w:pStyle w:val="a0"/>
        <w:widowControl w:val="0"/>
        <w:autoSpaceDE w:val="0"/>
        <w:autoSpaceDN w:val="0"/>
        <w:adjustRightInd w:val="0"/>
        <w:spacing w:after="0" w:line="274" w:lineRule="exact"/>
        <w:rPr>
          <w:rFonts w:ascii="Arial" w:hAnsi="Arial" w:cs="Arial"/>
          <w:b/>
          <w:bCs/>
          <w:sz w:val="26"/>
          <w:szCs w:val="26"/>
        </w:rPr>
      </w:pPr>
    </w:p>
    <w:p w:rsidR="00137358" w:rsidRDefault="00137358" w:rsidP="00264578">
      <w:pPr>
        <w:pStyle w:val="a0"/>
        <w:widowControl w:val="0"/>
        <w:autoSpaceDE w:val="0"/>
        <w:autoSpaceDN w:val="0"/>
        <w:adjustRightInd w:val="0"/>
        <w:spacing w:after="0" w:line="274" w:lineRule="exact"/>
        <w:rPr>
          <w:rFonts w:ascii="Arial" w:hAnsi="Arial" w:cs="Arial"/>
          <w:b/>
          <w:bCs/>
          <w:sz w:val="26"/>
          <w:szCs w:val="26"/>
        </w:rPr>
      </w:pPr>
    </w:p>
    <w:p w:rsidR="00137358" w:rsidRDefault="00137358" w:rsidP="00264578">
      <w:pPr>
        <w:pStyle w:val="a0"/>
        <w:widowControl w:val="0"/>
        <w:autoSpaceDE w:val="0"/>
        <w:autoSpaceDN w:val="0"/>
        <w:adjustRightInd w:val="0"/>
        <w:spacing w:after="0" w:line="274" w:lineRule="exact"/>
        <w:rPr>
          <w:rFonts w:ascii="Arial" w:hAnsi="Arial" w:cs="Arial"/>
          <w:b/>
          <w:bCs/>
          <w:sz w:val="26"/>
          <w:szCs w:val="26"/>
        </w:rPr>
      </w:pPr>
    </w:p>
    <w:p w:rsidR="00137358" w:rsidRDefault="00137358" w:rsidP="00264578">
      <w:pPr>
        <w:pStyle w:val="a0"/>
        <w:widowControl w:val="0"/>
        <w:autoSpaceDE w:val="0"/>
        <w:autoSpaceDN w:val="0"/>
        <w:adjustRightInd w:val="0"/>
        <w:spacing w:after="0" w:line="274" w:lineRule="exact"/>
        <w:rPr>
          <w:rFonts w:ascii="Arial" w:hAnsi="Arial" w:cs="Arial"/>
          <w:b/>
          <w:bCs/>
          <w:sz w:val="26"/>
          <w:szCs w:val="26"/>
        </w:rPr>
      </w:pPr>
    </w:p>
    <w:p w:rsidR="00137358" w:rsidRDefault="00137358" w:rsidP="00264578">
      <w:pPr>
        <w:pStyle w:val="a0"/>
        <w:widowControl w:val="0"/>
        <w:autoSpaceDE w:val="0"/>
        <w:autoSpaceDN w:val="0"/>
        <w:adjustRightInd w:val="0"/>
        <w:spacing w:after="0" w:line="274" w:lineRule="exact"/>
        <w:rPr>
          <w:rFonts w:ascii="Arial" w:hAnsi="Arial" w:cs="Arial"/>
          <w:b/>
          <w:bCs/>
          <w:sz w:val="26"/>
          <w:szCs w:val="26"/>
        </w:rPr>
      </w:pPr>
    </w:p>
    <w:p w:rsidR="00137358" w:rsidRDefault="004A2A97" w:rsidP="00264578">
      <w:pPr>
        <w:pStyle w:val="a0"/>
        <w:widowControl w:val="0"/>
        <w:autoSpaceDE w:val="0"/>
        <w:autoSpaceDN w:val="0"/>
        <w:adjustRightInd w:val="0"/>
        <w:spacing w:after="0" w:line="274" w:lineRule="exact"/>
        <w:rPr>
          <w:rFonts w:ascii="Arial" w:hAnsi="Arial" w:cs="Arial"/>
          <w:b/>
          <w:bCs/>
          <w:sz w:val="26"/>
          <w:szCs w:val="26"/>
        </w:rPr>
      </w:pPr>
      <w:r w:rsidRPr="00137358">
        <w:rPr>
          <w:b/>
          <w:noProof/>
          <w:sz w:val="24"/>
          <w:szCs w:val="24"/>
        </w:rPr>
        <mc:AlternateContent>
          <mc:Choice Requires="wps">
            <w:drawing>
              <wp:anchor distT="0" distB="0" distL="114300" distR="114300" simplePos="0" relativeHeight="251663360" behindDoc="0" locked="0" layoutInCell="1" allowOverlap="1" wp14:anchorId="31D92D14" wp14:editId="73A3225E">
                <wp:simplePos x="0" y="0"/>
                <wp:positionH relativeFrom="column">
                  <wp:posOffset>3293745</wp:posOffset>
                </wp:positionH>
                <wp:positionV relativeFrom="paragraph">
                  <wp:posOffset>26102</wp:posOffset>
                </wp:positionV>
                <wp:extent cx="2377440" cy="1038860"/>
                <wp:effectExtent l="0" t="0" r="3810" b="8890"/>
                <wp:wrapNone/>
                <wp:docPr id="1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038860"/>
                        </a:xfrm>
                        <a:prstGeom prst="rect">
                          <a:avLst/>
                        </a:prstGeom>
                        <a:solidFill>
                          <a:srgbClr val="FFFFFF"/>
                        </a:solidFill>
                        <a:ln w="9525">
                          <a:noFill/>
                          <a:miter lim="800000"/>
                          <a:headEnd/>
                          <a:tailEnd/>
                        </a:ln>
                      </wps:spPr>
                      <wps:txbx>
                        <w:txbxContent>
                          <w:p w:rsidR="004A2A97" w:rsidRDefault="004A2A97" w:rsidP="004A2A97">
                            <w:pPr>
                              <w:spacing w:after="0" w:line="240" w:lineRule="auto"/>
                              <w:jc w:val="center"/>
                              <w:rPr>
                                <w:b/>
                                <w:sz w:val="24"/>
                                <w:szCs w:val="24"/>
                              </w:rPr>
                            </w:pPr>
                          </w:p>
                          <w:p w:rsidR="004A2A97" w:rsidRDefault="004A2A97" w:rsidP="004A2A97">
                            <w:pPr>
                              <w:pStyle w:val="a0"/>
                              <w:widowControl w:val="0"/>
                              <w:overflowPunct w:val="0"/>
                              <w:autoSpaceDE w:val="0"/>
                              <w:autoSpaceDN w:val="0"/>
                              <w:adjustRightInd w:val="0"/>
                              <w:spacing w:after="0" w:line="257" w:lineRule="auto"/>
                              <w:ind w:right="200" w:firstLine="34"/>
                              <w:jc w:val="center"/>
                              <w:rPr>
                                <w:rFonts w:ascii="Times New Roman" w:hAnsi="Times New Roman"/>
                                <w:b/>
                                <w:bCs/>
                              </w:rPr>
                            </w:pPr>
                            <w:r>
                              <w:rPr>
                                <w:rFonts w:ascii="Times New Roman" w:hAnsi="Times New Roman"/>
                                <w:b/>
                                <w:bCs/>
                              </w:rPr>
                              <w:t>Προς</w:t>
                            </w:r>
                          </w:p>
                          <w:p w:rsidR="004A2A97" w:rsidRDefault="004A2A97" w:rsidP="004A2A97">
                            <w:pPr>
                              <w:pStyle w:val="a0"/>
                              <w:widowControl w:val="0"/>
                              <w:overflowPunct w:val="0"/>
                              <w:autoSpaceDE w:val="0"/>
                              <w:autoSpaceDN w:val="0"/>
                              <w:adjustRightInd w:val="0"/>
                              <w:spacing w:after="0" w:line="257" w:lineRule="auto"/>
                              <w:ind w:right="200" w:firstLine="34"/>
                              <w:jc w:val="center"/>
                              <w:rPr>
                                <w:rFonts w:ascii="Times New Roman" w:hAnsi="Times New Roman"/>
                                <w:b/>
                                <w:bCs/>
                              </w:rPr>
                            </w:pPr>
                            <w:r>
                              <w:rPr>
                                <w:rFonts w:ascii="Times New Roman" w:hAnsi="Times New Roman"/>
                                <w:b/>
                                <w:bCs/>
                              </w:rPr>
                              <w:t>Δ.Δ.</w:t>
                            </w:r>
                            <w:r>
                              <w:rPr>
                                <w:rFonts w:ascii="Times New Roman" w:hAnsi="Times New Roman"/>
                                <w:b/>
                                <w:bCs/>
                              </w:rPr>
                              <w:t>Ε</w:t>
                            </w:r>
                            <w:r>
                              <w:rPr>
                                <w:rFonts w:ascii="Times New Roman" w:hAnsi="Times New Roman"/>
                                <w:b/>
                                <w:bCs/>
                              </w:rPr>
                              <w:t>. ΔΥΤ</w:t>
                            </w:r>
                            <w:r>
                              <w:rPr>
                                <w:rFonts w:ascii="Times" w:hAnsi="Times" w:cs="Times"/>
                              </w:rPr>
                              <w:t>.</w:t>
                            </w:r>
                            <w:r>
                              <w:rPr>
                                <w:rFonts w:ascii="Times New Roman" w:hAnsi="Times New Roman"/>
                                <w:b/>
                                <w:bCs/>
                              </w:rPr>
                              <w:t xml:space="preserve"> ΘΕΣ</w:t>
                            </w:r>
                            <w:r>
                              <w:rPr>
                                <w:rFonts w:ascii="Times" w:hAnsi="Times" w:cs="Times"/>
                              </w:rPr>
                              <w:t>/</w:t>
                            </w:r>
                            <w:r>
                              <w:rPr>
                                <w:rFonts w:ascii="Times New Roman" w:hAnsi="Times New Roman"/>
                                <w:b/>
                                <w:bCs/>
                              </w:rPr>
                              <w:t xml:space="preserve">ΝΙΚΗΣ </w:t>
                            </w:r>
                          </w:p>
                          <w:p w:rsidR="004A2A97" w:rsidRDefault="004A2A97" w:rsidP="004A2A97">
                            <w:pPr>
                              <w:pStyle w:val="a0"/>
                              <w:widowControl w:val="0"/>
                              <w:overflowPunct w:val="0"/>
                              <w:autoSpaceDE w:val="0"/>
                              <w:autoSpaceDN w:val="0"/>
                              <w:adjustRightInd w:val="0"/>
                              <w:spacing w:after="0" w:line="257" w:lineRule="auto"/>
                              <w:ind w:right="200" w:firstLine="34"/>
                              <w:jc w:val="center"/>
                              <w:rPr>
                                <w:rFonts w:ascii="Times New Roman" w:hAnsi="Times New Roman"/>
                                <w:sz w:val="24"/>
                                <w:szCs w:val="24"/>
                              </w:rPr>
                            </w:pPr>
                            <w:r>
                              <w:rPr>
                                <w:rFonts w:ascii="Times" w:hAnsi="Times" w:cs="Times"/>
                              </w:rPr>
                              <w:t>(</w:t>
                            </w:r>
                            <w:r>
                              <w:rPr>
                                <w:rFonts w:ascii="Times New Roman" w:hAnsi="Times New Roman"/>
                                <w:b/>
                                <w:bCs/>
                              </w:rPr>
                              <w:t>για ανάρτηση στην ιστοσελίδα</w:t>
                            </w:r>
                            <w:r>
                              <w:rPr>
                                <w:rFonts w:ascii="Times" w:hAnsi="Times" w:cs="Times"/>
                              </w:rPr>
                              <w:t>)</w:t>
                            </w:r>
                          </w:p>
                          <w:p w:rsidR="004A2A97" w:rsidRDefault="004A2A97" w:rsidP="004A2A9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59.35pt;margin-top:2.05pt;width:187.2pt;height:8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" stroked="f">
                <v:textbox>
                  <w:txbxContent>
                    <w:p w:rsidR="004A2A97" w:rsidRDefault="004A2A97" w:rsidP="004A2A97">
                      <w:pPr>
                        <w:spacing w:after="0" w:line="240" w:lineRule="auto"/>
                        <w:jc w:val="center"/>
                        <w:rPr>
                          <w:b/>
                          <w:sz w:val="24"/>
                          <w:szCs w:val="24"/>
                        </w:rPr>
                      </w:pPr>
                    </w:p>
                    <w:p w:rsidR="004A2A97" w:rsidRDefault="004A2A97" w:rsidP="004A2A97">
                      <w:pPr>
                        <w:pStyle w:val="a0"/>
                        <w:widowControl w:val="0"/>
                        <w:overflowPunct w:val="0"/>
                        <w:autoSpaceDE w:val="0"/>
                        <w:autoSpaceDN w:val="0"/>
                        <w:adjustRightInd w:val="0"/>
                        <w:spacing w:after="0" w:line="257" w:lineRule="auto"/>
                        <w:ind w:right="200" w:firstLine="34"/>
                        <w:jc w:val="center"/>
                        <w:rPr>
                          <w:rFonts w:ascii="Times New Roman" w:hAnsi="Times New Roman"/>
                          <w:b/>
                          <w:bCs/>
                        </w:rPr>
                      </w:pPr>
                      <w:r>
                        <w:rPr>
                          <w:rFonts w:ascii="Times New Roman" w:hAnsi="Times New Roman"/>
                          <w:b/>
                          <w:bCs/>
                        </w:rPr>
                        <w:t>Προς</w:t>
                      </w:r>
                    </w:p>
                    <w:p w:rsidR="004A2A97" w:rsidRDefault="004A2A97" w:rsidP="004A2A97">
                      <w:pPr>
                        <w:pStyle w:val="a0"/>
                        <w:widowControl w:val="0"/>
                        <w:overflowPunct w:val="0"/>
                        <w:autoSpaceDE w:val="0"/>
                        <w:autoSpaceDN w:val="0"/>
                        <w:adjustRightInd w:val="0"/>
                        <w:spacing w:after="0" w:line="257" w:lineRule="auto"/>
                        <w:ind w:right="200" w:firstLine="34"/>
                        <w:jc w:val="center"/>
                        <w:rPr>
                          <w:rFonts w:ascii="Times New Roman" w:hAnsi="Times New Roman"/>
                          <w:b/>
                          <w:bCs/>
                        </w:rPr>
                      </w:pPr>
                      <w:r>
                        <w:rPr>
                          <w:rFonts w:ascii="Times New Roman" w:hAnsi="Times New Roman"/>
                          <w:b/>
                          <w:bCs/>
                        </w:rPr>
                        <w:t>Δ.Δ.</w:t>
                      </w:r>
                      <w:r>
                        <w:rPr>
                          <w:rFonts w:ascii="Times New Roman" w:hAnsi="Times New Roman"/>
                          <w:b/>
                          <w:bCs/>
                        </w:rPr>
                        <w:t>Ε</w:t>
                      </w:r>
                      <w:r>
                        <w:rPr>
                          <w:rFonts w:ascii="Times New Roman" w:hAnsi="Times New Roman"/>
                          <w:b/>
                          <w:bCs/>
                        </w:rPr>
                        <w:t>. ΔΥΤ</w:t>
                      </w:r>
                      <w:r>
                        <w:rPr>
                          <w:rFonts w:ascii="Times" w:hAnsi="Times" w:cs="Times"/>
                        </w:rPr>
                        <w:t>.</w:t>
                      </w:r>
                      <w:r>
                        <w:rPr>
                          <w:rFonts w:ascii="Times New Roman" w:hAnsi="Times New Roman"/>
                          <w:b/>
                          <w:bCs/>
                        </w:rPr>
                        <w:t xml:space="preserve"> ΘΕΣ</w:t>
                      </w:r>
                      <w:r>
                        <w:rPr>
                          <w:rFonts w:ascii="Times" w:hAnsi="Times" w:cs="Times"/>
                        </w:rPr>
                        <w:t>/</w:t>
                      </w:r>
                      <w:r>
                        <w:rPr>
                          <w:rFonts w:ascii="Times New Roman" w:hAnsi="Times New Roman"/>
                          <w:b/>
                          <w:bCs/>
                        </w:rPr>
                        <w:t xml:space="preserve">ΝΙΚΗΣ </w:t>
                      </w:r>
                    </w:p>
                    <w:p w:rsidR="004A2A97" w:rsidRDefault="004A2A97" w:rsidP="004A2A97">
                      <w:pPr>
                        <w:pStyle w:val="a0"/>
                        <w:widowControl w:val="0"/>
                        <w:overflowPunct w:val="0"/>
                        <w:autoSpaceDE w:val="0"/>
                        <w:autoSpaceDN w:val="0"/>
                        <w:adjustRightInd w:val="0"/>
                        <w:spacing w:after="0" w:line="257" w:lineRule="auto"/>
                        <w:ind w:right="200" w:firstLine="34"/>
                        <w:jc w:val="center"/>
                        <w:rPr>
                          <w:rFonts w:ascii="Times New Roman" w:hAnsi="Times New Roman"/>
                          <w:sz w:val="24"/>
                          <w:szCs w:val="24"/>
                        </w:rPr>
                      </w:pPr>
                      <w:r>
                        <w:rPr>
                          <w:rFonts w:ascii="Times" w:hAnsi="Times" w:cs="Times"/>
                        </w:rPr>
                        <w:t>(</w:t>
                      </w:r>
                      <w:r>
                        <w:rPr>
                          <w:rFonts w:ascii="Times New Roman" w:hAnsi="Times New Roman"/>
                          <w:b/>
                          <w:bCs/>
                        </w:rPr>
                        <w:t>για ανάρτηση στην ιστοσελίδα</w:t>
                      </w:r>
                      <w:r>
                        <w:rPr>
                          <w:rFonts w:ascii="Times" w:hAnsi="Times" w:cs="Times"/>
                        </w:rPr>
                        <w:t>)</w:t>
                      </w:r>
                    </w:p>
                    <w:p w:rsidR="004A2A97" w:rsidRDefault="004A2A97" w:rsidP="004A2A97">
                      <w:pPr>
                        <w:jc w:val="center"/>
                      </w:pPr>
                    </w:p>
                  </w:txbxContent>
                </v:textbox>
              </v:shape>
            </w:pict>
          </mc:Fallback>
        </mc:AlternateContent>
      </w:r>
    </w:p>
    <w:p w:rsidR="00137358" w:rsidRDefault="00137358" w:rsidP="00264578">
      <w:pPr>
        <w:pStyle w:val="a0"/>
        <w:widowControl w:val="0"/>
        <w:autoSpaceDE w:val="0"/>
        <w:autoSpaceDN w:val="0"/>
        <w:adjustRightInd w:val="0"/>
        <w:spacing w:after="0" w:line="274" w:lineRule="exact"/>
        <w:rPr>
          <w:rFonts w:ascii="Arial" w:hAnsi="Arial" w:cs="Arial"/>
          <w:b/>
          <w:bCs/>
          <w:sz w:val="26"/>
          <w:szCs w:val="26"/>
        </w:rPr>
      </w:pPr>
    </w:p>
    <w:p w:rsidR="00137358" w:rsidRDefault="00137358" w:rsidP="00264578">
      <w:pPr>
        <w:pStyle w:val="a0"/>
        <w:widowControl w:val="0"/>
        <w:autoSpaceDE w:val="0"/>
        <w:autoSpaceDN w:val="0"/>
        <w:adjustRightInd w:val="0"/>
        <w:spacing w:after="0" w:line="274" w:lineRule="exact"/>
        <w:rPr>
          <w:rFonts w:ascii="Arial" w:hAnsi="Arial" w:cs="Arial"/>
          <w:b/>
          <w:bCs/>
          <w:sz w:val="26"/>
          <w:szCs w:val="26"/>
        </w:rPr>
      </w:pPr>
    </w:p>
    <w:p w:rsidR="00137358" w:rsidRDefault="00137358" w:rsidP="00264578">
      <w:pPr>
        <w:pStyle w:val="a0"/>
        <w:widowControl w:val="0"/>
        <w:autoSpaceDE w:val="0"/>
        <w:autoSpaceDN w:val="0"/>
        <w:adjustRightInd w:val="0"/>
        <w:spacing w:after="0" w:line="274" w:lineRule="exact"/>
        <w:rPr>
          <w:rFonts w:ascii="Arial" w:hAnsi="Arial" w:cs="Arial"/>
          <w:b/>
          <w:bCs/>
          <w:sz w:val="26"/>
          <w:szCs w:val="26"/>
        </w:rPr>
      </w:pPr>
    </w:p>
    <w:p w:rsidR="00137358" w:rsidRDefault="00137358" w:rsidP="00264578">
      <w:pPr>
        <w:pStyle w:val="a0"/>
        <w:widowControl w:val="0"/>
        <w:autoSpaceDE w:val="0"/>
        <w:autoSpaceDN w:val="0"/>
        <w:adjustRightInd w:val="0"/>
        <w:spacing w:after="0" w:line="274" w:lineRule="exact"/>
        <w:rPr>
          <w:rFonts w:ascii="Arial" w:hAnsi="Arial" w:cs="Arial"/>
          <w:b/>
          <w:bCs/>
          <w:sz w:val="26"/>
          <w:szCs w:val="26"/>
        </w:rPr>
      </w:pPr>
    </w:p>
    <w:p w:rsidR="00137358" w:rsidRDefault="00137358" w:rsidP="00264578">
      <w:pPr>
        <w:pStyle w:val="a0"/>
        <w:widowControl w:val="0"/>
        <w:autoSpaceDE w:val="0"/>
        <w:autoSpaceDN w:val="0"/>
        <w:adjustRightInd w:val="0"/>
        <w:spacing w:after="0" w:line="274" w:lineRule="exact"/>
        <w:rPr>
          <w:rFonts w:ascii="Arial" w:hAnsi="Arial" w:cs="Arial"/>
          <w:b/>
          <w:bCs/>
          <w:sz w:val="26"/>
          <w:szCs w:val="26"/>
        </w:rPr>
      </w:pPr>
    </w:p>
    <w:p w:rsidR="00137358" w:rsidRDefault="00137358" w:rsidP="00264578">
      <w:pPr>
        <w:pStyle w:val="a0"/>
        <w:widowControl w:val="0"/>
        <w:autoSpaceDE w:val="0"/>
        <w:autoSpaceDN w:val="0"/>
        <w:adjustRightInd w:val="0"/>
        <w:spacing w:after="0" w:line="274" w:lineRule="exact"/>
        <w:rPr>
          <w:rFonts w:ascii="Arial" w:hAnsi="Arial" w:cs="Arial"/>
          <w:b/>
          <w:bCs/>
          <w:sz w:val="26"/>
          <w:szCs w:val="26"/>
        </w:rPr>
      </w:pPr>
    </w:p>
    <w:p w:rsidR="00137358" w:rsidRDefault="00137358" w:rsidP="00264578">
      <w:pPr>
        <w:pStyle w:val="a0"/>
        <w:widowControl w:val="0"/>
        <w:autoSpaceDE w:val="0"/>
        <w:autoSpaceDN w:val="0"/>
        <w:adjustRightInd w:val="0"/>
        <w:spacing w:after="0" w:line="274" w:lineRule="exact"/>
        <w:rPr>
          <w:rFonts w:ascii="Arial" w:hAnsi="Arial" w:cs="Arial"/>
          <w:b/>
          <w:bCs/>
          <w:sz w:val="26"/>
          <w:szCs w:val="26"/>
        </w:rPr>
      </w:pPr>
      <w:bookmarkStart w:id="0" w:name="_GoBack"/>
      <w:bookmarkEnd w:id="0"/>
    </w:p>
    <w:p w:rsidR="00137358" w:rsidRDefault="00137358" w:rsidP="00264578">
      <w:pPr>
        <w:pStyle w:val="a0"/>
        <w:widowControl w:val="0"/>
        <w:autoSpaceDE w:val="0"/>
        <w:autoSpaceDN w:val="0"/>
        <w:adjustRightInd w:val="0"/>
        <w:spacing w:after="0" w:line="274" w:lineRule="exact"/>
        <w:rPr>
          <w:rFonts w:ascii="Arial" w:hAnsi="Arial" w:cs="Arial"/>
          <w:b/>
          <w:bCs/>
          <w:sz w:val="26"/>
          <w:szCs w:val="26"/>
        </w:rPr>
      </w:pPr>
    </w:p>
    <w:p w:rsidR="00F81405" w:rsidRDefault="00264578" w:rsidP="00F81405">
      <w:pPr>
        <w:pStyle w:val="a0"/>
        <w:widowControl w:val="0"/>
        <w:autoSpaceDE w:val="0"/>
        <w:autoSpaceDN w:val="0"/>
        <w:adjustRightInd w:val="0"/>
        <w:spacing w:after="0" w:line="274" w:lineRule="exact"/>
        <w:jc w:val="center"/>
        <w:rPr>
          <w:rFonts w:ascii="Arial" w:hAnsi="Arial" w:cs="Arial"/>
          <w:b/>
          <w:bCs/>
          <w:sz w:val="24"/>
          <w:szCs w:val="24"/>
        </w:rPr>
      </w:pPr>
      <w:r w:rsidRPr="004C3394">
        <w:rPr>
          <w:rFonts w:ascii="Arial" w:hAnsi="Arial" w:cs="Arial"/>
          <w:b/>
          <w:bCs/>
          <w:sz w:val="26"/>
          <w:szCs w:val="26"/>
        </w:rPr>
        <w:t xml:space="preserve">ΘΕΜΑ </w:t>
      </w:r>
      <w:r w:rsidRPr="00264578">
        <w:rPr>
          <w:rFonts w:ascii="Arial" w:hAnsi="Arial" w:cs="Arial"/>
          <w:b/>
          <w:bCs/>
          <w:sz w:val="26"/>
          <w:szCs w:val="26"/>
        </w:rPr>
        <w:t xml:space="preserve">: </w:t>
      </w:r>
      <w:r w:rsidR="005D3E48" w:rsidRPr="000F7931">
        <w:rPr>
          <w:rFonts w:ascii="Arial" w:hAnsi="Arial" w:cs="Arial"/>
          <w:b/>
          <w:bCs/>
          <w:sz w:val="24"/>
          <w:szCs w:val="24"/>
        </w:rPr>
        <w:t>Πρόσκληση εκδήλωσης ενδιαφέροντος - κατάθεση οικονομικής προσφοράς για 7ήμερη οδική</w:t>
      </w:r>
      <w:r w:rsidR="00D352B6">
        <w:rPr>
          <w:rFonts w:ascii="Arial" w:hAnsi="Arial" w:cs="Arial"/>
          <w:b/>
          <w:bCs/>
          <w:sz w:val="24"/>
          <w:szCs w:val="24"/>
        </w:rPr>
        <w:t>-οδική</w:t>
      </w:r>
      <w:r w:rsidR="005D3E48" w:rsidRPr="000F7931">
        <w:rPr>
          <w:rFonts w:ascii="Arial" w:hAnsi="Arial" w:cs="Arial"/>
          <w:b/>
          <w:bCs/>
          <w:sz w:val="24"/>
          <w:szCs w:val="24"/>
        </w:rPr>
        <w:t xml:space="preserve"> </w:t>
      </w:r>
      <w:r w:rsidR="005D3E48" w:rsidRPr="0062306E">
        <w:rPr>
          <w:rFonts w:ascii="Arial" w:hAnsi="Arial" w:cs="Arial"/>
          <w:b/>
          <w:bCs/>
          <w:sz w:val="24"/>
          <w:szCs w:val="24"/>
        </w:rPr>
        <w:t xml:space="preserve"> </w:t>
      </w:r>
      <w:r w:rsidR="00D352B6">
        <w:rPr>
          <w:rFonts w:ascii="Arial" w:hAnsi="Arial" w:cs="Arial"/>
          <w:b/>
          <w:bCs/>
          <w:sz w:val="24"/>
          <w:szCs w:val="24"/>
        </w:rPr>
        <w:t xml:space="preserve">ή </w:t>
      </w:r>
      <w:r w:rsidR="005D3E48" w:rsidRPr="0062306E">
        <w:rPr>
          <w:rFonts w:ascii="Arial" w:hAnsi="Arial" w:cs="Arial"/>
          <w:b/>
          <w:bCs/>
          <w:sz w:val="24"/>
          <w:szCs w:val="24"/>
        </w:rPr>
        <w:t xml:space="preserve"> 6</w:t>
      </w:r>
      <w:r w:rsidR="005D3E48" w:rsidRPr="000F7931">
        <w:rPr>
          <w:rFonts w:ascii="Arial" w:hAnsi="Arial" w:cs="Arial"/>
          <w:b/>
          <w:bCs/>
          <w:sz w:val="24"/>
          <w:szCs w:val="24"/>
        </w:rPr>
        <w:t xml:space="preserve">ήμερη </w:t>
      </w:r>
      <w:r w:rsidR="00D352B6" w:rsidRPr="000F7931">
        <w:rPr>
          <w:rFonts w:ascii="Arial" w:hAnsi="Arial" w:cs="Arial"/>
          <w:b/>
          <w:bCs/>
          <w:sz w:val="24"/>
          <w:szCs w:val="24"/>
        </w:rPr>
        <w:t>οδική</w:t>
      </w:r>
      <w:r w:rsidR="00D352B6">
        <w:rPr>
          <w:rFonts w:ascii="Arial" w:hAnsi="Arial" w:cs="Arial"/>
          <w:b/>
          <w:bCs/>
          <w:sz w:val="24"/>
          <w:szCs w:val="24"/>
        </w:rPr>
        <w:t xml:space="preserve"> </w:t>
      </w:r>
      <w:r w:rsidR="005D3E48">
        <w:rPr>
          <w:rFonts w:ascii="Arial" w:hAnsi="Arial" w:cs="Arial"/>
          <w:b/>
          <w:bCs/>
          <w:sz w:val="24"/>
          <w:szCs w:val="24"/>
        </w:rPr>
        <w:t>-</w:t>
      </w:r>
      <w:r w:rsidR="00D352B6">
        <w:rPr>
          <w:rFonts w:ascii="Arial" w:hAnsi="Arial" w:cs="Arial"/>
          <w:b/>
          <w:bCs/>
          <w:sz w:val="24"/>
          <w:szCs w:val="24"/>
        </w:rPr>
        <w:t xml:space="preserve"> </w:t>
      </w:r>
      <w:r w:rsidR="005D3E48" w:rsidRPr="000F7931">
        <w:rPr>
          <w:rFonts w:ascii="Arial" w:hAnsi="Arial" w:cs="Arial"/>
          <w:b/>
          <w:bCs/>
          <w:sz w:val="24"/>
          <w:szCs w:val="24"/>
        </w:rPr>
        <w:t>αεροπορική εκδρομή για</w:t>
      </w:r>
      <w:r w:rsidR="00D352B6">
        <w:rPr>
          <w:rFonts w:ascii="Arial" w:hAnsi="Arial" w:cs="Arial"/>
          <w:b/>
          <w:bCs/>
          <w:sz w:val="24"/>
          <w:szCs w:val="24"/>
        </w:rPr>
        <w:t xml:space="preserve"> </w:t>
      </w:r>
      <w:r w:rsidR="005D3E48">
        <w:rPr>
          <w:rFonts w:ascii="Arial" w:hAnsi="Arial" w:cs="Arial"/>
          <w:b/>
          <w:bCs/>
          <w:sz w:val="24"/>
          <w:szCs w:val="24"/>
        </w:rPr>
        <w:t>ΒΕΛΙΓΡΑΔΙ</w:t>
      </w:r>
      <w:r w:rsidR="00D352B6">
        <w:rPr>
          <w:rFonts w:ascii="Arial" w:hAnsi="Arial" w:cs="Arial"/>
          <w:b/>
          <w:bCs/>
          <w:sz w:val="24"/>
          <w:szCs w:val="24"/>
        </w:rPr>
        <w:t xml:space="preserve"> </w:t>
      </w:r>
      <w:r w:rsidR="005D3E48">
        <w:rPr>
          <w:rFonts w:ascii="Arial" w:hAnsi="Arial" w:cs="Arial"/>
          <w:b/>
          <w:bCs/>
          <w:sz w:val="24"/>
          <w:szCs w:val="24"/>
        </w:rPr>
        <w:t>- ΒΟΥΔΑΠΕΣΤΗ –</w:t>
      </w:r>
      <w:r w:rsidR="005D3E48" w:rsidRPr="000F7931">
        <w:rPr>
          <w:rFonts w:ascii="Arial" w:hAnsi="Arial" w:cs="Arial"/>
          <w:b/>
          <w:bCs/>
          <w:sz w:val="24"/>
          <w:szCs w:val="24"/>
        </w:rPr>
        <w:t xml:space="preserve"> ΒΙΕΝΝΗ</w:t>
      </w:r>
      <w:r w:rsidR="000F4263">
        <w:rPr>
          <w:rFonts w:ascii="Arial" w:hAnsi="Arial" w:cs="Arial"/>
          <w:b/>
          <w:bCs/>
          <w:sz w:val="24"/>
          <w:szCs w:val="24"/>
        </w:rPr>
        <w:t xml:space="preserve"> </w:t>
      </w:r>
      <w:r w:rsidR="00E41137">
        <w:rPr>
          <w:rFonts w:ascii="Arial" w:hAnsi="Arial" w:cs="Arial"/>
          <w:b/>
          <w:bCs/>
          <w:sz w:val="24"/>
          <w:szCs w:val="24"/>
        </w:rPr>
        <w:t>(χωρίς διαμονή)</w:t>
      </w:r>
      <w:r>
        <w:rPr>
          <w:rFonts w:ascii="Arial" w:hAnsi="Arial" w:cs="Arial"/>
          <w:b/>
          <w:bCs/>
          <w:sz w:val="24"/>
          <w:szCs w:val="24"/>
        </w:rPr>
        <w:t xml:space="preserve"> </w:t>
      </w:r>
      <w:r w:rsidR="005D3E48" w:rsidRPr="000F7931">
        <w:rPr>
          <w:rFonts w:ascii="Arial" w:hAnsi="Arial" w:cs="Arial"/>
          <w:b/>
          <w:bCs/>
          <w:sz w:val="24"/>
          <w:szCs w:val="24"/>
        </w:rPr>
        <w:t>ΠΡΑΓΑ</w:t>
      </w:r>
      <w:r w:rsidR="00D352B6">
        <w:rPr>
          <w:rFonts w:ascii="Arial" w:hAnsi="Arial" w:cs="Arial"/>
          <w:b/>
          <w:bCs/>
          <w:sz w:val="24"/>
          <w:szCs w:val="24"/>
        </w:rPr>
        <w:t xml:space="preserve"> </w:t>
      </w:r>
      <w:r>
        <w:rPr>
          <w:rFonts w:ascii="Arial" w:hAnsi="Arial" w:cs="Arial"/>
          <w:b/>
          <w:bCs/>
          <w:sz w:val="24"/>
          <w:szCs w:val="24"/>
        </w:rPr>
        <w:t>–</w:t>
      </w:r>
      <w:r w:rsidR="00D352B6">
        <w:rPr>
          <w:rFonts w:ascii="Arial" w:hAnsi="Arial" w:cs="Arial"/>
          <w:b/>
          <w:bCs/>
          <w:sz w:val="24"/>
          <w:szCs w:val="24"/>
        </w:rPr>
        <w:t xml:space="preserve"> ΖΑΓΚΡΕΜΠ</w:t>
      </w:r>
      <w:r w:rsidRPr="00264578">
        <w:rPr>
          <w:rFonts w:ascii="Arial" w:hAnsi="Arial" w:cs="Arial"/>
          <w:b/>
          <w:bCs/>
          <w:sz w:val="24"/>
          <w:szCs w:val="24"/>
        </w:rPr>
        <w:t xml:space="preserve"> </w:t>
      </w:r>
    </w:p>
    <w:p w:rsidR="00264578" w:rsidRPr="004C3394" w:rsidRDefault="00264578" w:rsidP="00F81405">
      <w:pPr>
        <w:pStyle w:val="a0"/>
        <w:widowControl w:val="0"/>
        <w:autoSpaceDE w:val="0"/>
        <w:autoSpaceDN w:val="0"/>
        <w:adjustRightInd w:val="0"/>
        <w:spacing w:after="0" w:line="274" w:lineRule="exact"/>
        <w:jc w:val="center"/>
        <w:rPr>
          <w:rFonts w:ascii="Arial" w:hAnsi="Arial" w:cs="Arial"/>
          <w:b/>
        </w:rPr>
      </w:pPr>
      <w:r>
        <w:rPr>
          <w:rFonts w:ascii="Arial" w:hAnsi="Arial" w:cs="Arial"/>
          <w:b/>
          <w:bCs/>
          <w:sz w:val="24"/>
          <w:szCs w:val="24"/>
        </w:rPr>
        <w:br/>
      </w:r>
      <w:r w:rsidRPr="004C3394">
        <w:rPr>
          <w:rFonts w:ascii="Arial" w:hAnsi="Arial" w:cs="Arial"/>
          <w:b/>
        </w:rPr>
        <w:t>(Υ.Α.33120/ΓΔ4/28-02-2017, ΦΕΚ 681/τ.Β΄/06-03-2017)</w:t>
      </w:r>
    </w:p>
    <w:p w:rsidR="005D3E48" w:rsidRPr="00264578" w:rsidRDefault="005D3E48" w:rsidP="00D352B6">
      <w:pPr>
        <w:autoSpaceDE w:val="0"/>
        <w:autoSpaceDN w:val="0"/>
        <w:adjustRightInd w:val="0"/>
        <w:spacing w:after="0" w:line="240" w:lineRule="auto"/>
        <w:jc w:val="both"/>
        <w:rPr>
          <w:rFonts w:ascii="Arial" w:hAnsi="Arial" w:cs="Arial"/>
          <w:b/>
          <w:bCs/>
          <w:sz w:val="24"/>
          <w:szCs w:val="24"/>
        </w:rPr>
      </w:pPr>
    </w:p>
    <w:p w:rsidR="004A2A97" w:rsidRDefault="004A2A97" w:rsidP="004A2A97">
      <w:pPr>
        <w:tabs>
          <w:tab w:val="left" w:pos="720"/>
          <w:tab w:val="left" w:pos="1440"/>
          <w:tab w:val="left" w:pos="2160"/>
          <w:tab w:val="left" w:pos="2880"/>
          <w:tab w:val="left" w:pos="3600"/>
          <w:tab w:val="left" w:pos="4320"/>
          <w:tab w:val="left" w:pos="5040"/>
          <w:tab w:val="left" w:pos="5760"/>
          <w:tab w:val="left" w:pos="7218"/>
        </w:tabs>
        <w:jc w:val="both"/>
        <w:rPr>
          <w:rFonts w:cs="Calibri"/>
        </w:rPr>
      </w:pPr>
      <w:r>
        <w:rPr>
          <w:rFonts w:cs="Calibri"/>
        </w:rPr>
        <w:t xml:space="preserve">Σύμφωνα με την υπ’ </w:t>
      </w:r>
      <w:proofErr w:type="spellStart"/>
      <w:r>
        <w:rPr>
          <w:rFonts w:cs="Calibri"/>
        </w:rPr>
        <w:t>αριθμ</w:t>
      </w:r>
      <w:proofErr w:type="spellEnd"/>
      <w:r>
        <w:rPr>
          <w:rFonts w:cs="Calibri"/>
        </w:rPr>
        <w:t xml:space="preserve">. </w:t>
      </w:r>
      <w:r>
        <w:rPr>
          <w:rFonts w:cstheme="minorHAnsi"/>
          <w:color w:val="000000"/>
          <w:shd w:val="clear" w:color="auto" w:fill="FFFFFF"/>
        </w:rPr>
        <w:t>33120/ΓΔ4/28-02-2017 (ΦΕΚ 681/τ.Β’/06-03-2017)</w:t>
      </w:r>
      <w:r>
        <w:rPr>
          <w:rFonts w:ascii="Arial" w:hAnsi="Arial" w:cs="Arial"/>
          <w:color w:val="000000"/>
          <w:shd w:val="clear" w:color="auto" w:fill="FFFFFF"/>
        </w:rPr>
        <w:t xml:space="preserve"> </w:t>
      </w:r>
      <w:r>
        <w:rPr>
          <w:rFonts w:cs="Calibri"/>
        </w:rPr>
        <w:t xml:space="preserve">προκηρύσσεται διαγωνισμός για   τη μετακίνηση μαθητών του σχολείου μας στον </w:t>
      </w:r>
      <w:r>
        <w:rPr>
          <w:rFonts w:cs="Calibri"/>
        </w:rPr>
        <w:t xml:space="preserve">παραπάνω προορισμό </w:t>
      </w:r>
      <w:r>
        <w:rPr>
          <w:rFonts w:cs="Calibri"/>
        </w:rPr>
        <w:t>. Δικαίωμα συμμετοχής στο</w:t>
      </w:r>
      <w:r>
        <w:rPr>
          <w:rFonts w:cs="Calibri"/>
        </w:rPr>
        <w:t>ν</w:t>
      </w:r>
      <w:r>
        <w:rPr>
          <w:rFonts w:cs="Calibri"/>
        </w:rPr>
        <w:t xml:space="preserve"> διαγωνισμό έχουν, σύμφωνα με το νόμο, μόνον ταξιδιωτικά πρακτορεία που διαθέτουν ισχύουσα άδεια λειτουργίας από τον ΕΟΤ.</w:t>
      </w:r>
    </w:p>
    <w:p w:rsidR="005D3E48" w:rsidRPr="000F7931" w:rsidRDefault="005D3E48" w:rsidP="00D352B6">
      <w:pPr>
        <w:autoSpaceDE w:val="0"/>
        <w:autoSpaceDN w:val="0"/>
        <w:adjustRightInd w:val="0"/>
        <w:spacing w:after="0" w:line="240" w:lineRule="auto"/>
        <w:jc w:val="both"/>
        <w:rPr>
          <w:rFonts w:ascii="Arial" w:hAnsi="Arial" w:cs="Arial"/>
          <w:sz w:val="24"/>
          <w:szCs w:val="24"/>
        </w:rPr>
      </w:pPr>
      <w:r w:rsidRPr="000F7931">
        <w:rPr>
          <w:rFonts w:ascii="Arial" w:hAnsi="Arial" w:cs="Arial"/>
          <w:b/>
          <w:bCs/>
          <w:sz w:val="24"/>
          <w:szCs w:val="24"/>
        </w:rPr>
        <w:t xml:space="preserve">Το 1ο Γυμνάσιο Εύοσμου προσκαλεί </w:t>
      </w:r>
      <w:r w:rsidRPr="000F7931">
        <w:rPr>
          <w:rFonts w:ascii="Arial" w:hAnsi="Arial" w:cs="Arial"/>
          <w:sz w:val="24"/>
          <w:szCs w:val="24"/>
        </w:rPr>
        <w:t>Γραφεία Γενικού Τουρισμού, με</w:t>
      </w:r>
      <w:r w:rsidR="004A2A97">
        <w:rPr>
          <w:rFonts w:ascii="Arial" w:hAnsi="Arial" w:cs="Arial"/>
          <w:sz w:val="24"/>
          <w:szCs w:val="24"/>
        </w:rPr>
        <w:t xml:space="preserve"> </w:t>
      </w:r>
      <w:r w:rsidRPr="000F7931">
        <w:rPr>
          <w:rFonts w:ascii="Arial" w:hAnsi="Arial" w:cs="Arial"/>
          <w:sz w:val="24"/>
          <w:szCs w:val="24"/>
        </w:rPr>
        <w:t>ειδικό σήμα και άδεια λειτουργίας από τον ΕΟΤ σε ισχύ, να καταθέσουν στο</w:t>
      </w:r>
      <w:r w:rsidR="004A2A97">
        <w:rPr>
          <w:rFonts w:ascii="Arial" w:hAnsi="Arial" w:cs="Arial"/>
          <w:sz w:val="24"/>
          <w:szCs w:val="24"/>
        </w:rPr>
        <w:t xml:space="preserve"> </w:t>
      </w:r>
      <w:r w:rsidRPr="000F7931">
        <w:rPr>
          <w:rFonts w:ascii="Arial" w:hAnsi="Arial" w:cs="Arial"/>
          <w:sz w:val="24"/>
          <w:szCs w:val="24"/>
        </w:rPr>
        <w:t>σχολείο, κατά το χρονικό</w:t>
      </w:r>
      <w:r>
        <w:rPr>
          <w:rFonts w:ascii="Arial" w:hAnsi="Arial" w:cs="Arial"/>
          <w:sz w:val="24"/>
          <w:szCs w:val="24"/>
        </w:rPr>
        <w:t xml:space="preserve"> διάστημα από </w:t>
      </w:r>
      <w:r w:rsidR="00D352B6">
        <w:rPr>
          <w:rFonts w:ascii="Arial" w:hAnsi="Arial" w:cs="Arial"/>
          <w:sz w:val="24"/>
          <w:szCs w:val="24"/>
        </w:rPr>
        <w:t>26</w:t>
      </w:r>
      <w:r>
        <w:rPr>
          <w:rFonts w:ascii="Arial" w:hAnsi="Arial" w:cs="Arial"/>
          <w:sz w:val="24"/>
          <w:szCs w:val="24"/>
        </w:rPr>
        <w:t xml:space="preserve"> Ιανουαρίου 2018 έως και </w:t>
      </w:r>
      <w:r w:rsidR="00D352B6">
        <w:rPr>
          <w:rFonts w:ascii="Arial" w:hAnsi="Arial" w:cs="Arial"/>
          <w:sz w:val="24"/>
          <w:szCs w:val="24"/>
        </w:rPr>
        <w:t>02</w:t>
      </w:r>
      <w:r>
        <w:rPr>
          <w:rFonts w:ascii="Arial" w:hAnsi="Arial" w:cs="Arial"/>
          <w:sz w:val="24"/>
          <w:szCs w:val="24"/>
        </w:rPr>
        <w:t xml:space="preserve"> </w:t>
      </w:r>
      <w:r w:rsidR="00D352B6">
        <w:rPr>
          <w:rFonts w:ascii="Arial" w:hAnsi="Arial" w:cs="Arial"/>
          <w:sz w:val="24"/>
          <w:szCs w:val="24"/>
        </w:rPr>
        <w:t>Φεβρουαρίου</w:t>
      </w:r>
      <w:r>
        <w:rPr>
          <w:rFonts w:ascii="Arial" w:hAnsi="Arial" w:cs="Arial"/>
          <w:sz w:val="24"/>
          <w:szCs w:val="24"/>
        </w:rPr>
        <w:t xml:space="preserve"> 2018</w:t>
      </w:r>
      <w:r w:rsidRPr="000F7931">
        <w:rPr>
          <w:rFonts w:ascii="Arial" w:hAnsi="Arial" w:cs="Arial"/>
          <w:sz w:val="24"/>
          <w:szCs w:val="24"/>
        </w:rPr>
        <w:t xml:space="preserve"> και ώρα 11:00, κλειστές προσφορές σχετικά με την πραγματοποίηση πολυήμερης εκδρομής  στο πλαίσιο </w:t>
      </w:r>
      <w:r>
        <w:rPr>
          <w:rFonts w:ascii="Arial" w:hAnsi="Arial" w:cs="Arial"/>
          <w:sz w:val="24"/>
          <w:szCs w:val="24"/>
        </w:rPr>
        <w:t>Πρόσκληση από σχολείο ομογένειας</w:t>
      </w:r>
      <w:r w:rsidR="004A2A97">
        <w:rPr>
          <w:rFonts w:ascii="Arial" w:hAnsi="Arial" w:cs="Arial"/>
          <w:sz w:val="24"/>
          <w:szCs w:val="24"/>
        </w:rPr>
        <w:t xml:space="preserve"> </w:t>
      </w:r>
      <w:r w:rsidR="00E41137" w:rsidRPr="00E41137">
        <w:rPr>
          <w:rFonts w:ascii="Arial" w:hAnsi="Arial" w:cs="Arial"/>
          <w:b/>
          <w:sz w:val="24"/>
          <w:szCs w:val="24"/>
        </w:rPr>
        <w:t>(Δημοτικό σχολείο Μανώλης Γλέζος και Δημοτικό σχολείο Νίκος Μπελογιάννης)</w:t>
      </w:r>
      <w:r w:rsidRPr="00E41137">
        <w:rPr>
          <w:rFonts w:ascii="Arial" w:hAnsi="Arial" w:cs="Arial"/>
          <w:b/>
          <w:sz w:val="24"/>
          <w:szCs w:val="24"/>
        </w:rPr>
        <w:t>.</w:t>
      </w:r>
    </w:p>
    <w:p w:rsidR="004A2A97" w:rsidRDefault="004A2A97" w:rsidP="005D3E48">
      <w:pPr>
        <w:autoSpaceDE w:val="0"/>
        <w:autoSpaceDN w:val="0"/>
        <w:adjustRightInd w:val="0"/>
        <w:spacing w:after="0" w:line="240" w:lineRule="auto"/>
        <w:rPr>
          <w:rFonts w:ascii="Arial" w:hAnsi="Arial" w:cs="Arial"/>
          <w:b/>
          <w:bCs/>
          <w:sz w:val="24"/>
          <w:szCs w:val="24"/>
        </w:rPr>
      </w:pPr>
    </w:p>
    <w:p w:rsidR="005D3E48" w:rsidRPr="00E41137" w:rsidRDefault="005D3E48" w:rsidP="005D3E48">
      <w:pPr>
        <w:autoSpaceDE w:val="0"/>
        <w:autoSpaceDN w:val="0"/>
        <w:adjustRightInd w:val="0"/>
        <w:spacing w:after="0" w:line="240" w:lineRule="auto"/>
        <w:rPr>
          <w:rFonts w:ascii="Arial" w:hAnsi="Arial" w:cs="Arial"/>
          <w:b/>
          <w:bCs/>
          <w:sz w:val="24"/>
          <w:szCs w:val="24"/>
        </w:rPr>
      </w:pPr>
      <w:r w:rsidRPr="000F7931">
        <w:rPr>
          <w:rFonts w:ascii="Arial" w:hAnsi="Arial" w:cs="Arial"/>
          <w:b/>
          <w:bCs/>
          <w:sz w:val="24"/>
          <w:szCs w:val="24"/>
        </w:rPr>
        <w:t>Χρονική διάρκεια</w:t>
      </w:r>
      <w:r>
        <w:rPr>
          <w:rFonts w:ascii="Arial" w:hAnsi="Arial" w:cs="Arial"/>
          <w:b/>
          <w:bCs/>
          <w:sz w:val="24"/>
          <w:szCs w:val="24"/>
        </w:rPr>
        <w:t>:</w:t>
      </w:r>
      <w:r w:rsidRPr="000F7931">
        <w:rPr>
          <w:rFonts w:ascii="Arial" w:hAnsi="Arial" w:cs="Arial"/>
          <w:b/>
          <w:bCs/>
          <w:sz w:val="24"/>
          <w:szCs w:val="24"/>
        </w:rPr>
        <w:t xml:space="preserve"> </w:t>
      </w:r>
      <w:r w:rsidRPr="000F7931">
        <w:rPr>
          <w:rFonts w:ascii="Arial" w:hAnsi="Arial" w:cs="Arial"/>
          <w:sz w:val="24"/>
          <w:szCs w:val="24"/>
        </w:rPr>
        <w:t>Έξι ή επτά (</w:t>
      </w:r>
      <w:r w:rsidRPr="00E41137">
        <w:rPr>
          <w:rFonts w:ascii="Arial" w:hAnsi="Arial" w:cs="Arial"/>
          <w:b/>
          <w:sz w:val="24"/>
          <w:szCs w:val="24"/>
        </w:rPr>
        <w:t xml:space="preserve">06 ή </w:t>
      </w:r>
      <w:r w:rsidR="00E41137" w:rsidRPr="00E41137">
        <w:rPr>
          <w:rFonts w:ascii="Arial" w:hAnsi="Arial" w:cs="Arial"/>
          <w:b/>
          <w:sz w:val="24"/>
          <w:szCs w:val="24"/>
        </w:rPr>
        <w:t>0</w:t>
      </w:r>
      <w:r w:rsidRPr="00E41137">
        <w:rPr>
          <w:rFonts w:ascii="Arial" w:hAnsi="Arial" w:cs="Arial"/>
          <w:b/>
          <w:sz w:val="24"/>
          <w:szCs w:val="24"/>
        </w:rPr>
        <w:t>7</w:t>
      </w:r>
      <w:r w:rsidRPr="000F7931">
        <w:rPr>
          <w:rFonts w:ascii="Arial" w:hAnsi="Arial" w:cs="Arial"/>
          <w:sz w:val="24"/>
          <w:szCs w:val="24"/>
        </w:rPr>
        <w:t>) ημέρες /</w:t>
      </w:r>
      <w:r>
        <w:rPr>
          <w:rFonts w:ascii="Arial" w:hAnsi="Arial" w:cs="Arial"/>
          <w:sz w:val="24"/>
          <w:szCs w:val="24"/>
        </w:rPr>
        <w:t xml:space="preserve"> Αναχώρηση </w:t>
      </w:r>
      <w:r w:rsidRPr="00E41137">
        <w:rPr>
          <w:rFonts w:ascii="Arial" w:hAnsi="Arial" w:cs="Arial"/>
          <w:b/>
          <w:sz w:val="24"/>
          <w:szCs w:val="24"/>
        </w:rPr>
        <w:t>10 ή 11</w:t>
      </w:r>
      <w:r>
        <w:rPr>
          <w:rFonts w:ascii="Arial" w:hAnsi="Arial" w:cs="Arial"/>
          <w:sz w:val="24"/>
          <w:szCs w:val="24"/>
        </w:rPr>
        <w:t xml:space="preserve"> </w:t>
      </w:r>
      <w:r w:rsidRPr="00E41137">
        <w:rPr>
          <w:rFonts w:ascii="Arial" w:hAnsi="Arial" w:cs="Arial"/>
          <w:b/>
          <w:sz w:val="24"/>
          <w:szCs w:val="24"/>
        </w:rPr>
        <w:t>Μαρτίου 2018</w:t>
      </w:r>
      <w:r w:rsidRPr="000F7931">
        <w:rPr>
          <w:rFonts w:ascii="Arial" w:hAnsi="Arial" w:cs="Arial"/>
          <w:sz w:val="24"/>
          <w:szCs w:val="24"/>
        </w:rPr>
        <w:t>,</w:t>
      </w:r>
      <w:r>
        <w:rPr>
          <w:rFonts w:ascii="Arial" w:hAnsi="Arial" w:cs="Arial"/>
          <w:sz w:val="24"/>
          <w:szCs w:val="24"/>
        </w:rPr>
        <w:t xml:space="preserve">  επιστροφή </w:t>
      </w:r>
      <w:r w:rsidRPr="00E41137">
        <w:rPr>
          <w:rFonts w:ascii="Arial" w:hAnsi="Arial" w:cs="Arial"/>
          <w:b/>
          <w:sz w:val="24"/>
          <w:szCs w:val="24"/>
        </w:rPr>
        <w:t>16 ή  17</w:t>
      </w:r>
      <w:r w:rsidRPr="000F7931">
        <w:rPr>
          <w:rFonts w:ascii="Arial" w:hAnsi="Arial" w:cs="Arial"/>
          <w:sz w:val="24"/>
          <w:szCs w:val="24"/>
        </w:rPr>
        <w:t xml:space="preserve">  </w:t>
      </w:r>
      <w:r w:rsidRPr="00E41137">
        <w:rPr>
          <w:rFonts w:ascii="Arial" w:hAnsi="Arial" w:cs="Arial"/>
          <w:b/>
          <w:sz w:val="24"/>
          <w:szCs w:val="24"/>
        </w:rPr>
        <w:t>Μαρτίου 2018</w:t>
      </w:r>
    </w:p>
    <w:p w:rsidR="004A2A97" w:rsidRDefault="004A2A97" w:rsidP="005D3E48">
      <w:pPr>
        <w:rPr>
          <w:rFonts w:ascii="Arial" w:hAnsi="Arial" w:cs="Arial"/>
          <w:b/>
          <w:bCs/>
          <w:sz w:val="24"/>
          <w:szCs w:val="24"/>
        </w:rPr>
      </w:pPr>
    </w:p>
    <w:p w:rsidR="005D3E48" w:rsidRPr="000F7931" w:rsidRDefault="005D3E48" w:rsidP="005D3E48">
      <w:pPr>
        <w:rPr>
          <w:rFonts w:ascii="Arial" w:hAnsi="Arial" w:cs="Arial"/>
          <w:sz w:val="24"/>
          <w:szCs w:val="24"/>
        </w:rPr>
      </w:pPr>
      <w:r w:rsidRPr="000F7931">
        <w:rPr>
          <w:rFonts w:ascii="Arial" w:hAnsi="Arial" w:cs="Arial"/>
          <w:b/>
          <w:bCs/>
          <w:sz w:val="24"/>
          <w:szCs w:val="24"/>
        </w:rPr>
        <w:t xml:space="preserve">Αριθμός μετακινούμενων: </w:t>
      </w:r>
      <w:r w:rsidR="00D3358D">
        <w:rPr>
          <w:rFonts w:ascii="Arial" w:hAnsi="Arial" w:cs="Arial"/>
          <w:bCs/>
          <w:sz w:val="24"/>
          <w:szCs w:val="24"/>
        </w:rPr>
        <w:t>Είκοσι επτά</w:t>
      </w:r>
      <w:r w:rsidRPr="000F7931">
        <w:rPr>
          <w:rFonts w:ascii="Arial" w:hAnsi="Arial" w:cs="Arial"/>
          <w:bCs/>
          <w:sz w:val="24"/>
          <w:szCs w:val="24"/>
        </w:rPr>
        <w:t>(</w:t>
      </w:r>
      <w:r w:rsidR="00D3358D">
        <w:rPr>
          <w:rFonts w:ascii="Arial" w:hAnsi="Arial" w:cs="Arial"/>
          <w:b/>
          <w:bCs/>
          <w:sz w:val="24"/>
          <w:szCs w:val="24"/>
        </w:rPr>
        <w:t>27</w:t>
      </w:r>
      <w:r w:rsidRPr="000F7931">
        <w:rPr>
          <w:rFonts w:ascii="Arial" w:hAnsi="Arial" w:cs="Arial"/>
          <w:b/>
          <w:bCs/>
          <w:sz w:val="24"/>
          <w:szCs w:val="24"/>
        </w:rPr>
        <w:t xml:space="preserve">) </w:t>
      </w:r>
      <w:r w:rsidRPr="000F7931">
        <w:rPr>
          <w:rFonts w:ascii="Arial" w:hAnsi="Arial" w:cs="Arial"/>
          <w:sz w:val="24"/>
          <w:szCs w:val="24"/>
        </w:rPr>
        <w:t>μαθητές και τ</w:t>
      </w:r>
      <w:r w:rsidR="00D3358D">
        <w:rPr>
          <w:rFonts w:ascii="Arial" w:hAnsi="Arial" w:cs="Arial"/>
          <w:sz w:val="24"/>
          <w:szCs w:val="24"/>
        </w:rPr>
        <w:t>ρείς</w:t>
      </w:r>
      <w:r w:rsidRPr="000F7931">
        <w:rPr>
          <w:rFonts w:ascii="Arial" w:hAnsi="Arial" w:cs="Arial"/>
          <w:sz w:val="24"/>
          <w:szCs w:val="24"/>
        </w:rPr>
        <w:t>(</w:t>
      </w:r>
      <w:r w:rsidR="00D3358D">
        <w:rPr>
          <w:rFonts w:ascii="Arial" w:hAnsi="Arial" w:cs="Arial"/>
          <w:b/>
          <w:bCs/>
          <w:sz w:val="24"/>
          <w:szCs w:val="24"/>
        </w:rPr>
        <w:t>3</w:t>
      </w:r>
      <w:r w:rsidRPr="000F7931">
        <w:rPr>
          <w:rFonts w:ascii="Arial" w:hAnsi="Arial" w:cs="Arial"/>
          <w:b/>
          <w:bCs/>
          <w:sz w:val="24"/>
          <w:szCs w:val="24"/>
        </w:rPr>
        <w:t>)</w:t>
      </w:r>
      <w:r w:rsidR="00F81405">
        <w:rPr>
          <w:rFonts w:ascii="Arial" w:hAnsi="Arial" w:cs="Arial"/>
          <w:b/>
          <w:bCs/>
          <w:sz w:val="24"/>
          <w:szCs w:val="24"/>
        </w:rPr>
        <w:t xml:space="preserve"> </w:t>
      </w:r>
      <w:r w:rsidRPr="000F7931">
        <w:rPr>
          <w:rFonts w:ascii="Arial" w:hAnsi="Arial" w:cs="Arial"/>
          <w:sz w:val="24"/>
          <w:szCs w:val="24"/>
        </w:rPr>
        <w:t xml:space="preserve">συνοδοί καθηγητές.                                                                                                   </w:t>
      </w:r>
      <w:r w:rsidRPr="000F7931">
        <w:rPr>
          <w:rFonts w:ascii="Arial" w:hAnsi="Arial" w:cs="Arial"/>
          <w:b/>
          <w:bCs/>
          <w:sz w:val="24"/>
          <w:szCs w:val="24"/>
        </w:rPr>
        <w:t>Τρόπος μετακίνησης:</w:t>
      </w:r>
      <w:r w:rsidRPr="000F7931">
        <w:rPr>
          <w:rFonts w:ascii="Arial" w:hAnsi="Arial" w:cs="Arial"/>
          <w:sz w:val="24"/>
          <w:szCs w:val="24"/>
        </w:rPr>
        <w:t xml:space="preserve"> Παρακαλούμε να καταθέσετε προσφορές για </w:t>
      </w:r>
      <w:r w:rsidRPr="000F7931">
        <w:rPr>
          <w:rFonts w:ascii="Arial" w:hAnsi="Arial" w:cs="Arial"/>
          <w:b/>
          <w:bCs/>
          <w:sz w:val="24"/>
          <w:szCs w:val="24"/>
        </w:rPr>
        <w:t xml:space="preserve"> </w:t>
      </w:r>
      <w:r w:rsidRPr="000F7931">
        <w:rPr>
          <w:rFonts w:ascii="Arial" w:hAnsi="Arial" w:cs="Arial"/>
          <w:sz w:val="24"/>
          <w:szCs w:val="24"/>
        </w:rPr>
        <w:t>μετάβαση και επιστροφή οδικώς</w:t>
      </w:r>
      <w:r>
        <w:rPr>
          <w:rFonts w:ascii="Arial" w:hAnsi="Arial" w:cs="Arial"/>
          <w:sz w:val="24"/>
          <w:szCs w:val="24"/>
        </w:rPr>
        <w:t xml:space="preserve">- οδικώς </w:t>
      </w:r>
      <w:r w:rsidRPr="000F7931">
        <w:rPr>
          <w:rFonts w:ascii="Arial" w:hAnsi="Arial" w:cs="Arial"/>
          <w:sz w:val="24"/>
          <w:szCs w:val="24"/>
        </w:rPr>
        <w:t xml:space="preserve"> / ή οδικώς-</w:t>
      </w:r>
      <w:r>
        <w:rPr>
          <w:rFonts w:ascii="Arial" w:hAnsi="Arial" w:cs="Arial"/>
          <w:sz w:val="24"/>
          <w:szCs w:val="24"/>
        </w:rPr>
        <w:t xml:space="preserve"> </w:t>
      </w:r>
      <w:r w:rsidRPr="000F7931">
        <w:rPr>
          <w:rFonts w:ascii="Arial" w:hAnsi="Arial" w:cs="Arial"/>
          <w:sz w:val="24"/>
          <w:szCs w:val="24"/>
        </w:rPr>
        <w:t xml:space="preserve">αεροπορικώς.                             </w:t>
      </w:r>
    </w:p>
    <w:p w:rsidR="005D3E48" w:rsidRPr="000F7931" w:rsidRDefault="005D3E48" w:rsidP="005D3E48">
      <w:pPr>
        <w:rPr>
          <w:rFonts w:ascii="Arial" w:hAnsi="Arial" w:cs="Arial"/>
          <w:sz w:val="24"/>
          <w:szCs w:val="24"/>
        </w:rPr>
      </w:pPr>
      <w:r w:rsidRPr="000F7931">
        <w:rPr>
          <w:rFonts w:ascii="Arial" w:hAnsi="Arial" w:cs="Arial"/>
          <w:b/>
          <w:bCs/>
          <w:sz w:val="24"/>
          <w:szCs w:val="24"/>
        </w:rPr>
        <w:lastRenderedPageBreak/>
        <w:t>Για τη σύνταξη της προσφοράς να ληφθούν υπόψη τα εξής:</w:t>
      </w:r>
      <w:r w:rsidRPr="000F7931">
        <w:rPr>
          <w:rFonts w:ascii="Arial" w:hAnsi="Arial" w:cs="Arial"/>
          <w:sz w:val="24"/>
          <w:szCs w:val="24"/>
        </w:rPr>
        <w:t xml:space="preserve"> </w:t>
      </w:r>
    </w:p>
    <w:p w:rsidR="005D3E48" w:rsidRPr="00D352B6" w:rsidRDefault="005D3E48" w:rsidP="00D352B6">
      <w:pPr>
        <w:jc w:val="both"/>
        <w:rPr>
          <w:rFonts w:ascii="Arial" w:hAnsi="Arial" w:cs="Arial"/>
          <w:sz w:val="24"/>
          <w:szCs w:val="24"/>
        </w:rPr>
      </w:pPr>
      <w:proofErr w:type="spellStart"/>
      <w:r w:rsidRPr="00D352B6">
        <w:rPr>
          <w:rFonts w:ascii="Arial" w:hAnsi="Arial" w:cs="Arial"/>
          <w:sz w:val="24"/>
          <w:szCs w:val="24"/>
        </w:rPr>
        <w:t></w:t>
      </w:r>
      <w:r w:rsidR="001F5190">
        <w:rPr>
          <w:rFonts w:ascii="Arial" w:hAnsi="Arial" w:cs="Arial"/>
          <w:sz w:val="24"/>
          <w:szCs w:val="24"/>
        </w:rPr>
        <w:t>Ξ</w:t>
      </w:r>
      <w:r w:rsidRPr="00D352B6">
        <w:rPr>
          <w:rFonts w:ascii="Arial" w:hAnsi="Arial" w:cs="Arial"/>
          <w:sz w:val="24"/>
          <w:szCs w:val="24"/>
        </w:rPr>
        <w:t>ενοδοχεία</w:t>
      </w:r>
      <w:proofErr w:type="spellEnd"/>
      <w:r w:rsidRPr="00D352B6">
        <w:rPr>
          <w:rFonts w:ascii="Arial" w:hAnsi="Arial" w:cs="Arial"/>
          <w:sz w:val="24"/>
          <w:szCs w:val="24"/>
        </w:rPr>
        <w:t xml:space="preserve"> διαμονής να είναι τουλάχιστον 4* , να αναφέρεται το όνομα και η κατηγορία τους και να παρέχουν ημιδιατροφή.                                             </w:t>
      </w:r>
      <w:proofErr w:type="spellStart"/>
      <w:r w:rsidRPr="00D352B6">
        <w:rPr>
          <w:rFonts w:ascii="Arial" w:hAnsi="Arial" w:cs="Arial"/>
          <w:sz w:val="24"/>
          <w:szCs w:val="24"/>
        </w:rPr>
        <w:t>Τα</w:t>
      </w:r>
      <w:proofErr w:type="spellEnd"/>
      <w:r w:rsidRPr="00D352B6">
        <w:rPr>
          <w:rFonts w:ascii="Arial" w:hAnsi="Arial" w:cs="Arial"/>
          <w:sz w:val="24"/>
          <w:szCs w:val="24"/>
        </w:rPr>
        <w:t xml:space="preserve"> δωμάτια για τους μαθητές να είναι το πολύ τρίκλινα (χωρίς ράντσο).                                                     </w:t>
      </w:r>
      <w:proofErr w:type="spellStart"/>
      <w:r w:rsidRPr="00D352B6">
        <w:rPr>
          <w:rFonts w:ascii="Arial" w:hAnsi="Arial" w:cs="Arial"/>
          <w:sz w:val="24"/>
          <w:szCs w:val="24"/>
        </w:rPr>
        <w:t>Το</w:t>
      </w:r>
      <w:proofErr w:type="spellEnd"/>
      <w:r w:rsidRPr="00D352B6">
        <w:rPr>
          <w:rFonts w:ascii="Arial" w:hAnsi="Arial" w:cs="Arial"/>
          <w:sz w:val="24"/>
          <w:szCs w:val="24"/>
        </w:rPr>
        <w:t xml:space="preserve"> λεωφορείο που θα χρησιμοποιηθεί να πληροί τις προδιαγραφές ασφαλούς μετακίνησης των μαθητών σύμφωνα με την κείμενη σχετική νομοθεσία και να μην είναι διώροφο. Επίσης, λόγω της μεγάλης διαδρομής είναι απαραίτητη η παρουσία </w:t>
      </w:r>
      <w:r w:rsidRPr="00D352B6">
        <w:rPr>
          <w:rFonts w:ascii="Arial" w:hAnsi="Arial" w:cs="Arial"/>
          <w:b/>
          <w:sz w:val="24"/>
          <w:szCs w:val="24"/>
        </w:rPr>
        <w:t>2 οδηγών</w:t>
      </w:r>
      <w:r w:rsidRPr="00D352B6">
        <w:rPr>
          <w:rFonts w:ascii="Arial" w:hAnsi="Arial" w:cs="Arial"/>
          <w:sz w:val="24"/>
          <w:szCs w:val="24"/>
        </w:rPr>
        <w:t xml:space="preserve">.                                                      </w:t>
      </w:r>
      <w:proofErr w:type="spellStart"/>
      <w:r w:rsidRPr="00D352B6">
        <w:rPr>
          <w:rFonts w:ascii="Arial" w:hAnsi="Arial" w:cs="Arial"/>
          <w:sz w:val="24"/>
          <w:szCs w:val="24"/>
        </w:rPr>
        <w:t>Να</w:t>
      </w:r>
      <w:proofErr w:type="spellEnd"/>
      <w:r w:rsidRPr="00D352B6">
        <w:rPr>
          <w:rFonts w:ascii="Arial" w:hAnsi="Arial" w:cs="Arial"/>
          <w:sz w:val="24"/>
          <w:szCs w:val="24"/>
        </w:rPr>
        <w:t xml:space="preserve"> διατίθεται έμπειρος και επίσημος ξεναγός και έμπειρος αρχηγός-συνοδός του ταξιδιωτικού γραφείου.                                                                            </w:t>
      </w:r>
      <w:proofErr w:type="spellStart"/>
      <w:r w:rsidRPr="00D352B6">
        <w:rPr>
          <w:rFonts w:ascii="Arial" w:hAnsi="Arial" w:cs="Arial"/>
          <w:sz w:val="24"/>
          <w:szCs w:val="24"/>
        </w:rPr>
        <w:t>Να</w:t>
      </w:r>
      <w:proofErr w:type="spellEnd"/>
      <w:r w:rsidRPr="00D352B6">
        <w:rPr>
          <w:rFonts w:ascii="Arial" w:hAnsi="Arial" w:cs="Arial"/>
          <w:sz w:val="24"/>
          <w:szCs w:val="24"/>
        </w:rPr>
        <w:t xml:space="preserve"> παρέχετε Ασφάλιση Ευθύνης Διοργανωτή, σύμφωνα με την κείμενη νομοθεσία.                                                                                                    </w:t>
      </w:r>
      <w:proofErr w:type="spellStart"/>
      <w:r w:rsidRPr="00D352B6">
        <w:rPr>
          <w:rFonts w:ascii="Arial" w:hAnsi="Arial" w:cs="Arial"/>
          <w:sz w:val="24"/>
          <w:szCs w:val="24"/>
        </w:rPr>
        <w:t>Να</w:t>
      </w:r>
      <w:proofErr w:type="spellEnd"/>
      <w:r w:rsidRPr="00D352B6">
        <w:rPr>
          <w:rFonts w:ascii="Arial" w:hAnsi="Arial" w:cs="Arial"/>
          <w:sz w:val="24"/>
          <w:szCs w:val="24"/>
        </w:rPr>
        <w:t xml:space="preserve"> δοθεί η τελική συνολική τιμή του ταξιδιού και η τιμή κατ’ άτομο στην οποία θα περιλαμβάνονται ο Φ.Π.Α. και όλοι οι απαιτούμενοι κατά περίπτωση φόροι. </w:t>
      </w:r>
    </w:p>
    <w:p w:rsidR="005D3E48" w:rsidRPr="00D352B6" w:rsidRDefault="005D3E48" w:rsidP="00D352B6">
      <w:pPr>
        <w:jc w:val="both"/>
        <w:rPr>
          <w:rFonts w:ascii="Arial" w:hAnsi="Arial" w:cs="Arial"/>
          <w:sz w:val="24"/>
          <w:szCs w:val="24"/>
        </w:rPr>
      </w:pPr>
      <w:proofErr w:type="spellStart"/>
      <w:r w:rsidRPr="00D352B6">
        <w:rPr>
          <w:rFonts w:ascii="Arial" w:hAnsi="Arial" w:cs="Arial"/>
          <w:sz w:val="24"/>
          <w:szCs w:val="24"/>
        </w:rPr>
        <w:t>Η</w:t>
      </w:r>
      <w:proofErr w:type="spellEnd"/>
      <w:r w:rsidRPr="00D352B6">
        <w:rPr>
          <w:rFonts w:ascii="Arial" w:hAnsi="Arial" w:cs="Arial"/>
          <w:sz w:val="24"/>
          <w:szCs w:val="24"/>
        </w:rPr>
        <w:t xml:space="preserve"> κατάθεση της προσφοράς θα πρέπει να συνοδεύεται απαραίτητα και με υπεύθυνη δήλωση ότι το ταξιδιωτικό γραφείο διαθέτει ειδικό σήμα λειτουργίας, το οποίο βρίσκεται σε ισχύ. </w:t>
      </w:r>
    </w:p>
    <w:p w:rsidR="005D3E48" w:rsidRPr="00D352B6" w:rsidRDefault="005D3E48" w:rsidP="00D352B6">
      <w:pPr>
        <w:jc w:val="both"/>
        <w:rPr>
          <w:rFonts w:ascii="Arial" w:hAnsi="Arial" w:cs="Arial"/>
          <w:sz w:val="24"/>
          <w:szCs w:val="24"/>
        </w:rPr>
      </w:pPr>
      <w:r w:rsidRPr="00D352B6">
        <w:rPr>
          <w:rFonts w:ascii="Arial" w:hAnsi="Arial" w:cs="Arial"/>
          <w:sz w:val="24"/>
          <w:szCs w:val="24"/>
        </w:rPr>
        <w:t></w:t>
      </w:r>
      <w:r w:rsidRPr="00D352B6">
        <w:rPr>
          <w:rFonts w:ascii="Arial" w:hAnsi="Arial" w:cs="Arial"/>
          <w:sz w:val="24"/>
          <w:szCs w:val="24"/>
          <w:lang w:val="en-US"/>
        </w:rPr>
        <w:t>N</w:t>
      </w:r>
      <w:r w:rsidRPr="00D352B6">
        <w:rPr>
          <w:rFonts w:ascii="Arial" w:hAnsi="Arial" w:cs="Arial"/>
          <w:sz w:val="24"/>
          <w:szCs w:val="24"/>
        </w:rPr>
        <w:t>α αναφέρεται ένα πλήρες προτεινόμενο πρόγραμμα στο οποίο και να συμπεριλαμβάνονται όλοι οι επισκέψιμοι τόποι και χώροι, αλλά και οι γενικότεροι όροι της εκδρομής αναλυτικά, καθώς και οι προτάσεις του πρακτορείου για θεάματα με τις τρέχουσες(κατά προσέγγιση) τιμές συμμετοχής σε αυτά (π.χ. Μαύρο Θέατρο, κρουαζιέρα στον Δούναβη) έτσι ώστε, αν χρειαστεί και είναι εφικτό, να συμπεριληφθούν  στο ιδιωτικό συμφωνητικό που θα υπογραφθεί με το ταξιδιωτ</w:t>
      </w:r>
      <w:r w:rsidR="004A2A97">
        <w:rPr>
          <w:rFonts w:ascii="Arial" w:hAnsi="Arial" w:cs="Arial"/>
          <w:sz w:val="24"/>
          <w:szCs w:val="24"/>
        </w:rPr>
        <w:t>ικό πρακτορείο που θα επιλεγεί.</w:t>
      </w:r>
    </w:p>
    <w:p w:rsidR="005D3E48" w:rsidRPr="00F20775" w:rsidRDefault="00F20775" w:rsidP="00F20775">
      <w:pPr>
        <w:jc w:val="both"/>
        <w:rPr>
          <w:rFonts w:ascii="Arial" w:hAnsi="Arial" w:cs="Arial"/>
          <w:sz w:val="24"/>
          <w:szCs w:val="24"/>
        </w:rPr>
      </w:pPr>
      <w:r w:rsidRPr="00F20775">
        <w:rPr>
          <w:rFonts w:cs="Calibri"/>
          <w:b/>
          <w:sz w:val="24"/>
          <w:szCs w:val="24"/>
        </w:rPr>
        <w:t>ΚΑΤΑΛΗΚΤΙΚΗ ΗΜ</w:t>
      </w:r>
      <w:r>
        <w:rPr>
          <w:rFonts w:cs="Calibri"/>
          <w:b/>
          <w:sz w:val="24"/>
          <w:szCs w:val="24"/>
        </w:rPr>
        <w:t>ΕΡΟΜΗΝΙΑ ΚΑΤΑΘΕΣΗΣ ΠΡΟΣΦΟΡΩΝ : Παρασκευή</w:t>
      </w:r>
      <w:r w:rsidRPr="00F20775">
        <w:rPr>
          <w:rFonts w:cs="Calibri"/>
          <w:b/>
          <w:sz w:val="24"/>
          <w:szCs w:val="24"/>
        </w:rPr>
        <w:t xml:space="preserve">, </w:t>
      </w:r>
      <w:r>
        <w:rPr>
          <w:rFonts w:cs="Calibri"/>
          <w:b/>
          <w:sz w:val="24"/>
          <w:szCs w:val="24"/>
        </w:rPr>
        <w:t>02</w:t>
      </w:r>
      <w:r w:rsidRPr="00F20775">
        <w:rPr>
          <w:rFonts w:cs="Calibri"/>
          <w:b/>
          <w:sz w:val="24"/>
          <w:szCs w:val="24"/>
        </w:rPr>
        <w:t>-0</w:t>
      </w:r>
      <w:r>
        <w:rPr>
          <w:rFonts w:cs="Calibri"/>
          <w:b/>
          <w:sz w:val="24"/>
          <w:szCs w:val="24"/>
        </w:rPr>
        <w:t>2</w:t>
      </w:r>
      <w:r w:rsidRPr="00F20775">
        <w:rPr>
          <w:rFonts w:cs="Calibri"/>
          <w:b/>
          <w:sz w:val="24"/>
          <w:szCs w:val="24"/>
        </w:rPr>
        <w:t>-2018, ΩΡΑ 1</w:t>
      </w:r>
      <w:r>
        <w:rPr>
          <w:rFonts w:cs="Calibri"/>
          <w:b/>
          <w:sz w:val="24"/>
          <w:szCs w:val="24"/>
        </w:rPr>
        <w:t>1</w:t>
      </w:r>
      <w:r w:rsidRPr="00F20775">
        <w:rPr>
          <w:rFonts w:cs="Calibri"/>
          <w:b/>
          <w:sz w:val="24"/>
          <w:szCs w:val="24"/>
        </w:rPr>
        <w:t>:00</w:t>
      </w:r>
    </w:p>
    <w:p w:rsidR="005D3E48" w:rsidRDefault="005D3E48" w:rsidP="005D3E48">
      <w:pPr>
        <w:pStyle w:val="a3"/>
        <w:jc w:val="both"/>
        <w:rPr>
          <w:rFonts w:ascii="Arial" w:hAnsi="Arial" w:cs="Arial"/>
          <w:b/>
          <w:bCs/>
          <w:sz w:val="24"/>
          <w:szCs w:val="24"/>
        </w:rPr>
      </w:pPr>
      <w:r w:rsidRPr="000F7931">
        <w:rPr>
          <w:rFonts w:ascii="Arial" w:hAnsi="Arial" w:cs="Arial"/>
          <w:b/>
          <w:bCs/>
          <w:sz w:val="24"/>
          <w:szCs w:val="24"/>
        </w:rPr>
        <w:t xml:space="preserve">                                                                    </w:t>
      </w:r>
      <w:r w:rsidR="000F4263">
        <w:rPr>
          <w:rFonts w:ascii="Arial" w:hAnsi="Arial" w:cs="Arial"/>
          <w:b/>
          <w:bCs/>
          <w:sz w:val="24"/>
          <w:szCs w:val="24"/>
        </w:rPr>
        <w:t xml:space="preserve"> </w:t>
      </w:r>
      <w:r>
        <w:rPr>
          <w:rFonts w:ascii="Arial" w:hAnsi="Arial" w:cs="Arial"/>
          <w:b/>
          <w:bCs/>
          <w:sz w:val="24"/>
          <w:szCs w:val="24"/>
          <w:lang w:val="en-US"/>
        </w:rPr>
        <w:t xml:space="preserve">H </w:t>
      </w:r>
      <w:r>
        <w:rPr>
          <w:rFonts w:ascii="Arial" w:hAnsi="Arial" w:cs="Arial"/>
          <w:b/>
          <w:bCs/>
          <w:sz w:val="24"/>
          <w:szCs w:val="24"/>
        </w:rPr>
        <w:t>Διευθύντρια</w:t>
      </w:r>
    </w:p>
    <w:p w:rsidR="005D3E48" w:rsidRDefault="005D3E48" w:rsidP="005D3E48">
      <w:pPr>
        <w:pStyle w:val="a3"/>
        <w:jc w:val="both"/>
        <w:rPr>
          <w:rFonts w:ascii="Arial" w:hAnsi="Arial" w:cs="Arial"/>
          <w:b/>
          <w:bCs/>
          <w:sz w:val="24"/>
          <w:szCs w:val="24"/>
        </w:rPr>
      </w:pPr>
    </w:p>
    <w:p w:rsidR="005D3E48" w:rsidRDefault="005D3E48" w:rsidP="005D3E48">
      <w:pPr>
        <w:pStyle w:val="a3"/>
        <w:jc w:val="both"/>
        <w:rPr>
          <w:rFonts w:ascii="Arial" w:hAnsi="Arial" w:cs="Arial"/>
          <w:b/>
          <w:bCs/>
          <w:sz w:val="24"/>
          <w:szCs w:val="24"/>
        </w:rPr>
      </w:pPr>
    </w:p>
    <w:p w:rsidR="005D3E48" w:rsidRDefault="005D3E48" w:rsidP="005D3E48">
      <w:pPr>
        <w:pStyle w:val="a3"/>
        <w:jc w:val="both"/>
        <w:rPr>
          <w:rFonts w:ascii="Arial" w:hAnsi="Arial" w:cs="Arial"/>
          <w:b/>
          <w:bCs/>
          <w:sz w:val="24"/>
          <w:szCs w:val="24"/>
        </w:rPr>
      </w:pPr>
      <w:r>
        <w:rPr>
          <w:rFonts w:ascii="Arial" w:hAnsi="Arial" w:cs="Arial"/>
          <w:b/>
          <w:bCs/>
          <w:sz w:val="24"/>
          <w:szCs w:val="24"/>
        </w:rPr>
        <w:t xml:space="preserve">                                                                 </w:t>
      </w:r>
    </w:p>
    <w:p w:rsidR="005D3E48" w:rsidRPr="000F7931" w:rsidRDefault="005D3E48" w:rsidP="005D3E48">
      <w:pPr>
        <w:pStyle w:val="a3"/>
        <w:jc w:val="both"/>
        <w:rPr>
          <w:rFonts w:ascii="Arial" w:hAnsi="Arial" w:cs="Arial"/>
          <w:b/>
          <w:bCs/>
          <w:sz w:val="24"/>
          <w:szCs w:val="24"/>
        </w:rPr>
      </w:pPr>
      <w:r>
        <w:rPr>
          <w:rFonts w:ascii="Arial" w:hAnsi="Arial" w:cs="Arial"/>
          <w:b/>
          <w:bCs/>
          <w:sz w:val="24"/>
          <w:szCs w:val="24"/>
        </w:rPr>
        <w:t xml:space="preserve">                                                                  Παναγιώτα </w:t>
      </w:r>
      <w:proofErr w:type="spellStart"/>
      <w:r>
        <w:rPr>
          <w:rFonts w:ascii="Arial" w:hAnsi="Arial" w:cs="Arial"/>
          <w:b/>
          <w:bCs/>
          <w:sz w:val="24"/>
          <w:szCs w:val="24"/>
        </w:rPr>
        <w:t>Βλάχου</w:t>
      </w:r>
      <w:proofErr w:type="spellEnd"/>
      <w:r w:rsidRPr="000F7931">
        <w:rPr>
          <w:rFonts w:ascii="Arial" w:hAnsi="Arial" w:cs="Arial"/>
          <w:b/>
          <w:bCs/>
          <w:sz w:val="24"/>
          <w:szCs w:val="24"/>
        </w:rPr>
        <w:t xml:space="preserve">                                                 </w:t>
      </w:r>
    </w:p>
    <w:p w:rsidR="005D3E48" w:rsidRDefault="005D3E48" w:rsidP="005D3E48">
      <w:pPr>
        <w:pStyle w:val="a3"/>
        <w:jc w:val="both"/>
        <w:rPr>
          <w:rFonts w:ascii="Arial" w:hAnsi="Arial" w:cs="Arial"/>
          <w:b/>
          <w:bCs/>
          <w:sz w:val="24"/>
          <w:szCs w:val="24"/>
        </w:rPr>
      </w:pPr>
      <w:r w:rsidRPr="000F7931">
        <w:rPr>
          <w:rFonts w:ascii="Arial" w:hAnsi="Arial" w:cs="Arial"/>
          <w:b/>
          <w:bCs/>
          <w:sz w:val="24"/>
          <w:szCs w:val="24"/>
        </w:rPr>
        <w:t xml:space="preserve">                                                             </w:t>
      </w:r>
    </w:p>
    <w:p w:rsidR="005D3E48" w:rsidRDefault="005D3E48" w:rsidP="005D3E48">
      <w:pPr>
        <w:pStyle w:val="a3"/>
        <w:jc w:val="both"/>
        <w:rPr>
          <w:rFonts w:ascii="Arial" w:hAnsi="Arial" w:cs="Arial"/>
          <w:b/>
          <w:bCs/>
          <w:sz w:val="24"/>
          <w:szCs w:val="24"/>
        </w:rPr>
      </w:pPr>
    </w:p>
    <w:p w:rsidR="00E423EE" w:rsidRDefault="00E423EE"/>
    <w:sectPr w:rsidR="00E423EE" w:rsidSect="00DD1F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PA-Souvenir">
    <w:altName w:val="Times New Roman"/>
    <w:charset w:val="00"/>
    <w:family w:val="roman"/>
    <w:pitch w:val="variable"/>
    <w:sig w:usb0="00000083" w:usb1="00000000" w:usb2="00000000" w:usb3="00000000" w:csb0="00000009"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B129E"/>
    <w:multiLevelType w:val="hybridMultilevel"/>
    <w:tmpl w:val="BB0C5B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E48"/>
    <w:rsid w:val="000F4263"/>
    <w:rsid w:val="00137358"/>
    <w:rsid w:val="001F5190"/>
    <w:rsid w:val="00264578"/>
    <w:rsid w:val="004A2A97"/>
    <w:rsid w:val="005D3E48"/>
    <w:rsid w:val="006F4C12"/>
    <w:rsid w:val="00AA5AE6"/>
    <w:rsid w:val="00BC7D34"/>
    <w:rsid w:val="00D3358D"/>
    <w:rsid w:val="00D352B6"/>
    <w:rsid w:val="00E41137"/>
    <w:rsid w:val="00E423EE"/>
    <w:rsid w:val="00F20775"/>
    <w:rsid w:val="00F814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D352B6"/>
    <w:pPr>
      <w:keepNext/>
      <w:spacing w:after="0" w:line="240" w:lineRule="auto"/>
      <w:outlineLvl w:val="0"/>
    </w:pPr>
    <w:rPr>
      <w:rFonts w:ascii="PA-Souvenir" w:eastAsia="Times New Roman" w:hAnsi="PA-Souvenir" w:cs="Times New Roman"/>
      <w:b/>
      <w:sz w:val="26"/>
      <w:szCs w:val="20"/>
      <w:lang w:val="en-US"/>
    </w:rPr>
  </w:style>
  <w:style w:type="paragraph" w:styleId="3">
    <w:name w:val="heading 3"/>
    <w:basedOn w:val="a"/>
    <w:next w:val="a"/>
    <w:link w:val="3Char"/>
    <w:qFormat/>
    <w:rsid w:val="00D352B6"/>
    <w:pPr>
      <w:keepNext/>
      <w:spacing w:after="0" w:line="240" w:lineRule="auto"/>
      <w:outlineLvl w:val="2"/>
    </w:pPr>
    <w:rPr>
      <w:rFonts w:ascii="Times New Roman" w:eastAsia="Times New Roman" w:hAnsi="Times New Roman" w:cs="Times New Roman"/>
      <w:sz w:val="26"/>
      <w:szCs w:val="20"/>
    </w:rPr>
  </w:style>
  <w:style w:type="paragraph" w:styleId="5">
    <w:name w:val="heading 5"/>
    <w:basedOn w:val="a"/>
    <w:next w:val="a"/>
    <w:link w:val="5Char"/>
    <w:qFormat/>
    <w:rsid w:val="00D352B6"/>
    <w:pPr>
      <w:keepNext/>
      <w:spacing w:after="0" w:line="240" w:lineRule="auto"/>
      <w:outlineLvl w:val="4"/>
    </w:pPr>
    <w:rPr>
      <w:rFonts w:ascii="Times New Roman" w:eastAsia="Times New Roman" w:hAnsi="Times New Roman" w:cs="Times New Roman"/>
      <w:b/>
      <w:bCs/>
      <w:sz w:val="24"/>
      <w:szCs w:val="20"/>
    </w:rPr>
  </w:style>
  <w:style w:type="paragraph" w:styleId="8">
    <w:name w:val="heading 8"/>
    <w:basedOn w:val="a"/>
    <w:next w:val="a"/>
    <w:link w:val="8Char"/>
    <w:qFormat/>
    <w:rsid w:val="00D352B6"/>
    <w:pPr>
      <w:keepNext/>
      <w:spacing w:after="0" w:line="240" w:lineRule="auto"/>
      <w:outlineLvl w:val="7"/>
    </w:pPr>
    <w:rPr>
      <w:rFonts w:ascii="Arial" w:eastAsia="Times New Roman" w:hAnsi="Arial" w:cs="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3E48"/>
    <w:pPr>
      <w:ind w:left="720"/>
      <w:contextualSpacing/>
    </w:pPr>
  </w:style>
  <w:style w:type="character" w:customStyle="1" w:styleId="1Char">
    <w:name w:val="Επικεφαλίδα 1 Char"/>
    <w:basedOn w:val="a0"/>
    <w:link w:val="1"/>
    <w:rsid w:val="00D352B6"/>
    <w:rPr>
      <w:rFonts w:ascii="PA-Souvenir" w:eastAsia="Times New Roman" w:hAnsi="PA-Souvenir" w:cs="Times New Roman"/>
      <w:b/>
      <w:sz w:val="26"/>
      <w:szCs w:val="20"/>
      <w:lang w:val="en-US" w:eastAsia="el-GR"/>
    </w:rPr>
  </w:style>
  <w:style w:type="character" w:customStyle="1" w:styleId="3Char">
    <w:name w:val="Επικεφαλίδα 3 Char"/>
    <w:basedOn w:val="a0"/>
    <w:link w:val="3"/>
    <w:rsid w:val="00D352B6"/>
    <w:rPr>
      <w:rFonts w:ascii="Times New Roman" w:eastAsia="Times New Roman" w:hAnsi="Times New Roman" w:cs="Times New Roman"/>
      <w:sz w:val="26"/>
      <w:szCs w:val="20"/>
      <w:lang w:eastAsia="el-GR"/>
    </w:rPr>
  </w:style>
  <w:style w:type="character" w:customStyle="1" w:styleId="5Char">
    <w:name w:val="Επικεφαλίδα 5 Char"/>
    <w:basedOn w:val="a0"/>
    <w:link w:val="5"/>
    <w:rsid w:val="00D352B6"/>
    <w:rPr>
      <w:rFonts w:ascii="Times New Roman" w:eastAsia="Times New Roman" w:hAnsi="Times New Roman" w:cs="Times New Roman"/>
      <w:b/>
      <w:bCs/>
      <w:sz w:val="24"/>
      <w:szCs w:val="20"/>
      <w:lang w:eastAsia="el-GR"/>
    </w:rPr>
  </w:style>
  <w:style w:type="character" w:customStyle="1" w:styleId="8Char">
    <w:name w:val="Επικεφαλίδα 8 Char"/>
    <w:basedOn w:val="a0"/>
    <w:link w:val="8"/>
    <w:rsid w:val="00D352B6"/>
    <w:rPr>
      <w:rFonts w:ascii="Arial" w:eastAsia="Times New Roman" w:hAnsi="Arial" w:cs="Arial"/>
      <w:sz w:val="24"/>
      <w:szCs w:val="20"/>
      <w:lang w:eastAsia="el-GR"/>
    </w:rPr>
  </w:style>
  <w:style w:type="paragraph" w:styleId="a4">
    <w:name w:val="Balloon Text"/>
    <w:basedOn w:val="a"/>
    <w:link w:val="Char"/>
    <w:uiPriority w:val="99"/>
    <w:semiHidden/>
    <w:unhideWhenUsed/>
    <w:rsid w:val="00D352B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352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D352B6"/>
    <w:pPr>
      <w:keepNext/>
      <w:spacing w:after="0" w:line="240" w:lineRule="auto"/>
      <w:outlineLvl w:val="0"/>
    </w:pPr>
    <w:rPr>
      <w:rFonts w:ascii="PA-Souvenir" w:eastAsia="Times New Roman" w:hAnsi="PA-Souvenir" w:cs="Times New Roman"/>
      <w:b/>
      <w:sz w:val="26"/>
      <w:szCs w:val="20"/>
      <w:lang w:val="en-US"/>
    </w:rPr>
  </w:style>
  <w:style w:type="paragraph" w:styleId="3">
    <w:name w:val="heading 3"/>
    <w:basedOn w:val="a"/>
    <w:next w:val="a"/>
    <w:link w:val="3Char"/>
    <w:qFormat/>
    <w:rsid w:val="00D352B6"/>
    <w:pPr>
      <w:keepNext/>
      <w:spacing w:after="0" w:line="240" w:lineRule="auto"/>
      <w:outlineLvl w:val="2"/>
    </w:pPr>
    <w:rPr>
      <w:rFonts w:ascii="Times New Roman" w:eastAsia="Times New Roman" w:hAnsi="Times New Roman" w:cs="Times New Roman"/>
      <w:sz w:val="26"/>
      <w:szCs w:val="20"/>
    </w:rPr>
  </w:style>
  <w:style w:type="paragraph" w:styleId="5">
    <w:name w:val="heading 5"/>
    <w:basedOn w:val="a"/>
    <w:next w:val="a"/>
    <w:link w:val="5Char"/>
    <w:qFormat/>
    <w:rsid w:val="00D352B6"/>
    <w:pPr>
      <w:keepNext/>
      <w:spacing w:after="0" w:line="240" w:lineRule="auto"/>
      <w:outlineLvl w:val="4"/>
    </w:pPr>
    <w:rPr>
      <w:rFonts w:ascii="Times New Roman" w:eastAsia="Times New Roman" w:hAnsi="Times New Roman" w:cs="Times New Roman"/>
      <w:b/>
      <w:bCs/>
      <w:sz w:val="24"/>
      <w:szCs w:val="20"/>
    </w:rPr>
  </w:style>
  <w:style w:type="paragraph" w:styleId="8">
    <w:name w:val="heading 8"/>
    <w:basedOn w:val="a"/>
    <w:next w:val="a"/>
    <w:link w:val="8Char"/>
    <w:qFormat/>
    <w:rsid w:val="00D352B6"/>
    <w:pPr>
      <w:keepNext/>
      <w:spacing w:after="0" w:line="240" w:lineRule="auto"/>
      <w:outlineLvl w:val="7"/>
    </w:pPr>
    <w:rPr>
      <w:rFonts w:ascii="Arial" w:eastAsia="Times New Roman" w:hAnsi="Arial" w:cs="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3E48"/>
    <w:pPr>
      <w:ind w:left="720"/>
      <w:contextualSpacing/>
    </w:pPr>
  </w:style>
  <w:style w:type="character" w:customStyle="1" w:styleId="1Char">
    <w:name w:val="Επικεφαλίδα 1 Char"/>
    <w:basedOn w:val="a0"/>
    <w:link w:val="1"/>
    <w:rsid w:val="00D352B6"/>
    <w:rPr>
      <w:rFonts w:ascii="PA-Souvenir" w:eastAsia="Times New Roman" w:hAnsi="PA-Souvenir" w:cs="Times New Roman"/>
      <w:b/>
      <w:sz w:val="26"/>
      <w:szCs w:val="20"/>
      <w:lang w:val="en-US" w:eastAsia="el-GR"/>
    </w:rPr>
  </w:style>
  <w:style w:type="character" w:customStyle="1" w:styleId="3Char">
    <w:name w:val="Επικεφαλίδα 3 Char"/>
    <w:basedOn w:val="a0"/>
    <w:link w:val="3"/>
    <w:rsid w:val="00D352B6"/>
    <w:rPr>
      <w:rFonts w:ascii="Times New Roman" w:eastAsia="Times New Roman" w:hAnsi="Times New Roman" w:cs="Times New Roman"/>
      <w:sz w:val="26"/>
      <w:szCs w:val="20"/>
      <w:lang w:eastAsia="el-GR"/>
    </w:rPr>
  </w:style>
  <w:style w:type="character" w:customStyle="1" w:styleId="5Char">
    <w:name w:val="Επικεφαλίδα 5 Char"/>
    <w:basedOn w:val="a0"/>
    <w:link w:val="5"/>
    <w:rsid w:val="00D352B6"/>
    <w:rPr>
      <w:rFonts w:ascii="Times New Roman" w:eastAsia="Times New Roman" w:hAnsi="Times New Roman" w:cs="Times New Roman"/>
      <w:b/>
      <w:bCs/>
      <w:sz w:val="24"/>
      <w:szCs w:val="20"/>
      <w:lang w:eastAsia="el-GR"/>
    </w:rPr>
  </w:style>
  <w:style w:type="character" w:customStyle="1" w:styleId="8Char">
    <w:name w:val="Επικεφαλίδα 8 Char"/>
    <w:basedOn w:val="a0"/>
    <w:link w:val="8"/>
    <w:rsid w:val="00D352B6"/>
    <w:rPr>
      <w:rFonts w:ascii="Arial" w:eastAsia="Times New Roman" w:hAnsi="Arial" w:cs="Arial"/>
      <w:sz w:val="24"/>
      <w:szCs w:val="20"/>
      <w:lang w:eastAsia="el-GR"/>
    </w:rPr>
  </w:style>
  <w:style w:type="paragraph" w:styleId="a4">
    <w:name w:val="Balloon Text"/>
    <w:basedOn w:val="a"/>
    <w:link w:val="Char"/>
    <w:uiPriority w:val="99"/>
    <w:semiHidden/>
    <w:unhideWhenUsed/>
    <w:rsid w:val="00D352B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352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606838">
      <w:bodyDiv w:val="1"/>
      <w:marLeft w:val="0"/>
      <w:marRight w:val="0"/>
      <w:marTop w:val="0"/>
      <w:marBottom w:val="0"/>
      <w:divBdr>
        <w:top w:val="none" w:sz="0" w:space="0" w:color="auto"/>
        <w:left w:val="none" w:sz="0" w:space="0" w:color="auto"/>
        <w:bottom w:val="none" w:sz="0" w:space="0" w:color="auto"/>
        <w:right w:val="none" w:sz="0" w:space="0" w:color="auto"/>
      </w:divBdr>
    </w:div>
    <w:div w:id="1064792813">
      <w:bodyDiv w:val="1"/>
      <w:marLeft w:val="0"/>
      <w:marRight w:val="0"/>
      <w:marTop w:val="0"/>
      <w:marBottom w:val="0"/>
      <w:divBdr>
        <w:top w:val="none" w:sz="0" w:space="0" w:color="auto"/>
        <w:left w:val="none" w:sz="0" w:space="0" w:color="auto"/>
        <w:bottom w:val="none" w:sz="0" w:space="0" w:color="auto"/>
        <w:right w:val="none" w:sz="0" w:space="0" w:color="auto"/>
      </w:divBdr>
    </w:div>
    <w:div w:id="113024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F98A2-A910-457E-90A1-D87E714D3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576</Words>
  <Characters>3115</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3</cp:revision>
  <dcterms:created xsi:type="dcterms:W3CDTF">2018-01-25T10:45:00Z</dcterms:created>
  <dcterms:modified xsi:type="dcterms:W3CDTF">2018-01-25T10:46:00Z</dcterms:modified>
</cp:coreProperties>
</file>