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ook w:val="01E0" w:firstRow="1" w:lastRow="1" w:firstColumn="1" w:lastColumn="1" w:noHBand="0" w:noVBand="0"/>
      </w:tblPr>
      <w:tblGrid>
        <w:gridCol w:w="974"/>
        <w:gridCol w:w="289"/>
        <w:gridCol w:w="3917"/>
        <w:gridCol w:w="238"/>
        <w:gridCol w:w="4152"/>
      </w:tblGrid>
      <w:tr w:rsidR="00253170" w:rsidRPr="00253170" w:rsidTr="002B272E">
        <w:tc>
          <w:tcPr>
            <w:tcW w:w="5180" w:type="dxa"/>
            <w:gridSpan w:val="3"/>
          </w:tcPr>
          <w:p w:rsidR="00253170" w:rsidRPr="00253170" w:rsidRDefault="00253170" w:rsidP="0025317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r w:rsidRPr="00253170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Δ/</w:t>
            </w:r>
            <w:proofErr w:type="spellStart"/>
            <w:r w:rsidRPr="00253170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νση</w:t>
            </w:r>
            <w:proofErr w:type="spellEnd"/>
            <w:r w:rsidRPr="00253170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              : Χαρ. Τρικούπη 26 -Εύοσμος</w:t>
            </w:r>
          </w:p>
          <w:p w:rsidR="00253170" w:rsidRPr="00253170" w:rsidRDefault="00253170" w:rsidP="0025317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  <w:proofErr w:type="spellStart"/>
            <w:r w:rsidRPr="00253170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Τηλ</w:t>
            </w:r>
            <w:proofErr w:type="spellEnd"/>
            <w:r w:rsidRPr="00253170">
              <w:rPr>
                <w:rFonts w:ascii="Arial" w:eastAsia="Times New Roman" w:hAnsi="Arial" w:cs="Arial"/>
                <w:bCs/>
                <w:sz w:val="18"/>
                <w:szCs w:val="18"/>
                <w:lang w:val="fr-FR" w:eastAsia="el-GR"/>
              </w:rPr>
              <w:t>./F</w:t>
            </w:r>
            <w:r w:rsidRPr="00253170">
              <w:rPr>
                <w:rFonts w:ascii="Arial" w:eastAsia="Times New Roman" w:hAnsi="Arial" w:cs="Arial"/>
                <w:bCs/>
                <w:sz w:val="18"/>
                <w:szCs w:val="18"/>
                <w:lang w:val="en-US" w:eastAsia="el-GR"/>
              </w:rPr>
              <w:t>ax</w:t>
            </w:r>
            <w:r w:rsidRPr="00253170">
              <w:rPr>
                <w:rFonts w:ascii="Arial" w:eastAsia="Times New Roman" w:hAnsi="Arial" w:cs="Arial"/>
                <w:bCs/>
                <w:sz w:val="18"/>
                <w:szCs w:val="18"/>
                <w:lang w:val="fr-FR" w:eastAsia="el-GR"/>
              </w:rPr>
              <w:t xml:space="preserve">      </w:t>
            </w:r>
            <w:proofErr w:type="gramStart"/>
            <w:r w:rsidRPr="00253170">
              <w:rPr>
                <w:rFonts w:ascii="Arial" w:eastAsia="Times New Roman" w:hAnsi="Arial" w:cs="Arial"/>
                <w:bCs/>
                <w:sz w:val="18"/>
                <w:szCs w:val="18"/>
                <w:lang w:val="fr-FR" w:eastAsia="el-GR"/>
              </w:rPr>
              <w:t xml:space="preserve">   :</w:t>
            </w:r>
            <w:proofErr w:type="gramEnd"/>
            <w:r w:rsidRPr="00253170">
              <w:rPr>
                <w:rFonts w:ascii="Arial" w:eastAsia="Times New Roman" w:hAnsi="Arial" w:cs="Arial"/>
                <w:bCs/>
                <w:sz w:val="18"/>
                <w:szCs w:val="18"/>
                <w:lang w:val="fr-FR" w:eastAsia="el-GR"/>
              </w:rPr>
              <w:t xml:space="preserve"> 2</w:t>
            </w:r>
            <w:r w:rsidRPr="00253170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310607515</w:t>
            </w:r>
          </w:p>
          <w:p w:rsidR="00253170" w:rsidRPr="00D155DB" w:rsidRDefault="00253170" w:rsidP="002531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253170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>Ε</w:t>
            </w:r>
            <w:r w:rsidRPr="00253170">
              <w:rPr>
                <w:rFonts w:ascii="Arial" w:eastAsia="Times New Roman" w:hAnsi="Arial" w:cs="Arial"/>
                <w:bCs/>
                <w:sz w:val="18"/>
                <w:szCs w:val="18"/>
                <w:lang w:val="fr-FR" w:eastAsia="el-GR"/>
              </w:rPr>
              <w:t>-mail             :</w:t>
            </w:r>
            <w:r w:rsidRPr="00D155DB"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  <w:t xml:space="preserve"> </w:t>
            </w:r>
            <w:hyperlink r:id="rId7" w:history="1">
              <w:r w:rsidRPr="00253170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val="en-US" w:eastAsia="el-GR"/>
                </w:rPr>
                <w:t>mail</w:t>
              </w:r>
              <w:r w:rsidRPr="00D155DB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eastAsia="el-GR"/>
                </w:rPr>
                <w:t>@3</w:t>
              </w:r>
              <w:r w:rsidRPr="00253170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val="en-US" w:eastAsia="el-GR"/>
                </w:rPr>
                <w:t>gym</w:t>
              </w:r>
              <w:r w:rsidRPr="00D155DB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eastAsia="el-GR"/>
                </w:rPr>
                <w:t>-</w:t>
              </w:r>
              <w:proofErr w:type="spellStart"/>
              <w:r w:rsidRPr="00253170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val="en-US" w:eastAsia="el-GR"/>
                </w:rPr>
                <w:t>evosm</w:t>
              </w:r>
              <w:proofErr w:type="spellEnd"/>
              <w:r w:rsidRPr="00D155DB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eastAsia="el-GR"/>
                </w:rPr>
                <w:t>.</w:t>
              </w:r>
              <w:proofErr w:type="spellStart"/>
              <w:r w:rsidRPr="00253170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val="en-US" w:eastAsia="el-GR"/>
                </w:rPr>
                <w:t>thess</w:t>
              </w:r>
              <w:proofErr w:type="spellEnd"/>
              <w:r w:rsidRPr="00D155DB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eastAsia="el-GR"/>
                </w:rPr>
                <w:t>.</w:t>
              </w:r>
              <w:proofErr w:type="spellStart"/>
              <w:r w:rsidRPr="00253170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val="en-US" w:eastAsia="el-GR"/>
                </w:rPr>
                <w:t>sch</w:t>
              </w:r>
              <w:proofErr w:type="spellEnd"/>
              <w:r w:rsidRPr="00D155DB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eastAsia="el-GR"/>
                </w:rPr>
                <w:t>.</w:t>
              </w:r>
              <w:r w:rsidRPr="00253170">
                <w:rPr>
                  <w:rFonts w:ascii="Arial" w:eastAsia="Times New Roman" w:hAnsi="Arial" w:cs="Arial"/>
                  <w:bCs/>
                  <w:sz w:val="18"/>
                  <w:szCs w:val="18"/>
                  <w:u w:val="single"/>
                  <w:lang w:val="en-US" w:eastAsia="el-GR"/>
                </w:rPr>
                <w:t>gr</w:t>
              </w:r>
            </w:hyperlink>
            <w:r w:rsidRPr="00D155DB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238" w:type="dxa"/>
          </w:tcPr>
          <w:p w:rsidR="00253170" w:rsidRPr="00D155DB" w:rsidRDefault="00253170" w:rsidP="002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152" w:type="dxa"/>
          </w:tcPr>
          <w:p w:rsidR="00253170" w:rsidRPr="00253170" w:rsidRDefault="00253170" w:rsidP="002531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D155DB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l-GR"/>
              </w:rPr>
              <w:t xml:space="preserve">                  </w:t>
            </w:r>
            <w:r w:rsidRPr="002531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Εύοσμος </w:t>
            </w:r>
            <w:r w:rsidR="004755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22-3-2018</w:t>
            </w:r>
            <w:r w:rsidRPr="002531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  <w:p w:rsidR="00253170" w:rsidRPr="00253170" w:rsidRDefault="00253170" w:rsidP="00253170">
            <w:pPr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531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                 </w:t>
            </w:r>
            <w:proofErr w:type="spellStart"/>
            <w:r w:rsidRPr="002531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Αριθμ</w:t>
            </w:r>
            <w:proofErr w:type="spellEnd"/>
            <w:r w:rsidRPr="002531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</w:t>
            </w:r>
            <w:proofErr w:type="spellStart"/>
            <w:r w:rsidRPr="002531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Πρωτ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</w:t>
            </w:r>
            <w:r w:rsidR="00332A41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90</w:t>
            </w:r>
          </w:p>
          <w:p w:rsidR="00253170" w:rsidRPr="00253170" w:rsidRDefault="00253170" w:rsidP="002531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</w:p>
          <w:p w:rsidR="00253170" w:rsidRPr="00253170" w:rsidRDefault="00253170" w:rsidP="002531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</w:p>
          <w:p w:rsidR="00253170" w:rsidRPr="00253170" w:rsidRDefault="00253170" w:rsidP="002531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  <w:r w:rsidRPr="00253170"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  <w:t>ΠΡΟΣ:</w:t>
            </w:r>
          </w:p>
          <w:p w:rsidR="00253170" w:rsidRPr="00253170" w:rsidRDefault="00253170" w:rsidP="00253170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531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Ταξιδιωτικά – Τουριστικά Πρακτορεία</w:t>
            </w:r>
          </w:p>
          <w:p w:rsidR="00253170" w:rsidRPr="00253170" w:rsidRDefault="00253170" w:rsidP="002531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53170" w:rsidRPr="00253170" w:rsidTr="002B272E">
        <w:tc>
          <w:tcPr>
            <w:tcW w:w="5180" w:type="dxa"/>
            <w:gridSpan w:val="3"/>
          </w:tcPr>
          <w:p w:rsidR="00253170" w:rsidRPr="00253170" w:rsidRDefault="00253170" w:rsidP="00253170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238" w:type="dxa"/>
          </w:tcPr>
          <w:p w:rsidR="00253170" w:rsidRPr="00253170" w:rsidRDefault="00253170" w:rsidP="00253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</w:p>
        </w:tc>
        <w:tc>
          <w:tcPr>
            <w:tcW w:w="4152" w:type="dxa"/>
          </w:tcPr>
          <w:p w:rsidR="00253170" w:rsidRPr="00253170" w:rsidRDefault="00253170" w:rsidP="002531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253170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el-GR"/>
              </w:rPr>
              <w:t>KOIN</w:t>
            </w:r>
            <w:r w:rsidRPr="002531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Δευτεροβάθμια Εκπαίδευση </w:t>
            </w:r>
          </w:p>
          <w:p w:rsidR="00253170" w:rsidRPr="00253170" w:rsidRDefault="00253170" w:rsidP="002531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el-GR"/>
              </w:rPr>
            </w:pPr>
            <w:r w:rsidRPr="002531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         </w:t>
            </w:r>
            <w:proofErr w:type="spellStart"/>
            <w:r w:rsidRPr="002531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Δυτ</w:t>
            </w:r>
            <w:proofErr w:type="spellEnd"/>
            <w:r w:rsidRPr="00253170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. Θεσσαλονίκης </w:t>
            </w:r>
          </w:p>
          <w:p w:rsidR="00253170" w:rsidRPr="00253170" w:rsidRDefault="00253170" w:rsidP="002531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253170" w:rsidRPr="00253170" w:rsidTr="002B272E">
        <w:tc>
          <w:tcPr>
            <w:tcW w:w="974" w:type="dxa"/>
          </w:tcPr>
          <w:p w:rsidR="00253170" w:rsidRPr="00253170" w:rsidRDefault="00253170" w:rsidP="0025317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253170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ΘΕΜΑ: </w:t>
            </w:r>
          </w:p>
        </w:tc>
        <w:tc>
          <w:tcPr>
            <w:tcW w:w="289" w:type="dxa"/>
          </w:tcPr>
          <w:p w:rsidR="00253170" w:rsidRPr="00253170" w:rsidRDefault="00253170" w:rsidP="0025317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8307" w:type="dxa"/>
            <w:gridSpan w:val="3"/>
          </w:tcPr>
          <w:p w:rsidR="00253170" w:rsidRPr="00253170" w:rsidRDefault="00253170" w:rsidP="00253170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531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ΠΡΟΣΚΛΗΣΗ      ΕΚΔΗΛΩΣΗΣ     ΕΝΔΙΑΦΕΡΟΝΤΟΣ</w:t>
            </w:r>
          </w:p>
        </w:tc>
      </w:tr>
    </w:tbl>
    <w:p w:rsidR="00253170" w:rsidRPr="00253170" w:rsidRDefault="00253170" w:rsidP="00253170">
      <w:pPr>
        <w:tabs>
          <w:tab w:val="left" w:pos="5895"/>
        </w:tabs>
        <w:spacing w:after="120" w:line="240" w:lineRule="auto"/>
        <w:jc w:val="both"/>
        <w:rPr>
          <w:rFonts w:ascii="Arial" w:eastAsia="Times New Roman" w:hAnsi="Arial" w:cs="Arial"/>
          <w:lang w:eastAsia="el-GR"/>
        </w:rPr>
      </w:pPr>
    </w:p>
    <w:p w:rsidR="00253170" w:rsidRPr="00253170" w:rsidRDefault="00DB50EE" w:rsidP="002531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lang w:eastAsia="el-GR"/>
        </w:rPr>
      </w:pPr>
      <w:r w:rsidRPr="00DB50E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  </w:t>
      </w:r>
      <w:r w:rsidR="00253170" w:rsidRPr="00253170">
        <w:rPr>
          <w:rFonts w:ascii="Times New Roman" w:eastAsia="Times New Roman" w:hAnsi="Times New Roman" w:cs="Times New Roman"/>
          <w:lang w:eastAsia="el-GR"/>
        </w:rPr>
        <w:t>Το 3</w:t>
      </w:r>
      <w:r w:rsidR="00253170" w:rsidRPr="00253170">
        <w:rPr>
          <w:rFonts w:ascii="Times New Roman" w:eastAsia="Times New Roman" w:hAnsi="Times New Roman" w:cs="Times New Roman"/>
          <w:vertAlign w:val="superscript"/>
          <w:lang w:eastAsia="el-GR"/>
        </w:rPr>
        <w:t>ο</w:t>
      </w:r>
      <w:r w:rsidR="00253170" w:rsidRPr="00253170">
        <w:rPr>
          <w:rFonts w:ascii="Times New Roman" w:eastAsia="Times New Roman" w:hAnsi="Times New Roman" w:cs="Times New Roman"/>
          <w:lang w:eastAsia="el-GR"/>
        </w:rPr>
        <w:t xml:space="preserve"> Γυμνάσ</w:t>
      </w:r>
      <w:r w:rsidR="00995762" w:rsidRPr="00161655">
        <w:rPr>
          <w:rFonts w:ascii="Times New Roman" w:eastAsia="Times New Roman" w:hAnsi="Times New Roman" w:cs="Times New Roman"/>
          <w:lang w:eastAsia="el-GR"/>
        </w:rPr>
        <w:t xml:space="preserve">ιο Ευόσμου διοργανώνει </w:t>
      </w:r>
      <w:r w:rsidR="00995762" w:rsidRPr="003474EA">
        <w:rPr>
          <w:rFonts w:ascii="Times New Roman" w:eastAsia="Times New Roman" w:hAnsi="Times New Roman" w:cs="Times New Roman"/>
          <w:b/>
          <w:lang w:eastAsia="el-GR"/>
        </w:rPr>
        <w:t>εκπαιδευτική</w:t>
      </w:r>
      <w:r w:rsidR="00995762" w:rsidRPr="00161655">
        <w:rPr>
          <w:rFonts w:ascii="Times New Roman" w:eastAsia="Times New Roman" w:hAnsi="Times New Roman" w:cs="Times New Roman"/>
          <w:lang w:eastAsia="el-GR"/>
        </w:rPr>
        <w:t xml:space="preserve">  </w:t>
      </w:r>
      <w:r w:rsidR="00995762" w:rsidRPr="003474EA">
        <w:rPr>
          <w:rFonts w:ascii="Times New Roman" w:eastAsia="Times New Roman" w:hAnsi="Times New Roman" w:cs="Times New Roman"/>
          <w:b/>
          <w:lang w:eastAsia="el-GR"/>
        </w:rPr>
        <w:t>επίσκεψη</w:t>
      </w:r>
      <w:r w:rsidR="003474EA" w:rsidRPr="003474EA">
        <w:rPr>
          <w:rFonts w:ascii="Times New Roman" w:eastAsia="Times New Roman" w:hAnsi="Times New Roman" w:cs="Times New Roman"/>
          <w:b/>
          <w:lang w:eastAsia="el-GR"/>
        </w:rPr>
        <w:t xml:space="preserve"> την  Πέμπτη  17-5-2018</w:t>
      </w:r>
      <w:r w:rsidR="006626CB">
        <w:rPr>
          <w:rFonts w:ascii="Times New Roman" w:eastAsia="Times New Roman" w:hAnsi="Times New Roman" w:cs="Times New Roman"/>
          <w:lang w:eastAsia="el-GR"/>
        </w:rPr>
        <w:t xml:space="preserve"> </w:t>
      </w:r>
      <w:r w:rsidR="003474EA">
        <w:rPr>
          <w:rFonts w:ascii="Times New Roman" w:eastAsia="Times New Roman" w:hAnsi="Times New Roman" w:cs="Times New Roman"/>
          <w:lang w:eastAsia="el-GR"/>
        </w:rPr>
        <w:t xml:space="preserve"> </w:t>
      </w:r>
      <w:r w:rsidR="006626CB">
        <w:rPr>
          <w:rFonts w:ascii="Times New Roman" w:eastAsia="Times New Roman" w:hAnsi="Times New Roman" w:cs="Times New Roman"/>
          <w:lang w:eastAsia="el-GR"/>
        </w:rPr>
        <w:t xml:space="preserve">και καλεί με βάση την </w:t>
      </w:r>
      <w:r w:rsidR="00253170" w:rsidRPr="00253170">
        <w:rPr>
          <w:rFonts w:ascii="Times New Roman" w:eastAsia="Times New Roman" w:hAnsi="Times New Roman" w:cs="Times New Roman"/>
          <w:lang w:eastAsia="el-GR"/>
        </w:rPr>
        <w:t xml:space="preserve"> </w:t>
      </w:r>
      <w:r w:rsidRPr="00161655">
        <w:rPr>
          <w:rFonts w:ascii="Times New Roman" w:hAnsi="Times New Roman" w:cs="Times New Roman"/>
        </w:rPr>
        <w:t>Υ.Α. 33120/ΓΔ4/28-02-2017, ΦΕΚ 681/</w:t>
      </w:r>
      <w:proofErr w:type="spellStart"/>
      <w:r w:rsidRPr="00161655">
        <w:rPr>
          <w:rFonts w:ascii="Times New Roman" w:hAnsi="Times New Roman" w:cs="Times New Roman"/>
        </w:rPr>
        <w:t>τ.Β</w:t>
      </w:r>
      <w:proofErr w:type="spellEnd"/>
      <w:r w:rsidRPr="00161655">
        <w:rPr>
          <w:rFonts w:ascii="Times New Roman" w:hAnsi="Times New Roman" w:cs="Times New Roman"/>
        </w:rPr>
        <w:t xml:space="preserve">’/06-03-2017, </w:t>
      </w:r>
      <w:r w:rsidR="00253170" w:rsidRPr="00253170">
        <w:rPr>
          <w:rFonts w:ascii="Times New Roman" w:eastAsia="Times New Roman" w:hAnsi="Times New Roman" w:cs="Times New Roman"/>
          <w:lang w:eastAsia="el-GR"/>
        </w:rPr>
        <w:t>τους ενδιαφερόμενους (ταξιδιωτικά και τουριστικά γραφεία), που επιθυμούν να συμμετέχουν στη διαδικασία επιλογής, να υποβάλλουν την προσφορά τους σε σφραγισμένο φάκελο μέχρι την</w:t>
      </w:r>
      <w:r w:rsidR="00D155DB">
        <w:rPr>
          <w:rFonts w:ascii="Times New Roman" w:eastAsia="Times New Roman" w:hAnsi="Times New Roman" w:cs="Times New Roman"/>
          <w:lang w:eastAsia="el-GR"/>
        </w:rPr>
        <w:t xml:space="preserve">  </w:t>
      </w:r>
      <w:r w:rsidR="00D155DB" w:rsidRPr="00D155DB">
        <w:rPr>
          <w:rFonts w:ascii="Times New Roman" w:eastAsia="Times New Roman" w:hAnsi="Times New Roman" w:cs="Times New Roman"/>
          <w:b/>
          <w:lang w:eastAsia="el-GR"/>
        </w:rPr>
        <w:t>Πέμπτη  29-3-2018</w:t>
      </w:r>
      <w:r w:rsidR="00253170" w:rsidRPr="00253170">
        <w:rPr>
          <w:rFonts w:ascii="Times New Roman" w:eastAsia="Times New Roman" w:hAnsi="Times New Roman" w:cs="Times New Roman"/>
          <w:lang w:eastAsia="el-GR"/>
        </w:rPr>
        <w:t xml:space="preserve"> </w:t>
      </w:r>
      <w:r w:rsidR="00D155DB">
        <w:rPr>
          <w:rFonts w:ascii="Times New Roman" w:eastAsia="Times New Roman" w:hAnsi="Times New Roman" w:cs="Times New Roman"/>
          <w:lang w:eastAsia="el-GR"/>
        </w:rPr>
        <w:t xml:space="preserve">      </w:t>
      </w:r>
      <w:r w:rsidR="00995762" w:rsidRPr="00161655">
        <w:rPr>
          <w:rFonts w:ascii="Times New Roman" w:eastAsia="Times New Roman" w:hAnsi="Times New Roman" w:cs="Times New Roman"/>
          <w:lang w:eastAsia="el-GR"/>
        </w:rPr>
        <w:t xml:space="preserve"> </w:t>
      </w:r>
      <w:r w:rsidR="00253170" w:rsidRPr="00253170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και ώρα </w:t>
      </w:r>
      <w:r w:rsidR="00D155DB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el-GR"/>
        </w:rPr>
        <w:t>11</w:t>
      </w:r>
      <w:r w:rsidR="00253170" w:rsidRPr="0025317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el-GR"/>
        </w:rPr>
        <w:t>:45</w:t>
      </w:r>
      <w:r w:rsidR="00253170" w:rsidRPr="00253170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π.μ.</w:t>
      </w:r>
      <w:r w:rsidR="00253170" w:rsidRPr="00161655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 </w:t>
      </w:r>
      <w:r w:rsidR="00253170" w:rsidRPr="00253170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στο γραφείο της </w:t>
      </w:r>
      <w:r w:rsidR="00D155DB" w:rsidRPr="00253170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Διευθύν</w:t>
      </w:r>
      <w:r w:rsidR="00D155DB" w:rsidRPr="00161655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>τριας</w:t>
      </w:r>
      <w:r w:rsidR="00253170" w:rsidRPr="00253170">
        <w:rPr>
          <w:rFonts w:ascii="Times New Roman" w:eastAsia="Times New Roman" w:hAnsi="Times New Roman" w:cs="Times New Roman"/>
          <w:color w:val="000000"/>
          <w:shd w:val="clear" w:color="auto" w:fill="FFFFFF"/>
          <w:lang w:eastAsia="el-GR"/>
        </w:rPr>
        <w:t xml:space="preserve"> του 3ου Γυμνασίου.</w:t>
      </w:r>
    </w:p>
    <w:p w:rsidR="00253170" w:rsidRDefault="00253170" w:rsidP="002531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3170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προσφορές θα πρέπει να γίνουν σύμφωνα με τα παρακάτω κριτήρια και απαιτήσεις:</w:t>
      </w:r>
    </w:p>
    <w:p w:rsidR="00D155DB" w:rsidRPr="00D155DB" w:rsidRDefault="003474EA" w:rsidP="00D155DB">
      <w:pPr>
        <w:numPr>
          <w:ilvl w:val="0"/>
          <w:numId w:val="2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Προορισμός </w:t>
      </w:r>
      <w:r w:rsidR="00D155DB" w:rsidRPr="00D15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Αρχαία </w:t>
      </w:r>
      <w:proofErr w:type="spellStart"/>
      <w:r w:rsidR="00D155DB" w:rsidRPr="00D155DB">
        <w:rPr>
          <w:rFonts w:ascii="Times New Roman" w:eastAsia="Times New Roman" w:hAnsi="Times New Roman" w:cs="Times New Roman"/>
          <w:sz w:val="24"/>
          <w:szCs w:val="24"/>
          <w:lang w:eastAsia="ar-SA"/>
        </w:rPr>
        <w:t>Λείβηθρα</w:t>
      </w:r>
      <w:proofErr w:type="spellEnd"/>
      <w:r w:rsidR="00D155DB" w:rsidRPr="00D15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(Λεπτοκαρυά), Λιτόχωρο και </w:t>
      </w:r>
      <w:proofErr w:type="spellStart"/>
      <w:r w:rsidR="00D155DB" w:rsidRPr="00D155DB">
        <w:rPr>
          <w:rFonts w:ascii="Times New Roman" w:eastAsia="Times New Roman" w:hAnsi="Times New Roman" w:cs="Times New Roman"/>
          <w:sz w:val="24"/>
          <w:szCs w:val="24"/>
          <w:lang w:eastAsia="ar-SA"/>
        </w:rPr>
        <w:t>Κονταριώτισσα</w:t>
      </w:r>
      <w:proofErr w:type="spellEnd"/>
      <w:r w:rsidR="00D155DB" w:rsidRPr="00D15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Πιερί</w:t>
      </w:r>
      <w:bookmarkStart w:id="0" w:name="_GoBack"/>
      <w:bookmarkEnd w:id="0"/>
      <w:r w:rsidR="00D155DB" w:rsidRPr="00D155DB">
        <w:rPr>
          <w:rFonts w:ascii="Times New Roman" w:eastAsia="Times New Roman" w:hAnsi="Times New Roman" w:cs="Times New Roman"/>
          <w:sz w:val="24"/>
          <w:szCs w:val="24"/>
          <w:lang w:eastAsia="ar-SA"/>
        </w:rPr>
        <w:t>ας</w:t>
      </w:r>
    </w:p>
    <w:p w:rsidR="00D155DB" w:rsidRPr="00D155DB" w:rsidRDefault="00D155DB" w:rsidP="00D155DB">
      <w:pPr>
        <w:numPr>
          <w:ilvl w:val="0"/>
          <w:numId w:val="2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Μεταφορικά μέσα: Οδική μετακίνηση με λεωφορείο </w:t>
      </w:r>
    </w:p>
    <w:p w:rsidR="00D155DB" w:rsidRPr="00D155DB" w:rsidRDefault="00D155DB" w:rsidP="00D155DB">
      <w:pPr>
        <w:numPr>
          <w:ilvl w:val="0"/>
          <w:numId w:val="2"/>
        </w:numPr>
        <w:suppressAutoHyphens/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Αριθμός Μαθητών περίπου </w:t>
      </w:r>
      <w:r w:rsidRPr="00D155D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40</w:t>
      </w:r>
      <w:r w:rsidRPr="00D155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μ</w:t>
      </w:r>
      <w:r w:rsidRPr="00D15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αθητές</w:t>
      </w:r>
      <w:r w:rsidRPr="00D155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και </w:t>
      </w:r>
      <w:r w:rsidRPr="00D155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3</w:t>
      </w:r>
      <w:r w:rsidRPr="00D155D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συνοδοί</w:t>
      </w:r>
      <w:r w:rsidRPr="00D15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D155DB" w:rsidRPr="00D155DB" w:rsidRDefault="00D155DB" w:rsidP="00D155DB">
      <w:pPr>
        <w:numPr>
          <w:ilvl w:val="0"/>
          <w:numId w:val="2"/>
        </w:num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Ημερομηνία  και ώρες αναχώρησης-επιστροφής: </w:t>
      </w:r>
    </w:p>
    <w:p w:rsidR="00D155DB" w:rsidRPr="00D155DB" w:rsidRDefault="00D155DB" w:rsidP="00D155DB">
      <w:pPr>
        <w:suppressAutoHyphens/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55D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Αναχώρηση 8.00π.μ. από το σχολείο και επιστροφή 4.00 μ.μ.</w:t>
      </w:r>
    </w:p>
    <w:p w:rsidR="00D155DB" w:rsidRPr="00253170" w:rsidRDefault="00D155DB" w:rsidP="002531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53170" w:rsidRPr="00253170" w:rsidRDefault="00253170" w:rsidP="00253170">
      <w:pPr>
        <w:numPr>
          <w:ilvl w:val="0"/>
          <w:numId w:val="1"/>
        </w:numPr>
        <w:spacing w:after="1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31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πρακτορείο πρέπει να διαθέτει έμπειρο και συνεργάσιμο οδηγό. Το λεωφορείο να πληροί τις απαιτούμενες προδιαγραφές (σύμφωνα με την κείμενη νομοθεσία, δελτίο </w:t>
      </w:r>
      <w:r w:rsidR="00D155DB" w:rsidRPr="00253170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καταλληλόλητας</w:t>
      </w:r>
      <w:r w:rsidRPr="002531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ΚΤΕΟ, ζώνες ασφαλείας </w:t>
      </w:r>
      <w:proofErr w:type="spellStart"/>
      <w:r w:rsidRPr="00253170">
        <w:rPr>
          <w:rFonts w:ascii="Times New Roman" w:eastAsia="Times New Roman" w:hAnsi="Times New Roman" w:cs="Times New Roman"/>
          <w:sz w:val="24"/>
          <w:szCs w:val="24"/>
          <w:lang w:eastAsia="el-GR"/>
        </w:rPr>
        <w:t>κλπ</w:t>
      </w:r>
      <w:proofErr w:type="spellEnd"/>
      <w:r w:rsidRPr="00253170">
        <w:rPr>
          <w:rFonts w:ascii="Times New Roman" w:eastAsia="Times New Roman" w:hAnsi="Times New Roman" w:cs="Times New Roman"/>
          <w:sz w:val="24"/>
          <w:szCs w:val="24"/>
          <w:lang w:eastAsia="el-GR"/>
        </w:rPr>
        <w:t>), να είναι δε στην αποκλειστική διάθεση του Σχολείου για όσο διάστημα απαιτηθεί για την ολοκλήρωση της επίσκεψης.</w:t>
      </w:r>
    </w:p>
    <w:p w:rsidR="00253170" w:rsidRPr="00253170" w:rsidRDefault="00253170" w:rsidP="00253170">
      <w:pPr>
        <w:numPr>
          <w:ilvl w:val="0"/>
          <w:numId w:val="1"/>
        </w:numPr>
        <w:spacing w:after="1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3170">
        <w:rPr>
          <w:rFonts w:ascii="Times New Roman" w:eastAsia="Times New Roman" w:hAnsi="Times New Roman" w:cs="Times New Roman"/>
          <w:sz w:val="24"/>
          <w:szCs w:val="24"/>
          <w:lang w:eastAsia="el-GR"/>
        </w:rPr>
        <w:t>Να υπάρχει ασφάλεια ιατροφαρμακευτικής περίθαλψης μαθητών και καθηγητών και να παραδοθεί συμβόλαιο αστικής ευθύνης του Τουριστικού Γραφείου.</w:t>
      </w:r>
    </w:p>
    <w:p w:rsidR="00253170" w:rsidRPr="00253170" w:rsidRDefault="00253170" w:rsidP="00253170">
      <w:pPr>
        <w:numPr>
          <w:ilvl w:val="0"/>
          <w:numId w:val="1"/>
        </w:numPr>
        <w:spacing w:after="1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3170">
        <w:rPr>
          <w:rFonts w:ascii="Times New Roman" w:eastAsia="Times New Roman" w:hAnsi="Times New Roman" w:cs="Times New Roman"/>
          <w:sz w:val="24"/>
          <w:szCs w:val="24"/>
          <w:lang w:eastAsia="el-GR"/>
        </w:rPr>
        <w:t>Να αναφέρεται στην προσφορά η τελική συνολική τιμή (συμπεριλαμβανομένων όλων των τυχόν κρατήσεων και του ΦΠΑ).</w:t>
      </w:r>
    </w:p>
    <w:p w:rsidR="00253170" w:rsidRPr="00253170" w:rsidRDefault="00253170" w:rsidP="00253170">
      <w:pPr>
        <w:numPr>
          <w:ilvl w:val="0"/>
          <w:numId w:val="1"/>
        </w:numPr>
        <w:spacing w:after="1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31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Μαζί με την προσφορά, κάθε τουριστικό γραφείο θα πρέπει να καταθέσει και υπεύθυνη δήλωση ότι διαθέτει ειδικό σήμα λειτουργίας το οποίο βρίσκεται σε ισχύ </w:t>
      </w:r>
    </w:p>
    <w:p w:rsidR="00253170" w:rsidRPr="00253170" w:rsidRDefault="00253170" w:rsidP="00253170">
      <w:pPr>
        <w:numPr>
          <w:ilvl w:val="0"/>
          <w:numId w:val="1"/>
        </w:numPr>
        <w:spacing w:after="120" w:line="240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3170">
        <w:rPr>
          <w:rFonts w:ascii="Times New Roman" w:eastAsia="Times New Roman" w:hAnsi="Times New Roman" w:cs="Times New Roman"/>
          <w:sz w:val="24"/>
          <w:szCs w:val="24"/>
          <w:lang w:eastAsia="el-GR"/>
        </w:rPr>
        <w:t>Το Σχολείο διατηρεί το δικαίωμα για οποιαδήποτε περαιτέρω γραπτή διευκρίνιση όπως και το δικαίωμα ακύρωσης της εκδρομής λόγω μη συμπλήρωσης του απαιτούμενου αριθμού μαθητών ή άλλης σοβαρής αιτίας, χωρίς αποζημίωση του Τουριστικού Γραφείου.</w:t>
      </w:r>
    </w:p>
    <w:p w:rsidR="00253170" w:rsidRPr="00253170" w:rsidRDefault="00253170" w:rsidP="00253170">
      <w:pPr>
        <w:numPr>
          <w:ilvl w:val="0"/>
          <w:numId w:val="1"/>
        </w:numPr>
        <w:spacing w:after="120" w:line="276" w:lineRule="auto"/>
        <w:ind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53170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Οι προσφορές θα ανοιχτούν παρουσία όσων ενδιαφερομένων επιθυμούν να παρευρεθούν, από την επιτροπή που θα συσταθεί με βάση την  </w:t>
      </w:r>
      <w:r w:rsidRPr="00253170">
        <w:rPr>
          <w:rFonts w:ascii="Arial" w:eastAsia="Times New Roman" w:hAnsi="Arial" w:cs="Arial"/>
          <w:sz w:val="20"/>
          <w:szCs w:val="20"/>
          <w:u w:val="single"/>
          <w:lang w:eastAsia="el-GR"/>
        </w:rPr>
        <w:t>Υ.Α.: 33120/ΓΔ4/2802-2017 (ΦΕΚ 681/</w:t>
      </w:r>
      <w:proofErr w:type="spellStart"/>
      <w:r w:rsidRPr="00253170">
        <w:rPr>
          <w:rFonts w:ascii="Arial" w:eastAsia="Times New Roman" w:hAnsi="Arial" w:cs="Arial"/>
          <w:sz w:val="20"/>
          <w:szCs w:val="20"/>
          <w:u w:val="single"/>
          <w:lang w:eastAsia="el-GR"/>
        </w:rPr>
        <w:t>τ.Βʼ</w:t>
      </w:r>
      <w:proofErr w:type="spellEnd"/>
      <w:r w:rsidRPr="00253170">
        <w:rPr>
          <w:rFonts w:ascii="Arial" w:eastAsia="Times New Roman" w:hAnsi="Arial" w:cs="Arial"/>
          <w:sz w:val="20"/>
          <w:szCs w:val="20"/>
          <w:u w:val="single"/>
          <w:lang w:eastAsia="el-GR"/>
        </w:rPr>
        <w:t>/06-03-2017)</w:t>
      </w:r>
      <w:r w:rsidRPr="002531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  <w:r w:rsidRPr="0025317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99576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</w:t>
      </w:r>
      <w:r w:rsidR="00D155DB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την  Πέμπτη  29-3-2018</w:t>
      </w:r>
      <w:r w:rsidR="00995762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2531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, και ώρα </w:t>
      </w:r>
      <w:r w:rsidR="00D155D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12</w:t>
      </w:r>
      <w:r w:rsidRPr="0025317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l-GR"/>
        </w:rPr>
        <w:t>:00</w:t>
      </w:r>
      <w:r w:rsidRPr="002531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l-GR"/>
        </w:rPr>
        <w:t xml:space="preserve"> </w:t>
      </w:r>
      <w:r w:rsidRPr="00253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μ.</w:t>
      </w:r>
      <w:r w:rsidRPr="0025317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el-GR"/>
        </w:rPr>
        <w:t> </w:t>
      </w:r>
      <w:r w:rsidRPr="002531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l-GR"/>
        </w:rPr>
        <w:t>στο γραφείο της Διευθύντριας  του 3ου Γυμνασίου</w:t>
      </w:r>
      <w:r w:rsidRPr="0025317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.</w:t>
      </w:r>
    </w:p>
    <w:p w:rsidR="00253170" w:rsidRPr="00253170" w:rsidRDefault="00253170" w:rsidP="00253170">
      <w:pPr>
        <w:spacing w:after="120" w:line="276" w:lineRule="auto"/>
        <w:ind w:left="360" w:right="284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53170" w:rsidRPr="00253170" w:rsidRDefault="00253170" w:rsidP="00253170">
      <w:pPr>
        <w:spacing w:after="120" w:line="276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tbl>
      <w:tblPr>
        <w:tblpPr w:leftFromText="180" w:rightFromText="180" w:vertAnchor="text" w:horzAnchor="margin" w:tblpXSpec="center" w:tblpY="-33"/>
        <w:tblW w:w="2268" w:type="dxa"/>
        <w:tblLook w:val="01E0" w:firstRow="1" w:lastRow="1" w:firstColumn="1" w:lastColumn="1" w:noHBand="0" w:noVBand="0"/>
      </w:tblPr>
      <w:tblGrid>
        <w:gridCol w:w="2268"/>
      </w:tblGrid>
      <w:tr w:rsidR="00253170" w:rsidRPr="00253170" w:rsidTr="002B272E">
        <w:trPr>
          <w:trHeight w:val="366"/>
        </w:trPr>
        <w:tc>
          <w:tcPr>
            <w:tcW w:w="2268" w:type="dxa"/>
          </w:tcPr>
          <w:p w:rsidR="00253170" w:rsidRPr="00253170" w:rsidRDefault="00253170" w:rsidP="00253170">
            <w:pPr>
              <w:spacing w:after="120" w:line="240" w:lineRule="auto"/>
              <w:rPr>
                <w:rFonts w:ascii="Arial" w:eastAsia="Times New Roman" w:hAnsi="Arial" w:cs="Arial"/>
                <w:lang w:eastAsia="el-GR"/>
              </w:rPr>
            </w:pPr>
            <w:r w:rsidRPr="00253170">
              <w:rPr>
                <w:rFonts w:ascii="Arial" w:eastAsia="Times New Roman" w:hAnsi="Arial" w:cs="Arial"/>
                <w:lang w:eastAsia="el-GR"/>
              </w:rPr>
              <w:t xml:space="preserve">Η  Διευθύντρια </w:t>
            </w:r>
          </w:p>
          <w:p w:rsidR="00253170" w:rsidRPr="00253170" w:rsidRDefault="00253170" w:rsidP="00253170">
            <w:pPr>
              <w:spacing w:after="120" w:line="240" w:lineRule="auto"/>
              <w:rPr>
                <w:rFonts w:ascii="Arial" w:eastAsia="Times New Roman" w:hAnsi="Arial" w:cs="Arial"/>
                <w:lang w:eastAsia="el-GR"/>
              </w:rPr>
            </w:pPr>
          </w:p>
          <w:p w:rsidR="00253170" w:rsidRPr="00253170" w:rsidRDefault="00253170" w:rsidP="00253170">
            <w:pPr>
              <w:spacing w:after="120" w:line="240" w:lineRule="auto"/>
              <w:rPr>
                <w:rFonts w:ascii="Arial" w:eastAsia="Times New Roman" w:hAnsi="Arial" w:cs="Arial"/>
                <w:lang w:eastAsia="el-GR"/>
              </w:rPr>
            </w:pPr>
            <w:r w:rsidRPr="00253170">
              <w:rPr>
                <w:rFonts w:ascii="Arial" w:eastAsia="Times New Roman" w:hAnsi="Arial" w:cs="Arial"/>
                <w:lang w:eastAsia="el-GR"/>
              </w:rPr>
              <w:t xml:space="preserve">Μαγδαληνή  </w:t>
            </w:r>
            <w:proofErr w:type="spellStart"/>
            <w:r w:rsidRPr="00253170">
              <w:rPr>
                <w:rFonts w:ascii="Arial" w:eastAsia="Times New Roman" w:hAnsi="Arial" w:cs="Arial"/>
                <w:lang w:eastAsia="el-GR"/>
              </w:rPr>
              <w:t>Τσιόνκη</w:t>
            </w:r>
            <w:proofErr w:type="spellEnd"/>
          </w:p>
        </w:tc>
      </w:tr>
    </w:tbl>
    <w:p w:rsidR="00253170" w:rsidRPr="00253170" w:rsidRDefault="00253170" w:rsidP="002531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253170" w:rsidRPr="00253170" w:rsidRDefault="00253170" w:rsidP="002531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253170" w:rsidRPr="00253170" w:rsidRDefault="00253170" w:rsidP="0025317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l-GR"/>
        </w:rPr>
      </w:pPr>
    </w:p>
    <w:p w:rsidR="00253170" w:rsidRPr="00253170" w:rsidRDefault="00253170" w:rsidP="00253170">
      <w:pPr>
        <w:tabs>
          <w:tab w:val="left" w:pos="5133"/>
          <w:tab w:val="left" w:pos="536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00E2C" w:rsidRDefault="00D00E2C"/>
    <w:sectPr w:rsidR="00D00E2C" w:rsidSect="000B67A2">
      <w:headerReference w:type="default" r:id="rId8"/>
      <w:footerReference w:type="default" r:id="rId9"/>
      <w:pgSz w:w="11906" w:h="16838" w:code="9"/>
      <w:pgMar w:top="851" w:right="1134" w:bottom="1134" w:left="1418" w:header="567" w:footer="1021" w:gutter="0"/>
      <w:cols w:space="720"/>
      <w:noEndnote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C4D" w:rsidRDefault="00F56C4D">
      <w:pPr>
        <w:spacing w:after="0" w:line="240" w:lineRule="auto"/>
      </w:pPr>
      <w:r>
        <w:separator/>
      </w:r>
    </w:p>
  </w:endnote>
  <w:endnote w:type="continuationSeparator" w:id="0">
    <w:p w:rsidR="00F56C4D" w:rsidRDefault="00F5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ADF" w:rsidRPr="00EE0ADF" w:rsidRDefault="00F56C4D" w:rsidP="00CC5EBE">
    <w:pPr>
      <w:pStyle w:val="a4"/>
      <w:pBdr>
        <w:top w:val="dotted" w:sz="4" w:space="1" w:color="auto"/>
      </w:pBdr>
      <w:tabs>
        <w:tab w:val="clear" w:pos="4153"/>
        <w:tab w:val="clear" w:pos="8306"/>
        <w:tab w:val="center" w:pos="4650"/>
        <w:tab w:val="right" w:pos="915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C4D" w:rsidRDefault="00F56C4D">
      <w:pPr>
        <w:spacing w:after="0" w:line="240" w:lineRule="auto"/>
      </w:pPr>
      <w:r>
        <w:separator/>
      </w:r>
    </w:p>
  </w:footnote>
  <w:footnote w:type="continuationSeparator" w:id="0">
    <w:p w:rsidR="00F56C4D" w:rsidRDefault="00F56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7A2" w:rsidRDefault="00F56C4D">
    <w:pPr>
      <w:pStyle w:val="a3"/>
    </w:pPr>
  </w:p>
  <w:tbl>
    <w:tblPr>
      <w:tblW w:w="0" w:type="auto"/>
      <w:tblLook w:val="01E0" w:firstRow="1" w:lastRow="1" w:firstColumn="1" w:lastColumn="1" w:noHBand="0" w:noVBand="0"/>
    </w:tblPr>
    <w:tblGrid>
      <w:gridCol w:w="6130"/>
      <w:gridCol w:w="3224"/>
    </w:tblGrid>
    <w:tr w:rsidR="000B67A2" w:rsidRPr="00A13691" w:rsidTr="00A13691">
      <w:tc>
        <w:tcPr>
          <w:tcW w:w="6258" w:type="dxa"/>
        </w:tcPr>
        <w:p w:rsidR="000B67A2" w:rsidRDefault="00161655">
          <w:pPr>
            <w:pStyle w:val="a3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AC2CF5C" wp14:editId="0E99CC4C">
                <wp:simplePos x="0" y="0"/>
                <wp:positionH relativeFrom="column">
                  <wp:posOffset>428625</wp:posOffset>
                </wp:positionH>
                <wp:positionV relativeFrom="paragraph">
                  <wp:posOffset>98425</wp:posOffset>
                </wp:positionV>
                <wp:extent cx="448310" cy="454025"/>
                <wp:effectExtent l="19050" t="0" r="8890" b="0"/>
                <wp:wrapNone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0B67A2" w:rsidRDefault="00F56C4D">
          <w:pPr>
            <w:pStyle w:val="a3"/>
          </w:pPr>
        </w:p>
        <w:p w:rsidR="000B67A2" w:rsidRDefault="00F56C4D">
          <w:pPr>
            <w:pStyle w:val="a3"/>
          </w:pPr>
        </w:p>
        <w:p w:rsidR="000B67A2" w:rsidRDefault="00F56C4D">
          <w:pPr>
            <w:pStyle w:val="a3"/>
          </w:pPr>
        </w:p>
        <w:p w:rsidR="000B67A2" w:rsidRPr="00A13691" w:rsidRDefault="00161655">
          <w:pPr>
            <w:pStyle w:val="a3"/>
            <w:rPr>
              <w:rFonts w:ascii="Arial" w:hAnsi="Arial" w:cs="Arial"/>
            </w:rPr>
          </w:pPr>
          <w:r w:rsidRPr="00A13691">
            <w:rPr>
              <w:rFonts w:ascii="Arial" w:hAnsi="Arial" w:cs="Arial"/>
            </w:rPr>
            <w:t>ΕΛΛΗΝΙΚΗ ΔΗΜΟΚΡΑΤΙΑ</w:t>
          </w:r>
        </w:p>
        <w:p w:rsidR="00855439" w:rsidRPr="00A13691" w:rsidRDefault="00161655" w:rsidP="000B67A2">
          <w:pPr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ΥΠΟΥΡΓΕΙΟ ΠΑΙΔΕΙΑΣ  ΕΡΕΥΝΑΣ </w:t>
          </w:r>
          <w:r w:rsidRPr="00A13691">
            <w:rPr>
              <w:rFonts w:ascii="Arial" w:hAnsi="Arial" w:cs="Arial"/>
              <w:bCs/>
              <w:sz w:val="18"/>
              <w:szCs w:val="18"/>
            </w:rPr>
            <w:t>ΚΑΙ ΘΡΗΣΚΕΥΜΑΤΩΝ</w:t>
          </w:r>
        </w:p>
        <w:p w:rsidR="000B67A2" w:rsidRPr="00A13691" w:rsidRDefault="00161655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ΠΕΡΙΦΕΡΕΙΑΚΗ Δ/ΝΣΗ Π&amp;Δ. ΕΚΠ/ΣΗΣ </w:t>
          </w:r>
          <w:r>
            <w:rPr>
              <w:rFonts w:ascii="Arial" w:hAnsi="Arial" w:cs="Arial"/>
              <w:bCs/>
              <w:sz w:val="18"/>
              <w:szCs w:val="18"/>
            </w:rPr>
            <w:t>ΚΕΝΤ</w:t>
          </w:r>
          <w:r w:rsidRPr="00A13691">
            <w:rPr>
              <w:rFonts w:ascii="Arial" w:hAnsi="Arial" w:cs="Arial"/>
              <w:bCs/>
              <w:sz w:val="18"/>
              <w:szCs w:val="18"/>
            </w:rPr>
            <w:t>. ΜΑΚΕΔΟΝΙΑΣ</w:t>
          </w:r>
        </w:p>
        <w:p w:rsidR="000B67A2" w:rsidRPr="00A13691" w:rsidRDefault="00161655" w:rsidP="000B67A2">
          <w:pPr>
            <w:rPr>
              <w:rFonts w:ascii="Arial" w:hAnsi="Arial" w:cs="Arial"/>
              <w:bCs/>
              <w:sz w:val="18"/>
              <w:szCs w:val="18"/>
            </w:rPr>
          </w:pPr>
          <w:r w:rsidRPr="00A13691">
            <w:rPr>
              <w:rFonts w:ascii="Arial" w:hAnsi="Arial" w:cs="Arial"/>
              <w:bCs/>
              <w:sz w:val="18"/>
              <w:szCs w:val="18"/>
            </w:rPr>
            <w:t xml:space="preserve">Δ/ΝΣΗ Β/ΘΜΙΑΣ ΕΚΠ/ΣΗΣ </w:t>
          </w:r>
          <w:r>
            <w:rPr>
              <w:rFonts w:ascii="Arial" w:hAnsi="Arial" w:cs="Arial"/>
              <w:bCs/>
              <w:sz w:val="18"/>
              <w:szCs w:val="18"/>
            </w:rPr>
            <w:t>ΔΥΤ. ΘΕΣΣΑΛΟΝΙΚΗΣ</w:t>
          </w:r>
        </w:p>
        <w:p w:rsidR="00125F14" w:rsidRPr="00A13691" w:rsidRDefault="00161655" w:rsidP="00D05A33">
          <w:pPr>
            <w:pStyle w:val="a3"/>
            <w:spacing w:before="120"/>
            <w:rPr>
              <w:rFonts w:ascii="Arial" w:hAnsi="Arial" w:cs="Arial"/>
              <w:bCs/>
            </w:rPr>
          </w:pPr>
          <w:r>
            <w:rPr>
              <w:rFonts w:ascii="Arial" w:hAnsi="Arial" w:cs="Arial"/>
              <w:bCs/>
            </w:rPr>
            <w:t>3</w:t>
          </w:r>
          <w:r w:rsidRPr="00D05A33">
            <w:rPr>
              <w:rFonts w:ascii="Arial" w:hAnsi="Arial" w:cs="Arial"/>
              <w:bCs/>
              <w:vertAlign w:val="superscript"/>
            </w:rPr>
            <w:t>ο</w:t>
          </w:r>
          <w:r>
            <w:rPr>
              <w:rFonts w:ascii="Arial" w:hAnsi="Arial" w:cs="Arial"/>
              <w:bCs/>
            </w:rPr>
            <w:t xml:space="preserve"> </w:t>
          </w:r>
          <w:r w:rsidRPr="00A13691">
            <w:rPr>
              <w:rFonts w:ascii="Arial" w:hAnsi="Arial" w:cs="Arial"/>
              <w:bCs/>
            </w:rPr>
            <w:t xml:space="preserve">  Γυμνάσιο </w:t>
          </w:r>
          <w:r>
            <w:rPr>
              <w:rFonts w:ascii="Arial" w:hAnsi="Arial" w:cs="Arial"/>
              <w:bCs/>
            </w:rPr>
            <w:t>Ευόσμου</w:t>
          </w:r>
        </w:p>
      </w:tc>
      <w:tc>
        <w:tcPr>
          <w:tcW w:w="3312" w:type="dxa"/>
        </w:tcPr>
        <w:p w:rsidR="000B67A2" w:rsidRPr="00A13691" w:rsidRDefault="00F56C4D">
          <w:pPr>
            <w:pStyle w:val="a3"/>
            <w:rPr>
              <w:lang w:val="en-GB"/>
            </w:rPr>
          </w:pPr>
        </w:p>
      </w:tc>
    </w:tr>
  </w:tbl>
  <w:p w:rsidR="000B67A2" w:rsidRPr="00125F14" w:rsidRDefault="00F56C4D">
    <w:pPr>
      <w:pStyle w:val="a3"/>
      <w:rPr>
        <w:sz w:val="8"/>
        <w:szCs w:val="8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0030A6"/>
    <w:multiLevelType w:val="hybridMultilevel"/>
    <w:tmpl w:val="2ABCC5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034"/>
    <w:rsid w:val="00041812"/>
    <w:rsid w:val="00161655"/>
    <w:rsid w:val="00253170"/>
    <w:rsid w:val="00332A41"/>
    <w:rsid w:val="003474EA"/>
    <w:rsid w:val="003E4034"/>
    <w:rsid w:val="004755B7"/>
    <w:rsid w:val="006626CB"/>
    <w:rsid w:val="006706AD"/>
    <w:rsid w:val="00995762"/>
    <w:rsid w:val="00A17F82"/>
    <w:rsid w:val="00D00E2C"/>
    <w:rsid w:val="00D155DB"/>
    <w:rsid w:val="00DB50EE"/>
    <w:rsid w:val="00E055EE"/>
    <w:rsid w:val="00F56C4D"/>
    <w:rsid w:val="00FC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EE50B"/>
  <w15:chartTrackingRefBased/>
  <w15:docId w15:val="{9BE66AC3-72C9-46C6-B396-177B81D4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31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φαλίδα Char"/>
    <w:basedOn w:val="a0"/>
    <w:link w:val="a3"/>
    <w:rsid w:val="00253170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25317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0">
    <w:name w:val="Υποσέλιδο Char"/>
    <w:basedOn w:val="a0"/>
    <w:link w:val="a4"/>
    <w:rsid w:val="00253170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l@3gym-evosm.thess.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2018-03-22T06:18:00Z</dcterms:created>
  <dcterms:modified xsi:type="dcterms:W3CDTF">2018-03-22T09:01:00Z</dcterms:modified>
</cp:coreProperties>
</file>