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1914"/>
        <w:gridCol w:w="2752"/>
        <w:gridCol w:w="728"/>
        <w:gridCol w:w="174"/>
        <w:gridCol w:w="4075"/>
        <w:gridCol w:w="343"/>
      </w:tblGrid>
      <w:tr w:rsidR="00A372CB" w:rsidRPr="00164FC1" w:rsidTr="00A372CB">
        <w:trPr>
          <w:gridBefore w:val="1"/>
          <w:wBefore w:w="38" w:type="dxa"/>
          <w:trHeight w:val="25"/>
        </w:trPr>
        <w:tc>
          <w:tcPr>
            <w:tcW w:w="5394" w:type="dxa"/>
            <w:gridSpan w:val="3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AB" w:rsidRPr="00CF75AB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51.75pt;height:49.5pt;visibility:visible;mso-wrap-style:square">
                  <v:imagedata r:id="rId5" o:title=""/>
                </v:shape>
              </w:pict>
            </w:r>
          </w:p>
          <w:p w:rsidR="00A372CB" w:rsidRPr="00A372CB" w:rsidRDefault="00A372CB" w:rsidP="00DA1407">
            <w:pPr>
              <w:pStyle w:val="1"/>
              <w:rPr>
                <w:rFonts w:cs="Arial"/>
                <w:sz w:val="24"/>
              </w:rPr>
            </w:pPr>
          </w:p>
          <w:p w:rsidR="00A372CB" w:rsidRPr="006C0661" w:rsidRDefault="00A372CB" w:rsidP="00A372CB">
            <w:pPr>
              <w:pStyle w:val="1"/>
              <w:jc w:val="center"/>
              <w:rPr>
                <w:rFonts w:cs="Arial"/>
                <w:sz w:val="24"/>
              </w:rPr>
            </w:pPr>
            <w:r w:rsidRPr="00164FC1">
              <w:rPr>
                <w:rFonts w:cs="Arial"/>
                <w:sz w:val="24"/>
              </w:rPr>
              <w:t>ΕΛΛΗΝΙΚΗ ΔΗΜΟΚΡΑΤΙΑ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 xml:space="preserve">ΥΠΟΥΡΓΕΙΟ ΠΑΙΔΕΙΑΣ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ΕΡΕΥΝΑΣ </w:t>
            </w:r>
            <w:r w:rsidRPr="006C0661">
              <w:rPr>
                <w:rFonts w:ascii="Arial" w:hAnsi="Arial" w:cs="Arial"/>
                <w:b/>
                <w:sz w:val="22"/>
                <w:szCs w:val="22"/>
              </w:rPr>
              <w:t>ΚΑΙ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ΘΡΗΣΚΕΥΜΑΤΩΝ</w:t>
            </w:r>
          </w:p>
          <w:p w:rsidR="00A372CB" w:rsidRPr="00164FC1" w:rsidRDefault="00A372CB" w:rsidP="00DA14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111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  <w:b/>
              </w:rPr>
            </w:pPr>
          </w:p>
        </w:tc>
        <w:tc>
          <w:tcPr>
            <w:tcW w:w="174" w:type="dxa"/>
            <w:vAlign w:val="center"/>
          </w:tcPr>
          <w:p w:rsidR="00A372CB" w:rsidRPr="006C0661" w:rsidRDefault="00A372CB" w:rsidP="00DA14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Κουφάλια:</w:t>
            </w:r>
            <w:r w:rsidRPr="006C06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C22">
              <w:rPr>
                <w:rFonts w:ascii="Arial" w:hAnsi="Arial" w:cs="Arial"/>
                <w:sz w:val="22"/>
                <w:szCs w:val="22"/>
              </w:rPr>
              <w:t>16</w:t>
            </w:r>
            <w:r w:rsidR="00CC397E">
              <w:rPr>
                <w:rFonts w:ascii="Arial" w:hAnsi="Arial" w:cs="Arial"/>
                <w:sz w:val="22"/>
                <w:szCs w:val="22"/>
              </w:rPr>
              <w:t>/</w:t>
            </w:r>
            <w:r w:rsidR="00FD4C22">
              <w:rPr>
                <w:rFonts w:ascii="Arial" w:hAnsi="Arial" w:cs="Arial"/>
                <w:sz w:val="22"/>
                <w:szCs w:val="22"/>
              </w:rPr>
              <w:t>4</w:t>
            </w:r>
            <w:r w:rsidR="00CC397E">
              <w:rPr>
                <w:rFonts w:ascii="Arial" w:hAnsi="Arial" w:cs="Arial"/>
                <w:sz w:val="22"/>
                <w:szCs w:val="22"/>
              </w:rPr>
              <w:t>/1</w:t>
            </w:r>
            <w:r w:rsidR="00FD4C22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372CB" w:rsidRPr="00CC397E" w:rsidRDefault="00A372CB" w:rsidP="00FD4C22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Αριθ. Πρωτ.: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FD4C22">
              <w:rPr>
                <w:rFonts w:ascii="Arial" w:hAnsi="Arial" w:cs="Arial"/>
                <w:b/>
                <w:sz w:val="22"/>
                <w:szCs w:val="22"/>
              </w:rPr>
              <w:t>301</w:t>
            </w:r>
          </w:p>
        </w:tc>
      </w:tr>
      <w:tr w:rsidR="00A372CB" w:rsidRPr="00164FC1" w:rsidTr="00A372CB">
        <w:trPr>
          <w:gridBefore w:val="1"/>
          <w:wBefore w:w="38" w:type="dxa"/>
          <w:trHeight w:val="577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02FDD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C244DB" w:rsidRDefault="00A372CB" w:rsidP="003D79DB">
            <w:pPr>
              <w:pStyle w:val="4"/>
              <w:jc w:val="center"/>
              <w:rPr>
                <w:rFonts w:asciiTheme="minorHAnsi" w:eastAsiaTheme="minorEastAsia" w:hAnsiTheme="minorHAnsi" w:cs="Arial"/>
                <w:sz w:val="20"/>
              </w:rPr>
            </w:pPr>
            <w:r w:rsidRPr="00C244DB">
              <w:rPr>
                <w:rFonts w:asciiTheme="minorHAnsi" w:eastAsiaTheme="minorEastAsia" w:hAnsiTheme="minorHAnsi"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6C0661" w:rsidRDefault="00A372CB" w:rsidP="003D79DB">
            <w:pPr>
              <w:jc w:val="center"/>
              <w:rPr>
                <w:rFonts w:ascii="Arial" w:hAnsi="Arial" w:cs="Arial"/>
                <w:b/>
              </w:rPr>
            </w:pPr>
            <w:r w:rsidRPr="006C0661">
              <w:rPr>
                <w:rFonts w:ascii="Arial" w:hAnsi="Arial" w:cs="Arial"/>
                <w:b/>
              </w:rPr>
              <w:t>1</w:t>
            </w:r>
            <w:r w:rsidRPr="006C0661">
              <w:rPr>
                <w:rFonts w:ascii="Arial" w:hAnsi="Arial" w:cs="Arial"/>
                <w:b/>
                <w:lang w:val="en-US"/>
              </w:rPr>
              <w:t>o</w:t>
            </w:r>
            <w:r w:rsidRPr="006C0661">
              <w:rPr>
                <w:rFonts w:ascii="Arial" w:hAnsi="Arial" w:cs="Arial"/>
                <w:b/>
              </w:rPr>
              <w:t xml:space="preserve"> </w:t>
            </w:r>
            <w:r w:rsidRPr="006C0661">
              <w:rPr>
                <w:rFonts w:ascii="Arial" w:hAnsi="Arial" w:cs="Arial"/>
              </w:rPr>
              <w:t xml:space="preserve"> </w:t>
            </w:r>
            <w:r w:rsidRPr="006C0661">
              <w:rPr>
                <w:rFonts w:ascii="Arial" w:hAnsi="Arial" w:cs="Arial"/>
                <w:b/>
              </w:rPr>
              <w:t>ΕΠΑ.Λ. ΚΟΥΦΑΛΙΩΝ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A372CB" w:rsidRDefault="00A372CB" w:rsidP="00DA1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2CB">
              <w:rPr>
                <w:b/>
                <w:sz w:val="28"/>
                <w:szCs w:val="28"/>
              </w:rPr>
              <w:t>Προς ανάρτηση στην ιστοσελίδα</w:t>
            </w:r>
            <w:r w:rsidRPr="00A372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480" w:type="dxa"/>
            <w:gridSpan w:val="2"/>
            <w:vMerge w:val="restart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4" w:type="dxa"/>
            <w:vMerge w:val="restart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vMerge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142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CF75A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26"/>
        </w:trPr>
        <w:tc>
          <w:tcPr>
            <w:tcW w:w="1914" w:type="dxa"/>
            <w:vAlign w:val="center"/>
          </w:tcPr>
          <w:p w:rsidR="00A372CB" w:rsidRPr="00F022C3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B432CE" w:rsidRDefault="00FD4C22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57" w:rsidTr="00A3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3" w:type="dxa"/>
          <w:trHeight w:val="361"/>
        </w:trPr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57" w:rsidRPr="00A372CB" w:rsidRDefault="00851357" w:rsidP="000165BA">
            <w:pPr>
              <w:rPr>
                <w:sz w:val="28"/>
                <w:lang w:val="en-US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357" w:rsidRDefault="00851357" w:rsidP="00DB6186"/>
        </w:tc>
      </w:tr>
    </w:tbl>
    <w:p w:rsidR="00F342CF" w:rsidRDefault="00F342CF">
      <w:pPr>
        <w:rPr>
          <w:lang w:val="en-US"/>
        </w:rPr>
      </w:pPr>
    </w:p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</w:rPr>
      </w:pPr>
      <w:r>
        <w:rPr>
          <w:sz w:val="26"/>
        </w:rPr>
        <w:t xml:space="preserve">ΠΡΟΣΚΛΗΣΗ ΥΠΟΒΟΛΗΣ ΟΙΚΟΝΟΜΙΚΩΝ ΠΡΟΣΦΟΡΩΝ ΓΙΑ </w:t>
      </w:r>
      <w:r w:rsidR="00BB28AD">
        <w:rPr>
          <w:sz w:val="26"/>
        </w:rPr>
        <w:t xml:space="preserve">ΗΜΕΡΗΣΙΑ </w:t>
      </w:r>
      <w:r w:rsidR="000165BA">
        <w:rPr>
          <w:sz w:val="26"/>
        </w:rPr>
        <w:t>Ε</w:t>
      </w:r>
      <w:r w:rsidR="00BB28AD">
        <w:rPr>
          <w:sz w:val="26"/>
        </w:rPr>
        <w:t>ΚΔΡΟΜΗ</w:t>
      </w:r>
      <w:r w:rsidR="000165BA">
        <w:rPr>
          <w:sz w:val="26"/>
        </w:rPr>
        <w:t xml:space="preserve"> Α΄</w:t>
      </w:r>
      <w:r w:rsidR="00A372CB" w:rsidRPr="00A372CB">
        <w:rPr>
          <w:sz w:val="26"/>
        </w:rPr>
        <w:t>,</w:t>
      </w:r>
      <w:r w:rsidR="00BB28AD">
        <w:rPr>
          <w:sz w:val="26"/>
        </w:rPr>
        <w:t xml:space="preserve"> Β΄</w:t>
      </w:r>
      <w:r w:rsidR="00A372CB" w:rsidRPr="00A372CB">
        <w:rPr>
          <w:sz w:val="26"/>
        </w:rPr>
        <w:t xml:space="preserve">&amp; </w:t>
      </w:r>
      <w:r w:rsidR="00A372CB">
        <w:rPr>
          <w:sz w:val="26"/>
        </w:rPr>
        <w:t>Γ΄</w:t>
      </w:r>
      <w:r w:rsidR="000165BA">
        <w:rPr>
          <w:sz w:val="26"/>
        </w:rPr>
        <w:t xml:space="preserve"> ΤΑΞΗΣ ΕΠΑΛ ΚΟΥΦΑΛΙΩΝ</w:t>
      </w:r>
    </w:p>
    <w:p w:rsidR="00851357" w:rsidRDefault="00851357" w:rsidP="00851357">
      <w:pPr>
        <w:jc w:val="both"/>
        <w:rPr>
          <w:sz w:val="26"/>
        </w:rPr>
      </w:pPr>
      <w:r>
        <w:rPr>
          <w:sz w:val="26"/>
        </w:rPr>
        <w:t xml:space="preserve">             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Το 1</w:t>
      </w:r>
      <w:r w:rsidRPr="002441ED">
        <w:rPr>
          <w:sz w:val="26"/>
          <w:vertAlign w:val="superscript"/>
        </w:rPr>
        <w:t>ο</w:t>
      </w:r>
      <w:r w:rsidR="000165BA">
        <w:rPr>
          <w:sz w:val="26"/>
        </w:rPr>
        <w:t xml:space="preserve"> ΕΠΑ.Λ. Κουφαλίων</w:t>
      </w:r>
      <w:r>
        <w:rPr>
          <w:sz w:val="26"/>
        </w:rPr>
        <w:t xml:space="preserve"> προκηρύσσει διαγωνισμό, σύμφων</w:t>
      </w:r>
      <w:r w:rsidR="00D12292">
        <w:rPr>
          <w:sz w:val="26"/>
        </w:rPr>
        <w:t xml:space="preserve">α με την υπ’ αριθμόν Υ.Α. </w:t>
      </w:r>
      <w:r w:rsidR="00D12292" w:rsidRPr="00D12292">
        <w:rPr>
          <w:sz w:val="26"/>
        </w:rPr>
        <w:t>33120/ΓΔ4</w:t>
      </w:r>
      <w:r w:rsidR="00D12292">
        <w:rPr>
          <w:sz w:val="26"/>
        </w:rPr>
        <w:t>/28-02-2017(ΦΕΚ 681/τ.Β/06-03-2017)</w:t>
      </w:r>
      <w:r>
        <w:rPr>
          <w:sz w:val="26"/>
        </w:rPr>
        <w:t xml:space="preserve">, για τη διοργάνωση </w:t>
      </w:r>
      <w:r w:rsidR="00BB28AD">
        <w:rPr>
          <w:sz w:val="26"/>
        </w:rPr>
        <w:t>ημερήσιας εκδρομής</w:t>
      </w:r>
      <w:r w:rsidR="000165BA">
        <w:rPr>
          <w:sz w:val="26"/>
        </w:rPr>
        <w:t xml:space="preserve"> της Α΄ </w:t>
      </w:r>
      <w:r w:rsidR="003D79DB">
        <w:rPr>
          <w:sz w:val="26"/>
        </w:rPr>
        <w:t xml:space="preserve">, Β΄ </w:t>
      </w:r>
      <w:r w:rsidR="00BB28AD">
        <w:rPr>
          <w:sz w:val="26"/>
        </w:rPr>
        <w:t xml:space="preserve">και </w:t>
      </w:r>
      <w:r w:rsidR="00D12292">
        <w:rPr>
          <w:sz w:val="26"/>
        </w:rPr>
        <w:t xml:space="preserve"> </w:t>
      </w:r>
      <w:r w:rsidR="003D79DB">
        <w:rPr>
          <w:sz w:val="26"/>
        </w:rPr>
        <w:t>Γ</w:t>
      </w:r>
      <w:r w:rsidR="00BB28AD">
        <w:rPr>
          <w:sz w:val="26"/>
        </w:rPr>
        <w:t>΄</w:t>
      </w:r>
      <w:r w:rsidR="003D79DB">
        <w:rPr>
          <w:sz w:val="26"/>
        </w:rPr>
        <w:t xml:space="preserve"> </w:t>
      </w:r>
      <w:r w:rsidR="000165BA">
        <w:rPr>
          <w:sz w:val="26"/>
        </w:rPr>
        <w:t>Τάξης</w:t>
      </w:r>
      <w:r>
        <w:rPr>
          <w:sz w:val="26"/>
        </w:rPr>
        <w:t>.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Δικαίωμα συμμετοχής έχουν </w:t>
      </w:r>
      <w:r w:rsidRPr="002441ED">
        <w:rPr>
          <w:b/>
          <w:sz w:val="26"/>
          <w:u w:val="single"/>
        </w:rPr>
        <w:t>μόνο</w:t>
      </w:r>
      <w:r>
        <w:rPr>
          <w:sz w:val="26"/>
        </w:rPr>
        <w:t xml:space="preserve"> όσα γραφεία ταξιδιωτικά έχουν </w:t>
      </w:r>
      <w:r w:rsidR="000165BA">
        <w:rPr>
          <w:sz w:val="26"/>
        </w:rPr>
        <w:t>άδεια λειτουργίας</w:t>
      </w:r>
      <w:r>
        <w:rPr>
          <w:sz w:val="26"/>
        </w:rPr>
        <w:t xml:space="preserve"> με βάση την νομοθεσία που ισχύει.</w:t>
      </w:r>
    </w:p>
    <w:p w:rsidR="00851357" w:rsidRPr="000165BA" w:rsidRDefault="00851357"/>
    <w:p w:rsidR="00851357" w:rsidRPr="00F93DF4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F93DF4">
        <w:rPr>
          <w:b/>
          <w:sz w:val="26"/>
        </w:rPr>
        <w:t>ΣΤΟΙΧΕΙΑ ΕΚΔΡΟΜΗΣ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7470"/>
      </w:tblGrid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ΤΟΠΟΣ</w:t>
            </w:r>
          </w:p>
        </w:tc>
        <w:tc>
          <w:tcPr>
            <w:tcW w:w="7470" w:type="dxa"/>
          </w:tcPr>
          <w:p w:rsidR="00851357" w:rsidRPr="00FD4C22" w:rsidRDefault="003D79DB" w:rsidP="000165BA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Κ</w:t>
            </w:r>
            <w:r w:rsidR="00FD4C22">
              <w:rPr>
                <w:sz w:val="26"/>
                <w:lang w:val="en-US"/>
              </w:rPr>
              <w:t>OZANH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ΧΡΟΝΟΣ</w:t>
            </w:r>
          </w:p>
        </w:tc>
        <w:tc>
          <w:tcPr>
            <w:tcW w:w="7470" w:type="dxa"/>
          </w:tcPr>
          <w:p w:rsidR="00851357" w:rsidRPr="00164EC7" w:rsidRDefault="00FD4C22" w:rsidP="00FD4C2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>4</w:t>
            </w:r>
            <w:r w:rsidR="000165BA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Μαίου</w:t>
            </w:r>
            <w:proofErr w:type="spellEnd"/>
            <w:r w:rsidR="000165BA">
              <w:rPr>
                <w:sz w:val="26"/>
              </w:rPr>
              <w:t xml:space="preserve"> 201</w:t>
            </w:r>
            <w:r>
              <w:rPr>
                <w:sz w:val="26"/>
              </w:rPr>
              <w:t>8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ΔΙΑΡΚΕΙΑ</w:t>
            </w:r>
          </w:p>
        </w:tc>
        <w:tc>
          <w:tcPr>
            <w:tcW w:w="7470" w:type="dxa"/>
          </w:tcPr>
          <w:p w:rsidR="00851357" w:rsidRPr="00164EC7" w:rsidRDefault="00FD4C22" w:rsidP="00FD4C2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8.3</w:t>
            </w:r>
            <w:r w:rsidR="000165BA">
              <w:rPr>
                <w:sz w:val="26"/>
              </w:rPr>
              <w:t xml:space="preserve">0 </w:t>
            </w:r>
            <w:proofErr w:type="spellStart"/>
            <w:r w:rsidR="000165BA">
              <w:rPr>
                <w:sz w:val="26"/>
              </w:rPr>
              <w:t>π.μ</w:t>
            </w:r>
            <w:proofErr w:type="spellEnd"/>
            <w:r w:rsidR="000165BA">
              <w:rPr>
                <w:sz w:val="26"/>
              </w:rPr>
              <w:t xml:space="preserve">. έως </w:t>
            </w:r>
            <w:r w:rsidR="006A1080">
              <w:rPr>
                <w:sz w:val="26"/>
              </w:rPr>
              <w:t>20</w:t>
            </w:r>
            <w:r w:rsidR="000165BA">
              <w:rPr>
                <w:sz w:val="26"/>
              </w:rPr>
              <w:t>.</w:t>
            </w:r>
            <w:r>
              <w:rPr>
                <w:sz w:val="26"/>
              </w:rPr>
              <w:t>3</w:t>
            </w:r>
            <w:r w:rsidR="000165BA">
              <w:rPr>
                <w:sz w:val="26"/>
              </w:rPr>
              <w:t xml:space="preserve">0 μ.μ. 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ΜΑΘΗΤΕΣ</w:t>
            </w:r>
          </w:p>
        </w:tc>
        <w:tc>
          <w:tcPr>
            <w:tcW w:w="7470" w:type="dxa"/>
          </w:tcPr>
          <w:p w:rsidR="00851357" w:rsidRPr="00164EC7" w:rsidRDefault="00BB28AD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CC397E">
              <w:rPr>
                <w:sz w:val="26"/>
              </w:rPr>
              <w:t>50 (εκατόν πενήντα</w:t>
            </w:r>
            <w:r>
              <w:rPr>
                <w:sz w:val="26"/>
              </w:rPr>
              <w:t xml:space="preserve">) </w:t>
            </w:r>
            <w:r w:rsidR="00851357" w:rsidRPr="00164EC7">
              <w:rPr>
                <w:sz w:val="26"/>
              </w:rPr>
              <w:t>μαθητές</w:t>
            </w:r>
            <w:r w:rsidR="00CC397E">
              <w:rPr>
                <w:sz w:val="26"/>
              </w:rPr>
              <w:t xml:space="preserve"> περίπου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ΣΥΝΟΔΟΙ</w:t>
            </w:r>
          </w:p>
        </w:tc>
        <w:tc>
          <w:tcPr>
            <w:tcW w:w="7470" w:type="dxa"/>
          </w:tcPr>
          <w:p w:rsidR="00851357" w:rsidRPr="00164EC7" w:rsidRDefault="00CC397E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 w:rsidR="00851357" w:rsidRPr="00164EC7">
              <w:rPr>
                <w:sz w:val="26"/>
              </w:rPr>
              <w:t xml:space="preserve"> (</w:t>
            </w:r>
            <w:r>
              <w:rPr>
                <w:sz w:val="26"/>
              </w:rPr>
              <w:t>δεκαπέντε</w:t>
            </w:r>
            <w:r w:rsidR="00851357" w:rsidRPr="00164EC7">
              <w:rPr>
                <w:sz w:val="26"/>
              </w:rPr>
              <w:t>)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ΜΕΤΑΚΙΝΗΣΗ</w:t>
            </w:r>
          </w:p>
        </w:tc>
        <w:tc>
          <w:tcPr>
            <w:tcW w:w="7470" w:type="dxa"/>
          </w:tcPr>
          <w:p w:rsidR="00851357" w:rsidRPr="00164EC7" w:rsidRDefault="003D79DB" w:rsidP="00DB618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Ο</w:t>
            </w:r>
            <w:r w:rsidR="00851357" w:rsidRPr="00164EC7">
              <w:rPr>
                <w:sz w:val="26"/>
              </w:rPr>
              <w:t>δικώς</w:t>
            </w:r>
          </w:p>
        </w:tc>
      </w:tr>
    </w:tbl>
    <w:p w:rsidR="00851357" w:rsidRDefault="00851357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F93DF4">
        <w:rPr>
          <w:b/>
          <w:caps/>
          <w:sz w:val="26"/>
        </w:rPr>
        <w:t>Πρόγραμμα</w:t>
      </w:r>
      <w:r w:rsidRPr="00F93DF4">
        <w:rPr>
          <w:caps/>
          <w:sz w:val="26"/>
        </w:rPr>
        <w:t xml:space="preserve"> </w:t>
      </w:r>
      <w:r w:rsidR="00C244DB">
        <w:rPr>
          <w:b/>
          <w:caps/>
          <w:sz w:val="26"/>
        </w:rPr>
        <w:t>ΗΜΕΡΗΣΙΑΣ ΕΚΔΡΟΜΗΣ</w:t>
      </w:r>
    </w:p>
    <w:p w:rsidR="00C244DB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FD4C22" w:rsidRDefault="00FD4C22" w:rsidP="00CC397E">
      <w:pPr>
        <w:rPr>
          <w:caps/>
          <w:sz w:val="26"/>
        </w:rPr>
      </w:pPr>
      <w:r>
        <w:rPr>
          <w:caps/>
          <w:sz w:val="26"/>
        </w:rPr>
        <w:t xml:space="preserve">νεραϊδα σερβια κοζανησ:  </w:t>
      </w:r>
      <w:r w:rsidR="00CC397E">
        <w:rPr>
          <w:caps/>
          <w:sz w:val="26"/>
        </w:rPr>
        <w:t>«</w:t>
      </w:r>
      <w:r>
        <w:rPr>
          <w:caps/>
          <w:sz w:val="26"/>
        </w:rPr>
        <w:t>γεφυρα αλιακμονα</w:t>
      </w:r>
      <w:r w:rsidR="00CC397E">
        <w:rPr>
          <w:caps/>
          <w:sz w:val="26"/>
        </w:rPr>
        <w:t>»</w:t>
      </w:r>
      <w:r w:rsidR="000A2210">
        <w:rPr>
          <w:caps/>
          <w:sz w:val="26"/>
        </w:rPr>
        <w:t xml:space="preserve"> </w:t>
      </w:r>
    </w:p>
    <w:p w:rsidR="00FD4C22" w:rsidRDefault="00FD4C22" w:rsidP="00CC397E">
      <w:pPr>
        <w:rPr>
          <w:caps/>
          <w:sz w:val="26"/>
        </w:rPr>
      </w:pPr>
      <w:r>
        <w:rPr>
          <w:caps/>
          <w:sz w:val="26"/>
        </w:rPr>
        <w:t>κοζανη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  <w:t>:</w:t>
      </w:r>
      <w:r>
        <w:rPr>
          <w:caps/>
          <w:sz w:val="26"/>
        </w:rPr>
        <w:tab/>
        <w:t>«μουσειο κοζανησ-</w:t>
      </w:r>
      <w:r w:rsidRPr="00FD4C22">
        <w:rPr>
          <w:caps/>
          <w:sz w:val="26"/>
        </w:rPr>
        <w:t xml:space="preserve"> </w:t>
      </w:r>
      <w:r>
        <w:rPr>
          <w:caps/>
          <w:sz w:val="26"/>
        </w:rPr>
        <w:t>περιηγηση»</w:t>
      </w:r>
    </w:p>
    <w:p w:rsidR="00CC397E" w:rsidRDefault="00FD4C22" w:rsidP="00CC397E">
      <w:pPr>
        <w:rPr>
          <w:caps/>
          <w:sz w:val="26"/>
        </w:rPr>
      </w:pPr>
      <w:r>
        <w:rPr>
          <w:caps/>
          <w:sz w:val="26"/>
        </w:rPr>
        <w:t>κοζανη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</w:r>
      <w:r w:rsidR="000A2210">
        <w:rPr>
          <w:caps/>
          <w:sz w:val="26"/>
        </w:rPr>
        <w:t>:</w:t>
      </w:r>
      <w:r>
        <w:rPr>
          <w:caps/>
          <w:sz w:val="26"/>
        </w:rPr>
        <w:tab/>
        <w:t>«κεντρο – φαγητο – ελευθεροσ χρονοσ»»</w:t>
      </w:r>
    </w:p>
    <w:p w:rsidR="000A2210" w:rsidRPr="00DB6186" w:rsidRDefault="00FD4C22" w:rsidP="00CC397E">
      <w:pPr>
        <w:rPr>
          <w:sz w:val="26"/>
        </w:rPr>
      </w:pPr>
      <w:r>
        <w:rPr>
          <w:caps/>
          <w:sz w:val="26"/>
        </w:rPr>
        <w:t xml:space="preserve">βεροια 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</w:r>
      <w:r w:rsidR="000A2210">
        <w:rPr>
          <w:caps/>
          <w:sz w:val="26"/>
        </w:rPr>
        <w:t>:</w:t>
      </w:r>
      <w:r w:rsidR="000A2210">
        <w:rPr>
          <w:caps/>
          <w:sz w:val="26"/>
        </w:rPr>
        <w:tab/>
      </w:r>
      <w:r>
        <w:rPr>
          <w:caps/>
          <w:sz w:val="26"/>
        </w:rPr>
        <w:t>«περιοχη ελια –καφε»</w:t>
      </w:r>
    </w:p>
    <w:p w:rsidR="00851357" w:rsidRDefault="00851357" w:rsidP="00851357">
      <w:pPr>
        <w:rPr>
          <w:sz w:val="26"/>
        </w:rPr>
      </w:pPr>
    </w:p>
    <w:p w:rsidR="00FD4C22" w:rsidRPr="00DB6186" w:rsidRDefault="00FD4C22" w:rsidP="00851357">
      <w:pPr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BB2414">
        <w:rPr>
          <w:b/>
          <w:sz w:val="26"/>
        </w:rPr>
        <w:t>ΑΠΑΡΑΙΤΗΤΟΙ ΟΡΟΙ</w:t>
      </w:r>
    </w:p>
    <w:p w:rsidR="00C244DB" w:rsidRPr="00BB2414" w:rsidRDefault="00C244DB" w:rsidP="00C244DB">
      <w:pPr>
        <w:spacing w:line="360" w:lineRule="auto"/>
        <w:ind w:left="720"/>
        <w:rPr>
          <w:b/>
          <w:sz w:val="26"/>
        </w:rPr>
      </w:pP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caps/>
          <w:sz w:val="26"/>
        </w:rPr>
        <w:t>α</w:t>
      </w:r>
      <w:r>
        <w:rPr>
          <w:sz w:val="26"/>
        </w:rPr>
        <w:t>σφάλεια αστικής ευθύνης και ευθύνη διοργανωτή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sz w:val="26"/>
        </w:rPr>
        <w:t>Λεωφορείο σε άρτια κατάσταση με βάση την νομοθεσία που ισχύει, το οποίο θα πρέπει να είναι διαθέσιμο</w:t>
      </w:r>
      <w:r w:rsidR="00AC57FA">
        <w:rPr>
          <w:sz w:val="26"/>
        </w:rPr>
        <w:t xml:space="preserve"> σ’ όλη τη διάρκεια της επίσκεψης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426" w:firstLine="11"/>
        <w:rPr>
          <w:sz w:val="26"/>
        </w:rPr>
      </w:pPr>
      <w:r>
        <w:rPr>
          <w:sz w:val="26"/>
        </w:rPr>
        <w:t>Δωρεάν συμμετοχή των συνοδώ</w:t>
      </w:r>
      <w:r w:rsidRPr="003D7F67">
        <w:rPr>
          <w:sz w:val="26"/>
        </w:rPr>
        <w:t>ν καθηγητών</w:t>
      </w: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3D7F67">
        <w:rPr>
          <w:b/>
          <w:caps/>
          <w:sz w:val="26"/>
        </w:rPr>
        <w:t>Οι οικονομικές προσφορές θα πρέπει:</w:t>
      </w:r>
    </w:p>
    <w:p w:rsidR="00C244DB" w:rsidRPr="003D7F67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 w:rsidRPr="00D027E3">
        <w:rPr>
          <w:sz w:val="26"/>
        </w:rPr>
        <w:t xml:space="preserve">Να προσφέρουν τιμή ανά μαθητή </w:t>
      </w:r>
      <w:r>
        <w:rPr>
          <w:sz w:val="26"/>
        </w:rPr>
        <w:t>μαζί με το Φ.Π.Α</w:t>
      </w: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Να κατατεθούν σε κλειστούς φακέλους</w:t>
      </w:r>
    </w:p>
    <w:p w:rsidR="00851357" w:rsidRPr="000A2210" w:rsidRDefault="00851357" w:rsidP="00851357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DE1808">
        <w:rPr>
          <w:sz w:val="26"/>
        </w:rPr>
        <w:t>Να συνοδεύονται από υπεύθυνη δήλωση ότι το πρακτορείο διαθέτει ειδικό σήμα λειτουργίας σε ισχύ.</w:t>
      </w:r>
      <w:r w:rsidRPr="00DE1808">
        <w:rPr>
          <w:b/>
          <w:sz w:val="26"/>
        </w:rPr>
        <w:t xml:space="preserve">   </w:t>
      </w:r>
    </w:p>
    <w:p w:rsidR="000A2210" w:rsidRPr="00DE1808" w:rsidRDefault="000A2210" w:rsidP="000A2210">
      <w:pPr>
        <w:spacing w:line="360" w:lineRule="auto"/>
        <w:ind w:left="720"/>
        <w:jc w:val="both"/>
        <w:rPr>
          <w:sz w:val="26"/>
        </w:rPr>
      </w:pPr>
    </w:p>
    <w:p w:rsidR="00851357" w:rsidRPr="00FD4C22" w:rsidRDefault="00851357" w:rsidP="00851357"/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 xml:space="preserve">Καταληκτική ημερομηνία προσφορών: </w:t>
      </w:r>
    </w:p>
    <w:p w:rsidR="00851357" w:rsidRDefault="00D55C12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>ΠΑΡΑΣΚΕΥΗ</w:t>
      </w:r>
      <w:r w:rsidR="00AC57FA">
        <w:rPr>
          <w:bCs/>
          <w:sz w:val="26"/>
        </w:rPr>
        <w:t xml:space="preserve"> 2</w:t>
      </w:r>
      <w:r w:rsidR="00FD4C22">
        <w:rPr>
          <w:bCs/>
          <w:sz w:val="26"/>
        </w:rPr>
        <w:t>0</w:t>
      </w:r>
      <w:r w:rsidR="00851357">
        <w:rPr>
          <w:bCs/>
          <w:sz w:val="26"/>
        </w:rPr>
        <w:t xml:space="preserve"> </w:t>
      </w:r>
      <w:r w:rsidR="00FD4C22">
        <w:rPr>
          <w:bCs/>
          <w:sz w:val="26"/>
        </w:rPr>
        <w:t>ΑΠΡΙΛ</w:t>
      </w:r>
      <w:r w:rsidR="00851357">
        <w:rPr>
          <w:bCs/>
          <w:sz w:val="26"/>
        </w:rPr>
        <w:t>ΙΟΥ 201</w:t>
      </w:r>
      <w:r w:rsidR="00FD4C22">
        <w:rPr>
          <w:bCs/>
          <w:sz w:val="26"/>
        </w:rPr>
        <w:t>8</w:t>
      </w:r>
      <w:r w:rsidR="00851357">
        <w:rPr>
          <w:bCs/>
          <w:sz w:val="26"/>
        </w:rPr>
        <w:t xml:space="preserve">       </w:t>
      </w:r>
    </w:p>
    <w:p w:rsidR="00851357" w:rsidRPr="00AC57FA" w:rsidRDefault="00851357" w:rsidP="00851357"/>
    <w:p w:rsidR="000A2210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</w:t>
      </w:r>
    </w:p>
    <w:p w:rsidR="00851357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  </w:t>
      </w:r>
      <w:r w:rsidR="00FD4C22">
        <w:rPr>
          <w:bCs/>
          <w:sz w:val="26"/>
        </w:rPr>
        <w:t>Ο</w:t>
      </w:r>
      <w:r w:rsidR="00851357">
        <w:rPr>
          <w:bCs/>
          <w:sz w:val="26"/>
        </w:rPr>
        <w:t xml:space="preserve"> Διευθ</w:t>
      </w:r>
      <w:r w:rsidR="00FD4C22">
        <w:rPr>
          <w:bCs/>
          <w:sz w:val="26"/>
        </w:rPr>
        <w:t>υντής</w:t>
      </w:r>
    </w:p>
    <w:p w:rsidR="00851357" w:rsidRDefault="00851357" w:rsidP="00851357">
      <w:pPr>
        <w:spacing w:line="360" w:lineRule="auto"/>
        <w:jc w:val="right"/>
        <w:rPr>
          <w:bCs/>
          <w:sz w:val="26"/>
        </w:rPr>
      </w:pPr>
    </w:p>
    <w:p w:rsidR="000A2210" w:rsidRDefault="000A2210" w:rsidP="00851357">
      <w:pPr>
        <w:spacing w:line="360" w:lineRule="auto"/>
        <w:jc w:val="right"/>
        <w:rPr>
          <w:bCs/>
          <w:sz w:val="26"/>
        </w:rPr>
      </w:pPr>
    </w:p>
    <w:p w:rsidR="00851357" w:rsidRPr="00AC57FA" w:rsidRDefault="003D79DB" w:rsidP="003D79DB">
      <w:pPr>
        <w:ind w:left="5760"/>
      </w:pPr>
      <w:r>
        <w:t xml:space="preserve">     </w:t>
      </w:r>
      <w:r w:rsidR="00FD4C22">
        <w:t>ΓΙΑΛΑΤΖΗΣ</w:t>
      </w:r>
      <w:r w:rsidR="00263CA5">
        <w:rPr>
          <w:lang w:val="en-US"/>
        </w:rPr>
        <w:t xml:space="preserve">    </w:t>
      </w:r>
      <w:r w:rsidR="00FD4C22">
        <w:t xml:space="preserve"> ΙΩΑΝΝΗΣ</w:t>
      </w:r>
    </w:p>
    <w:sectPr w:rsidR="00851357" w:rsidRPr="00AC57FA" w:rsidSect="003D79D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27F"/>
    <w:multiLevelType w:val="hybridMultilevel"/>
    <w:tmpl w:val="ADA877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3A14"/>
    <w:multiLevelType w:val="hybridMultilevel"/>
    <w:tmpl w:val="E40C2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5DF4"/>
    <w:multiLevelType w:val="hybridMultilevel"/>
    <w:tmpl w:val="4F8AE0B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357"/>
    <w:rsid w:val="000165BA"/>
    <w:rsid w:val="00030F01"/>
    <w:rsid w:val="000A2210"/>
    <w:rsid w:val="00263CA5"/>
    <w:rsid w:val="003D79DB"/>
    <w:rsid w:val="006A1080"/>
    <w:rsid w:val="00713565"/>
    <w:rsid w:val="00851357"/>
    <w:rsid w:val="00A372CB"/>
    <w:rsid w:val="00AC57FA"/>
    <w:rsid w:val="00BB28AD"/>
    <w:rsid w:val="00BE3957"/>
    <w:rsid w:val="00C244DB"/>
    <w:rsid w:val="00C661E0"/>
    <w:rsid w:val="00CC397E"/>
    <w:rsid w:val="00CF75AB"/>
    <w:rsid w:val="00D12292"/>
    <w:rsid w:val="00D55C12"/>
    <w:rsid w:val="00DB6186"/>
    <w:rsid w:val="00E34DFB"/>
    <w:rsid w:val="00E83E1A"/>
    <w:rsid w:val="00F342CF"/>
    <w:rsid w:val="00F80F61"/>
    <w:rsid w:val="00FD375E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5135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135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1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35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A372CB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basedOn w:val="a0"/>
    <w:rsid w:val="00A3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2018-04-16T07:09:00Z</cp:lastPrinted>
  <dcterms:created xsi:type="dcterms:W3CDTF">2018-04-16T07:10:00Z</dcterms:created>
  <dcterms:modified xsi:type="dcterms:W3CDTF">2018-04-16T09:29:00Z</dcterms:modified>
</cp:coreProperties>
</file>