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140"/>
      </w:tblGrid>
      <w:tr w:rsidR="00656ACB" w:rsidTr="002F3A1D">
        <w:trPr>
          <w:trHeight w:val="5217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ACB" w:rsidRPr="0050653F" w:rsidRDefault="00656ACB" w:rsidP="002F3A1D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noProof/>
                <w:lang w:val="en-US" w:eastAsia="en-US"/>
              </w:rPr>
              <w:drawing>
                <wp:inline distT="0" distB="0" distL="0" distR="0">
                  <wp:extent cx="500933" cy="491314"/>
                  <wp:effectExtent l="19050" t="0" r="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48" cy="49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ACB" w:rsidRPr="00C47604" w:rsidRDefault="00656ACB" w:rsidP="00656A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604">
              <w:rPr>
                <w:rFonts w:ascii="Arial" w:hAnsi="Arial" w:cs="Arial"/>
                <w:sz w:val="20"/>
                <w:szCs w:val="20"/>
              </w:rPr>
              <w:t>ΕΛΛΗΝΙΚΗ ΔΗΜΟΚΡΑΤΙΑ</w:t>
            </w:r>
          </w:p>
          <w:p w:rsidR="00656ACB" w:rsidRPr="00C47604" w:rsidRDefault="00656ACB" w:rsidP="00656A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604">
              <w:rPr>
                <w:rFonts w:ascii="Arial" w:hAnsi="Arial" w:cs="Arial"/>
                <w:sz w:val="20"/>
                <w:szCs w:val="20"/>
              </w:rPr>
              <w:t>ΥΠΟΥΡΓΕΙΟ ΠΑΙΔΕΙΑΣ</w:t>
            </w:r>
            <w:r w:rsidR="00600D10" w:rsidRPr="00C47604">
              <w:rPr>
                <w:rFonts w:ascii="Arial" w:hAnsi="Arial" w:cs="Arial"/>
                <w:sz w:val="20"/>
                <w:szCs w:val="20"/>
              </w:rPr>
              <w:t>,</w:t>
            </w:r>
            <w:r w:rsidRPr="00C47604">
              <w:rPr>
                <w:rFonts w:ascii="Arial" w:hAnsi="Arial" w:cs="Arial"/>
                <w:sz w:val="20"/>
                <w:szCs w:val="20"/>
              </w:rPr>
              <w:t xml:space="preserve"> ΕΡΕΥΝΑΣ ΚΑΙ  ΘΡΗΣΚΕΥΜΑΤΩΝ</w:t>
            </w:r>
          </w:p>
          <w:p w:rsidR="00656ACB" w:rsidRPr="00C47604" w:rsidRDefault="00656ACB" w:rsidP="00656A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604">
              <w:rPr>
                <w:rFonts w:ascii="Arial" w:hAnsi="Arial" w:cs="Arial"/>
                <w:sz w:val="20"/>
                <w:szCs w:val="20"/>
              </w:rPr>
              <w:t>ΠΕΡΙΦΕΡΕΙΑΚΗ ΔΙΕΥΘΥΝΣΗ</w:t>
            </w:r>
          </w:p>
          <w:p w:rsidR="00656ACB" w:rsidRPr="00C47604" w:rsidRDefault="00656ACB" w:rsidP="00656A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604">
              <w:rPr>
                <w:rFonts w:ascii="Arial" w:hAnsi="Arial" w:cs="Arial"/>
                <w:sz w:val="20"/>
                <w:szCs w:val="20"/>
              </w:rPr>
              <w:t>ΠΡΩΤ/ΘΜΙΑΣ &amp; ΔΕΥΤ/ΘΜΙΑΣ ΕΚΠ/ΣΗΣ</w:t>
            </w:r>
          </w:p>
          <w:p w:rsidR="00656ACB" w:rsidRPr="00C47604" w:rsidRDefault="00656ACB" w:rsidP="00656AC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7604">
              <w:rPr>
                <w:rFonts w:ascii="Arial" w:hAnsi="Arial" w:cs="Arial"/>
                <w:sz w:val="20"/>
                <w:szCs w:val="20"/>
              </w:rPr>
              <w:t>ΚΕΝΤΡΙΚΗΣ ΜΑΚΕΔΟΝΙΑΣ</w:t>
            </w:r>
          </w:p>
          <w:p w:rsidR="00656ACB" w:rsidRPr="00C47604" w:rsidRDefault="00656ACB" w:rsidP="00656A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604">
              <w:rPr>
                <w:rFonts w:ascii="Arial" w:hAnsi="Arial" w:cs="Arial"/>
                <w:sz w:val="20"/>
                <w:szCs w:val="20"/>
              </w:rPr>
              <w:t>ΔΙΕΥΘΥΝΣΗ ΔΕΥΤΕΡΟΒΑΘΜΙΑΣ ΕΚΠ/ΣΗΣ ΔΥΤΙΚΗΣ ΘΕΣΣΑΛΟΝΙΚΗΣ</w:t>
            </w:r>
          </w:p>
          <w:p w:rsidR="00656ACB" w:rsidRPr="00C47604" w:rsidRDefault="000D70A6" w:rsidP="00656ACB">
            <w:pPr>
              <w:spacing w:after="0" w:line="240" w:lineRule="auto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C47604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  <w:r w:rsidR="00656ACB" w:rsidRPr="00C47604">
              <w:rPr>
                <w:rFonts w:ascii="Arial" w:hAnsi="Arial" w:cs="Arial"/>
                <w:spacing w:val="10"/>
                <w:sz w:val="20"/>
                <w:szCs w:val="20"/>
                <w:vertAlign w:val="superscript"/>
              </w:rPr>
              <w:t>ο</w:t>
            </w:r>
            <w:r w:rsidR="00656ACB" w:rsidRPr="00C47604">
              <w:rPr>
                <w:rFonts w:ascii="Arial" w:hAnsi="Arial" w:cs="Arial"/>
                <w:spacing w:val="10"/>
                <w:sz w:val="20"/>
                <w:szCs w:val="20"/>
              </w:rPr>
              <w:t xml:space="preserve"> Γυμνάσιο Εύοσμου</w:t>
            </w:r>
          </w:p>
          <w:p w:rsidR="00656ACB" w:rsidRPr="00C47604" w:rsidRDefault="00656ACB" w:rsidP="00656ACB">
            <w:pPr>
              <w:spacing w:after="0" w:line="240" w:lineRule="auto"/>
              <w:rPr>
                <w:rFonts w:ascii="Arial" w:hAnsi="Arial" w:cs="Arial"/>
                <w:spacing w:val="10"/>
                <w:sz w:val="20"/>
                <w:szCs w:val="20"/>
              </w:rPr>
            </w:pPr>
            <w:proofErr w:type="spellStart"/>
            <w:r w:rsidRPr="00C47604">
              <w:rPr>
                <w:rFonts w:ascii="Arial" w:hAnsi="Arial" w:cs="Arial"/>
                <w:spacing w:val="10"/>
                <w:sz w:val="20"/>
                <w:szCs w:val="20"/>
              </w:rPr>
              <w:t>Ταχ</w:t>
            </w:r>
            <w:proofErr w:type="spellEnd"/>
            <w:r w:rsidRPr="00C47604">
              <w:rPr>
                <w:rFonts w:ascii="Arial" w:hAnsi="Arial" w:cs="Arial"/>
                <w:spacing w:val="10"/>
                <w:sz w:val="20"/>
                <w:szCs w:val="20"/>
              </w:rPr>
              <w:t>. Δ/</w:t>
            </w:r>
            <w:proofErr w:type="spellStart"/>
            <w:r w:rsidRPr="00C47604">
              <w:rPr>
                <w:rFonts w:ascii="Arial" w:hAnsi="Arial" w:cs="Arial"/>
                <w:spacing w:val="10"/>
                <w:sz w:val="20"/>
                <w:szCs w:val="20"/>
              </w:rPr>
              <w:t>νση</w:t>
            </w:r>
            <w:proofErr w:type="spellEnd"/>
            <w:r w:rsidRPr="00C47604">
              <w:rPr>
                <w:rFonts w:ascii="Arial" w:hAnsi="Arial" w:cs="Arial"/>
                <w:spacing w:val="10"/>
                <w:sz w:val="20"/>
                <w:szCs w:val="20"/>
              </w:rPr>
              <w:t xml:space="preserve">: </w:t>
            </w:r>
            <w:r w:rsidR="000D70A6" w:rsidRPr="00C47604">
              <w:rPr>
                <w:rFonts w:ascii="Arial" w:hAnsi="Arial" w:cs="Arial"/>
                <w:spacing w:val="10"/>
                <w:sz w:val="20"/>
                <w:szCs w:val="20"/>
              </w:rPr>
              <w:t>Μεσολογγίου 65</w:t>
            </w:r>
          </w:p>
          <w:p w:rsidR="00656ACB" w:rsidRPr="00C47604" w:rsidRDefault="00656ACB" w:rsidP="00656ACB">
            <w:pPr>
              <w:spacing w:after="0" w:line="240" w:lineRule="auto"/>
              <w:rPr>
                <w:rFonts w:ascii="Arial" w:hAnsi="Arial" w:cs="Arial"/>
                <w:spacing w:val="10"/>
                <w:sz w:val="20"/>
                <w:szCs w:val="20"/>
              </w:rPr>
            </w:pPr>
            <w:proofErr w:type="spellStart"/>
            <w:r w:rsidRPr="00C47604">
              <w:rPr>
                <w:rFonts w:ascii="Arial" w:hAnsi="Arial" w:cs="Arial"/>
                <w:spacing w:val="10"/>
                <w:sz w:val="20"/>
                <w:szCs w:val="20"/>
              </w:rPr>
              <w:t>Ταχ</w:t>
            </w:r>
            <w:proofErr w:type="spellEnd"/>
            <w:r w:rsidRPr="00C47604">
              <w:rPr>
                <w:rFonts w:ascii="Arial" w:hAnsi="Arial" w:cs="Arial"/>
                <w:spacing w:val="10"/>
                <w:sz w:val="20"/>
                <w:szCs w:val="20"/>
              </w:rPr>
              <w:t xml:space="preserve">. </w:t>
            </w:r>
            <w:proofErr w:type="spellStart"/>
            <w:r w:rsidRPr="00C47604">
              <w:rPr>
                <w:rFonts w:ascii="Arial" w:hAnsi="Arial" w:cs="Arial"/>
                <w:spacing w:val="10"/>
                <w:sz w:val="20"/>
                <w:szCs w:val="20"/>
              </w:rPr>
              <w:t>Κώδ</w:t>
            </w:r>
            <w:proofErr w:type="spellEnd"/>
            <w:r w:rsidRPr="00C47604">
              <w:rPr>
                <w:rFonts w:ascii="Arial" w:hAnsi="Arial" w:cs="Arial"/>
                <w:spacing w:val="10"/>
                <w:sz w:val="20"/>
                <w:szCs w:val="20"/>
              </w:rPr>
              <w:t>.  : 56224</w:t>
            </w:r>
          </w:p>
          <w:p w:rsidR="00656ACB" w:rsidRPr="00C47604" w:rsidRDefault="00656ACB" w:rsidP="00656ACB">
            <w:pPr>
              <w:spacing w:after="0" w:line="240" w:lineRule="auto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C47604">
              <w:rPr>
                <w:rFonts w:ascii="Arial" w:hAnsi="Arial" w:cs="Arial"/>
                <w:spacing w:val="10"/>
                <w:sz w:val="20"/>
                <w:szCs w:val="20"/>
              </w:rPr>
              <w:t xml:space="preserve">Τηλέφωνο  : 2310 </w:t>
            </w:r>
            <w:r w:rsidR="000D70A6" w:rsidRPr="00C47604">
              <w:rPr>
                <w:rFonts w:ascii="Arial" w:hAnsi="Arial" w:cs="Arial"/>
                <w:spacing w:val="10"/>
                <w:sz w:val="20"/>
                <w:szCs w:val="20"/>
              </w:rPr>
              <w:t>765921</w:t>
            </w:r>
          </w:p>
          <w:p w:rsidR="00656ACB" w:rsidRPr="0050653F" w:rsidRDefault="00656ACB" w:rsidP="000D70A6">
            <w:pPr>
              <w:spacing w:after="0" w:line="240" w:lineRule="auto"/>
              <w:rPr>
                <w:rFonts w:ascii="Comic Sans MS" w:hAnsi="Comic Sans MS"/>
                <w:sz w:val="28"/>
              </w:rPr>
            </w:pPr>
            <w:r w:rsidRPr="00C47604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FAX</w:t>
            </w:r>
            <w:r w:rsidR="000D70A6" w:rsidRPr="00C47604">
              <w:rPr>
                <w:rFonts w:ascii="Arial" w:hAnsi="Arial" w:cs="Arial"/>
                <w:spacing w:val="10"/>
                <w:sz w:val="20"/>
                <w:szCs w:val="20"/>
              </w:rPr>
              <w:t xml:space="preserve"> : 2310 765921</w:t>
            </w:r>
            <w:r w:rsidRPr="00C47604">
              <w:rPr>
                <w:rFonts w:ascii="Arial" w:hAnsi="Arial" w:cs="Arial"/>
                <w:spacing w:val="10"/>
                <w:sz w:val="20"/>
                <w:szCs w:val="20"/>
              </w:rPr>
              <w:t xml:space="preserve">                                                                                 </w:t>
            </w:r>
            <w:r w:rsidRPr="00C47604">
              <w:rPr>
                <w:rFonts w:ascii="Arial" w:hAnsi="Arial" w:cs="Arial"/>
                <w:bCs/>
                <w:spacing w:val="10"/>
                <w:sz w:val="20"/>
                <w:szCs w:val="20"/>
              </w:rPr>
              <w:t>Πληροφορίες</w:t>
            </w:r>
            <w:r w:rsidRPr="00C47604">
              <w:rPr>
                <w:rFonts w:ascii="Arial" w:hAnsi="Arial" w:cs="Arial"/>
                <w:spacing w:val="10"/>
                <w:sz w:val="20"/>
                <w:szCs w:val="20"/>
              </w:rPr>
              <w:t xml:space="preserve">: </w:t>
            </w:r>
            <w:r w:rsidR="000D70A6" w:rsidRPr="00C47604">
              <w:rPr>
                <w:rFonts w:ascii="Arial" w:hAnsi="Arial" w:cs="Arial"/>
                <w:spacing w:val="10"/>
                <w:sz w:val="20"/>
                <w:szCs w:val="20"/>
              </w:rPr>
              <w:t>Διονύσιος Αβραμίδης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656ACB" w:rsidRPr="00C47604" w:rsidRDefault="00656ACB" w:rsidP="002F3A1D">
            <w:pPr>
              <w:pStyle w:val="1"/>
              <w:tabs>
                <w:tab w:val="left" w:pos="473"/>
              </w:tabs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56ACB" w:rsidRPr="00C47604" w:rsidRDefault="00656ACB" w:rsidP="002F3A1D">
            <w:pPr>
              <w:pStyle w:val="1"/>
              <w:tabs>
                <w:tab w:val="left" w:pos="473"/>
              </w:tabs>
              <w:rPr>
                <w:rFonts w:ascii="Arial" w:hAnsi="Arial" w:cs="Arial"/>
                <w:bCs/>
                <w:sz w:val="26"/>
              </w:rPr>
            </w:pPr>
          </w:p>
          <w:p w:rsidR="00656ACB" w:rsidRPr="00C47604" w:rsidRDefault="00656ACB" w:rsidP="002F3A1D">
            <w:pPr>
              <w:pStyle w:val="1"/>
              <w:tabs>
                <w:tab w:val="left" w:pos="473"/>
              </w:tabs>
              <w:rPr>
                <w:rFonts w:ascii="Arial" w:hAnsi="Arial" w:cs="Arial"/>
                <w:bCs/>
                <w:sz w:val="26"/>
                <w:szCs w:val="26"/>
              </w:rPr>
            </w:pPr>
            <w:bookmarkStart w:id="0" w:name="_Toc184097328"/>
          </w:p>
          <w:p w:rsidR="00656ACB" w:rsidRPr="00C47604" w:rsidRDefault="00656ACB" w:rsidP="002F3A1D">
            <w:pPr>
              <w:pStyle w:val="1"/>
              <w:tabs>
                <w:tab w:val="left" w:pos="473"/>
              </w:tabs>
              <w:rPr>
                <w:rFonts w:ascii="Arial" w:hAnsi="Arial" w:cs="Arial"/>
                <w:bCs/>
                <w:spacing w:val="10"/>
                <w:sz w:val="26"/>
                <w:szCs w:val="26"/>
              </w:rPr>
            </w:pPr>
            <w:r w:rsidRPr="00C47604">
              <w:rPr>
                <w:rFonts w:ascii="Arial" w:hAnsi="Arial" w:cs="Arial"/>
                <w:bCs/>
                <w:spacing w:val="10"/>
                <w:sz w:val="26"/>
                <w:szCs w:val="26"/>
              </w:rPr>
              <w:t>Εύοσμος</w:t>
            </w:r>
          </w:p>
          <w:p w:rsidR="00656ACB" w:rsidRPr="00C025DB" w:rsidRDefault="00C025DB" w:rsidP="002F3A1D">
            <w:pPr>
              <w:pStyle w:val="1"/>
              <w:tabs>
                <w:tab w:val="left" w:pos="473"/>
              </w:tabs>
              <w:rPr>
                <w:rFonts w:ascii="Arial" w:hAnsi="Arial" w:cs="Arial"/>
                <w:bCs/>
                <w:spacing w:val="10"/>
                <w:sz w:val="20"/>
                <w:szCs w:val="20"/>
                <w:lang w:val="en-US"/>
              </w:rPr>
            </w:pPr>
            <w:bookmarkStart w:id="1" w:name="_Toc184097329"/>
            <w:bookmarkEnd w:id="0"/>
            <w:r>
              <w:rPr>
                <w:rFonts w:ascii="Arial" w:hAnsi="Arial" w:cs="Arial"/>
                <w:bCs/>
                <w:spacing w:val="10"/>
                <w:sz w:val="20"/>
                <w:szCs w:val="20"/>
                <w:lang w:val="en-US"/>
              </w:rPr>
              <w:t>09</w:t>
            </w:r>
            <w:r w:rsidR="00656ACB" w:rsidRPr="00C47604">
              <w:rPr>
                <w:rFonts w:ascii="Arial" w:hAnsi="Arial" w:cs="Arial"/>
                <w:bCs/>
                <w:spacing w:val="10"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pacing w:val="10"/>
                <w:sz w:val="20"/>
                <w:szCs w:val="20"/>
                <w:lang w:val="en-US"/>
              </w:rPr>
              <w:t>01</w:t>
            </w:r>
            <w:r w:rsidR="00656ACB" w:rsidRPr="00C47604">
              <w:rPr>
                <w:rFonts w:ascii="Arial" w:hAnsi="Arial" w:cs="Arial"/>
                <w:bCs/>
                <w:spacing w:val="10"/>
                <w:sz w:val="20"/>
                <w:szCs w:val="20"/>
              </w:rPr>
              <w:t>/20</w:t>
            </w:r>
            <w:bookmarkEnd w:id="1"/>
            <w:r>
              <w:rPr>
                <w:rFonts w:ascii="Arial" w:hAnsi="Arial" w:cs="Arial"/>
                <w:bCs/>
                <w:spacing w:val="10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pacing w:val="10"/>
                <w:sz w:val="20"/>
                <w:szCs w:val="20"/>
                <w:lang w:val="en-US"/>
              </w:rPr>
              <w:t>9</w:t>
            </w:r>
          </w:p>
          <w:p w:rsidR="00656ACB" w:rsidRPr="009F5FD7" w:rsidRDefault="00656ACB" w:rsidP="002F3A1D">
            <w:pPr>
              <w:pStyle w:val="1"/>
              <w:tabs>
                <w:tab w:val="left" w:pos="473"/>
              </w:tabs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bookmarkStart w:id="2" w:name="_Toc184097330"/>
            <w:r w:rsidRPr="00C47604">
              <w:rPr>
                <w:rFonts w:ascii="Arial" w:hAnsi="Arial" w:cs="Arial"/>
                <w:bCs/>
                <w:spacing w:val="10"/>
                <w:sz w:val="20"/>
                <w:szCs w:val="20"/>
              </w:rPr>
              <w:t xml:space="preserve">Αρ. </w:t>
            </w:r>
            <w:proofErr w:type="spellStart"/>
            <w:r w:rsidRPr="00C47604">
              <w:rPr>
                <w:rFonts w:ascii="Arial" w:hAnsi="Arial" w:cs="Arial"/>
                <w:bCs/>
                <w:spacing w:val="10"/>
                <w:sz w:val="20"/>
                <w:szCs w:val="20"/>
              </w:rPr>
              <w:t>Πρωτ</w:t>
            </w:r>
            <w:proofErr w:type="spellEnd"/>
            <w:r w:rsidRPr="00C47604">
              <w:rPr>
                <w:rFonts w:ascii="Arial" w:hAnsi="Arial" w:cs="Arial"/>
                <w:spacing w:val="10"/>
                <w:sz w:val="20"/>
                <w:szCs w:val="20"/>
              </w:rPr>
              <w:t xml:space="preserve">.: </w:t>
            </w:r>
            <w:bookmarkEnd w:id="2"/>
            <w:r w:rsidR="009F5FD7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5</w:t>
            </w:r>
          </w:p>
          <w:p w:rsidR="00656ACB" w:rsidRPr="00C47604" w:rsidRDefault="00656ACB" w:rsidP="002F3A1D">
            <w:pPr>
              <w:rPr>
                <w:rFonts w:ascii="Arial" w:hAnsi="Arial" w:cs="Arial"/>
                <w:spacing w:val="10"/>
                <w:sz w:val="20"/>
                <w:szCs w:val="20"/>
              </w:rPr>
            </w:pPr>
          </w:p>
          <w:p w:rsidR="00656ACB" w:rsidRPr="00C47604" w:rsidRDefault="00656ACB" w:rsidP="002F3A1D">
            <w:pPr>
              <w:rPr>
                <w:rFonts w:ascii="Arial" w:hAnsi="Arial" w:cs="Arial"/>
                <w:spacing w:val="10"/>
                <w:sz w:val="26"/>
                <w:szCs w:val="26"/>
              </w:rPr>
            </w:pPr>
          </w:p>
          <w:p w:rsidR="00656ACB" w:rsidRPr="00C47604" w:rsidRDefault="00656ACB" w:rsidP="002F3A1D">
            <w:pPr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C47604">
              <w:rPr>
                <w:rFonts w:ascii="Arial" w:hAnsi="Arial" w:cs="Arial"/>
                <w:b/>
                <w:spacing w:val="10"/>
                <w:sz w:val="20"/>
                <w:szCs w:val="20"/>
              </w:rPr>
              <w:t xml:space="preserve">Προς: </w:t>
            </w:r>
            <w:r w:rsidRPr="00C47604">
              <w:rPr>
                <w:rFonts w:ascii="Arial" w:hAnsi="Arial" w:cs="Arial"/>
                <w:spacing w:val="10"/>
                <w:sz w:val="20"/>
                <w:szCs w:val="20"/>
              </w:rPr>
              <w:t>ΔΙΕΥΘΥΝΣΗ ΔΕΥΤΕΡΟΒΑΘΜΙΑΣ ΕΚΠΑΙΔΕΥΣΗΣ ΔΥΤΙΚΗΣ ΘΕΣΣΑΛΟΝΙΚΗΣ</w:t>
            </w:r>
          </w:p>
          <w:p w:rsidR="00A2000C" w:rsidRPr="00C47604" w:rsidRDefault="00A2000C" w:rsidP="002F3A1D">
            <w:pPr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C47604">
              <w:rPr>
                <w:rFonts w:ascii="Arial" w:hAnsi="Arial" w:cs="Arial"/>
                <w:b/>
                <w:spacing w:val="10"/>
                <w:sz w:val="20"/>
                <w:szCs w:val="20"/>
              </w:rPr>
              <w:t>Για ανάρτηση στην ιστοσελίδα</w:t>
            </w:r>
          </w:p>
          <w:p w:rsidR="00A2000C" w:rsidRPr="00C47604" w:rsidRDefault="00A2000C" w:rsidP="002F3A1D">
            <w:pPr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</w:p>
          <w:p w:rsidR="00656ACB" w:rsidRPr="00C47604" w:rsidRDefault="00656ACB" w:rsidP="00656ACB">
            <w:pPr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C47604">
              <w:rPr>
                <w:rFonts w:ascii="Arial" w:hAnsi="Arial" w:cs="Arial"/>
                <w:spacing w:val="10"/>
                <w:sz w:val="26"/>
                <w:szCs w:val="26"/>
              </w:rPr>
              <w:t xml:space="preserve"> </w:t>
            </w:r>
          </w:p>
        </w:tc>
      </w:tr>
    </w:tbl>
    <w:p w:rsidR="00D06F72" w:rsidRPr="00C47604" w:rsidRDefault="00A2000C">
      <w:pPr>
        <w:rPr>
          <w:rFonts w:ascii="Arial" w:hAnsi="Arial" w:cs="Arial"/>
          <w:b/>
        </w:rPr>
      </w:pPr>
      <w:r w:rsidRPr="00C47604">
        <w:rPr>
          <w:rFonts w:ascii="Arial" w:hAnsi="Arial" w:cs="Arial"/>
          <w:b/>
        </w:rPr>
        <w:t>Θέμα: « Πρόσκληση εκδήλωσης ενδιαφέροντος για υποβολή πρ</w:t>
      </w:r>
      <w:r w:rsidR="008943DB" w:rsidRPr="00C47604">
        <w:rPr>
          <w:rFonts w:ascii="Arial" w:hAnsi="Arial" w:cs="Arial"/>
          <w:b/>
        </w:rPr>
        <w:t>οσφορών πολυήμερης εκδρομής σ</w:t>
      </w:r>
      <w:r w:rsidR="000D70A6" w:rsidRPr="00C47604">
        <w:rPr>
          <w:rFonts w:ascii="Arial" w:hAnsi="Arial" w:cs="Arial"/>
          <w:b/>
        </w:rPr>
        <w:t>το Μόναχο</w:t>
      </w:r>
      <w:r w:rsidR="001358A7" w:rsidRPr="00C47604">
        <w:rPr>
          <w:rFonts w:ascii="Arial" w:hAnsi="Arial" w:cs="Arial"/>
          <w:b/>
        </w:rPr>
        <w:t xml:space="preserve"> </w:t>
      </w:r>
      <w:r w:rsidRPr="00C47604">
        <w:rPr>
          <w:rFonts w:ascii="Arial" w:hAnsi="Arial" w:cs="Arial"/>
          <w:b/>
        </w:rPr>
        <w:t>»</w:t>
      </w:r>
    </w:p>
    <w:p w:rsidR="00A2000C" w:rsidRPr="00C47604" w:rsidRDefault="00A2000C">
      <w:pPr>
        <w:rPr>
          <w:rFonts w:ascii="Arial" w:hAnsi="Arial" w:cs="Arial"/>
        </w:rPr>
      </w:pPr>
      <w:r w:rsidRPr="00C47604">
        <w:rPr>
          <w:rFonts w:ascii="Arial" w:hAnsi="Arial" w:cs="Arial"/>
        </w:rPr>
        <w:t>Παρακαλούνται τα ενδιαφερόμενα ταξιδιωτικά γραφεία να καταθέσουν οικονομική προσφορά τηρώντας τις παρακάτω προδιαγραφές.</w:t>
      </w:r>
    </w:p>
    <w:p w:rsidR="00A2000C" w:rsidRPr="00C47604" w:rsidRDefault="00A2000C">
      <w:pPr>
        <w:rPr>
          <w:rFonts w:ascii="Arial" w:hAnsi="Arial" w:cs="Arial"/>
          <w:b/>
        </w:rPr>
      </w:pPr>
      <w:r w:rsidRPr="00C47604">
        <w:rPr>
          <w:rFonts w:ascii="Arial" w:hAnsi="Arial" w:cs="Arial"/>
          <w:b/>
        </w:rPr>
        <w:t>Προδιαγραφές – Χαρακτηριστικά της εκδρομής</w:t>
      </w:r>
    </w:p>
    <w:p w:rsidR="00A2000C" w:rsidRPr="00C47604" w:rsidRDefault="00A2000C" w:rsidP="00A2000C">
      <w:pPr>
        <w:pStyle w:val="a4"/>
        <w:numPr>
          <w:ilvl w:val="0"/>
          <w:numId w:val="2"/>
        </w:numPr>
        <w:rPr>
          <w:rFonts w:ascii="Arial" w:hAnsi="Arial" w:cs="Arial"/>
          <w:b/>
        </w:rPr>
      </w:pPr>
      <w:r w:rsidRPr="00C47604">
        <w:rPr>
          <w:rFonts w:ascii="Arial" w:hAnsi="Arial" w:cs="Arial"/>
          <w:b/>
        </w:rPr>
        <w:t xml:space="preserve">Προορισμός: </w:t>
      </w:r>
      <w:r w:rsidR="00503541" w:rsidRPr="00C47604">
        <w:rPr>
          <w:rFonts w:ascii="Arial" w:hAnsi="Arial" w:cs="Arial"/>
          <w:b/>
        </w:rPr>
        <w:t xml:space="preserve"> </w:t>
      </w:r>
      <w:r w:rsidR="00503541" w:rsidRPr="00C47604">
        <w:rPr>
          <w:rFonts w:ascii="Arial" w:hAnsi="Arial" w:cs="Arial"/>
        </w:rPr>
        <w:t>Μόναχο - Γερμανία</w:t>
      </w:r>
    </w:p>
    <w:p w:rsidR="00A2000C" w:rsidRPr="00817F2A" w:rsidRDefault="00A2000C" w:rsidP="00A2000C">
      <w:pPr>
        <w:pStyle w:val="a4"/>
        <w:numPr>
          <w:ilvl w:val="0"/>
          <w:numId w:val="2"/>
        </w:numPr>
        <w:rPr>
          <w:b/>
        </w:rPr>
      </w:pPr>
      <w:r w:rsidRPr="00C47604">
        <w:rPr>
          <w:rFonts w:ascii="Arial" w:hAnsi="Arial" w:cs="Arial"/>
          <w:b/>
        </w:rPr>
        <w:t>Χρονική διάρκεια:</w:t>
      </w:r>
      <w:r w:rsidR="000D70A6" w:rsidRPr="00C47604">
        <w:rPr>
          <w:rFonts w:ascii="Arial" w:hAnsi="Arial" w:cs="Arial"/>
        </w:rPr>
        <w:t xml:space="preserve">  5 </w:t>
      </w:r>
      <w:r w:rsidR="008943DB" w:rsidRPr="00C47604">
        <w:rPr>
          <w:rFonts w:ascii="Arial" w:hAnsi="Arial" w:cs="Arial"/>
        </w:rPr>
        <w:t>ημέρες</w:t>
      </w:r>
      <w:r w:rsidR="008943DB">
        <w:t xml:space="preserve"> (</w:t>
      </w:r>
      <w:r w:rsidR="000D70A6">
        <w:t xml:space="preserve"> 4</w:t>
      </w:r>
      <w:r w:rsidR="00503541">
        <w:t xml:space="preserve"> </w:t>
      </w:r>
      <w:r w:rsidR="00817F2A">
        <w:t xml:space="preserve"> διανυκτερεύσεις)</w:t>
      </w:r>
    </w:p>
    <w:p w:rsidR="008943DB" w:rsidRPr="00C47604" w:rsidRDefault="00817F2A" w:rsidP="00A2000C">
      <w:pPr>
        <w:pStyle w:val="a4"/>
        <w:numPr>
          <w:ilvl w:val="0"/>
          <w:numId w:val="2"/>
        </w:numPr>
        <w:rPr>
          <w:rFonts w:ascii="Arial" w:hAnsi="Arial" w:cs="Arial"/>
        </w:rPr>
      </w:pPr>
      <w:r w:rsidRPr="00C47604">
        <w:rPr>
          <w:rFonts w:ascii="Arial" w:hAnsi="Arial" w:cs="Arial"/>
          <w:b/>
        </w:rPr>
        <w:t>Αναχώρηση :</w:t>
      </w:r>
      <w:r w:rsidR="00AD5381" w:rsidRPr="00C47604">
        <w:rPr>
          <w:rFonts w:ascii="Arial" w:hAnsi="Arial" w:cs="Arial"/>
          <w:b/>
        </w:rPr>
        <w:t xml:space="preserve"> </w:t>
      </w:r>
      <w:r w:rsidR="000D70A6" w:rsidRPr="00C47604">
        <w:rPr>
          <w:rFonts w:ascii="Arial" w:hAnsi="Arial" w:cs="Arial"/>
        </w:rPr>
        <w:t>11 Μαρτίου</w:t>
      </w:r>
      <w:r w:rsidRPr="00C47604">
        <w:rPr>
          <w:rFonts w:ascii="Arial" w:hAnsi="Arial" w:cs="Arial"/>
        </w:rPr>
        <w:t xml:space="preserve"> 201</w:t>
      </w:r>
      <w:r w:rsidR="00AD5381" w:rsidRPr="00C47604">
        <w:rPr>
          <w:rFonts w:ascii="Arial" w:hAnsi="Arial" w:cs="Arial"/>
        </w:rPr>
        <w:t>9</w:t>
      </w:r>
      <w:r w:rsidRPr="00C47604">
        <w:rPr>
          <w:rFonts w:ascii="Arial" w:hAnsi="Arial" w:cs="Arial"/>
        </w:rPr>
        <w:t xml:space="preserve">  </w:t>
      </w:r>
    </w:p>
    <w:p w:rsidR="00817F2A" w:rsidRPr="00C47604" w:rsidRDefault="00817F2A" w:rsidP="00A2000C">
      <w:pPr>
        <w:pStyle w:val="a4"/>
        <w:numPr>
          <w:ilvl w:val="0"/>
          <w:numId w:val="2"/>
        </w:numPr>
        <w:rPr>
          <w:rFonts w:ascii="Arial" w:hAnsi="Arial" w:cs="Arial"/>
        </w:rPr>
      </w:pPr>
      <w:r w:rsidRPr="00C47604">
        <w:rPr>
          <w:rFonts w:ascii="Arial" w:hAnsi="Arial" w:cs="Arial"/>
          <w:b/>
        </w:rPr>
        <w:t xml:space="preserve">Αριθμός συμμετεχόντων: </w:t>
      </w:r>
      <w:r w:rsidR="00C025DB">
        <w:rPr>
          <w:rFonts w:ascii="Arial" w:hAnsi="Arial" w:cs="Arial"/>
        </w:rPr>
        <w:t xml:space="preserve">29 </w:t>
      </w:r>
      <w:r w:rsidRPr="00C47604">
        <w:rPr>
          <w:rFonts w:ascii="Arial" w:hAnsi="Arial" w:cs="Arial"/>
        </w:rPr>
        <w:t xml:space="preserve">μαθητές </w:t>
      </w:r>
    </w:p>
    <w:p w:rsidR="00817F2A" w:rsidRPr="00C47604" w:rsidRDefault="00817F2A" w:rsidP="00A2000C">
      <w:pPr>
        <w:pStyle w:val="a4"/>
        <w:numPr>
          <w:ilvl w:val="0"/>
          <w:numId w:val="2"/>
        </w:numPr>
        <w:rPr>
          <w:rFonts w:ascii="Arial" w:hAnsi="Arial" w:cs="Arial"/>
        </w:rPr>
      </w:pPr>
      <w:r w:rsidRPr="00C47604">
        <w:rPr>
          <w:rFonts w:ascii="Arial" w:hAnsi="Arial" w:cs="Arial"/>
          <w:b/>
        </w:rPr>
        <w:t>Αριθμός συνοδών :</w:t>
      </w:r>
      <w:r w:rsidR="001358A7" w:rsidRPr="00C47604">
        <w:rPr>
          <w:rFonts w:ascii="Arial" w:hAnsi="Arial" w:cs="Arial"/>
        </w:rPr>
        <w:t xml:space="preserve"> 3</w:t>
      </w:r>
      <w:r w:rsidRPr="00C47604">
        <w:rPr>
          <w:rFonts w:ascii="Arial" w:hAnsi="Arial" w:cs="Arial"/>
        </w:rPr>
        <w:t xml:space="preserve"> καθηγητές</w:t>
      </w:r>
    </w:p>
    <w:p w:rsidR="00247369" w:rsidRPr="00C47604" w:rsidRDefault="006114A9" w:rsidP="00E85799">
      <w:pPr>
        <w:pStyle w:val="a4"/>
        <w:numPr>
          <w:ilvl w:val="0"/>
          <w:numId w:val="2"/>
        </w:numPr>
        <w:rPr>
          <w:rFonts w:ascii="Arial" w:hAnsi="Arial" w:cs="Arial"/>
        </w:rPr>
      </w:pPr>
      <w:r w:rsidRPr="00C47604">
        <w:rPr>
          <w:rFonts w:ascii="Arial" w:hAnsi="Arial" w:cs="Arial"/>
          <w:b/>
        </w:rPr>
        <w:t>Μεταφορικό μέσο</w:t>
      </w:r>
      <w:r w:rsidR="001358A7" w:rsidRPr="00C47604">
        <w:rPr>
          <w:rFonts w:ascii="Arial" w:hAnsi="Arial" w:cs="Arial"/>
        </w:rPr>
        <w:t xml:space="preserve">: </w:t>
      </w:r>
      <w:r w:rsidR="00C47604" w:rsidRPr="00C47604">
        <w:rPr>
          <w:rFonts w:ascii="Arial" w:hAnsi="Arial" w:cs="Arial"/>
          <w:b/>
        </w:rPr>
        <w:t>1</w:t>
      </w:r>
      <w:r w:rsidR="00C47604" w:rsidRPr="00C47604">
        <w:rPr>
          <w:rFonts w:ascii="Arial" w:hAnsi="Arial" w:cs="Arial"/>
          <w:b/>
          <w:vertAlign w:val="superscript"/>
        </w:rPr>
        <w:t>η</w:t>
      </w:r>
      <w:r w:rsidR="00C47604" w:rsidRPr="00C47604">
        <w:rPr>
          <w:rFonts w:ascii="Arial" w:hAnsi="Arial" w:cs="Arial"/>
          <w:b/>
        </w:rPr>
        <w:t xml:space="preserve"> μέρα(11 /03/2019</w:t>
      </w:r>
      <w:r w:rsidR="00C47604" w:rsidRPr="00C47604">
        <w:rPr>
          <w:rFonts w:ascii="Arial" w:hAnsi="Arial" w:cs="Arial"/>
        </w:rPr>
        <w:t xml:space="preserve">). </w:t>
      </w:r>
      <w:r w:rsidR="001358A7" w:rsidRPr="00C47604">
        <w:rPr>
          <w:rFonts w:ascii="Arial" w:hAnsi="Arial" w:cs="Arial"/>
        </w:rPr>
        <w:t xml:space="preserve"> </w:t>
      </w:r>
      <w:r w:rsidR="00AD5381" w:rsidRPr="00C47604">
        <w:rPr>
          <w:rFonts w:ascii="Arial" w:hAnsi="Arial" w:cs="Arial"/>
        </w:rPr>
        <w:t xml:space="preserve">Μεταφορά  </w:t>
      </w:r>
      <w:r w:rsidR="000D70A6" w:rsidRPr="00C47604">
        <w:rPr>
          <w:rFonts w:ascii="Arial" w:hAnsi="Arial" w:cs="Arial"/>
        </w:rPr>
        <w:t xml:space="preserve">με τουριστικό λεωφορείο </w:t>
      </w:r>
      <w:r w:rsidR="00AE6A92">
        <w:rPr>
          <w:rFonts w:ascii="Arial" w:hAnsi="Arial" w:cs="Arial"/>
        </w:rPr>
        <w:t xml:space="preserve">του πρακτορείου </w:t>
      </w:r>
      <w:r w:rsidR="000D70A6" w:rsidRPr="00C47604">
        <w:rPr>
          <w:rFonts w:ascii="Arial" w:hAnsi="Arial" w:cs="Arial"/>
        </w:rPr>
        <w:t>από το 2</w:t>
      </w:r>
      <w:r w:rsidR="00AD5381" w:rsidRPr="00C47604">
        <w:rPr>
          <w:rFonts w:ascii="Arial" w:hAnsi="Arial" w:cs="Arial"/>
          <w:vertAlign w:val="superscript"/>
        </w:rPr>
        <w:t>ο</w:t>
      </w:r>
      <w:r w:rsidR="00AD5381" w:rsidRPr="00C47604">
        <w:rPr>
          <w:rFonts w:ascii="Arial" w:hAnsi="Arial" w:cs="Arial"/>
        </w:rPr>
        <w:t xml:space="preserve"> Γυμνάσιο Ευόσμου στο αεροδρόμιο Μ</w:t>
      </w:r>
      <w:r w:rsidR="00C47604">
        <w:rPr>
          <w:rFonts w:ascii="Arial" w:hAnsi="Arial" w:cs="Arial"/>
        </w:rPr>
        <w:t>ακεδονίας</w:t>
      </w:r>
      <w:r w:rsidR="00AD5381" w:rsidRPr="00C47604">
        <w:rPr>
          <w:rFonts w:ascii="Arial" w:hAnsi="Arial" w:cs="Arial"/>
        </w:rPr>
        <w:t xml:space="preserve"> Θ</w:t>
      </w:r>
      <w:r w:rsidR="00C47604">
        <w:rPr>
          <w:rFonts w:ascii="Arial" w:hAnsi="Arial" w:cs="Arial"/>
        </w:rPr>
        <w:t>εσσαλονίκης</w:t>
      </w:r>
      <w:r w:rsidR="00AD5381" w:rsidRPr="00C47604">
        <w:rPr>
          <w:rFonts w:ascii="Arial" w:hAnsi="Arial" w:cs="Arial"/>
        </w:rPr>
        <w:t xml:space="preserve">.  </w:t>
      </w:r>
      <w:r w:rsidR="001358A7" w:rsidRPr="00C47604">
        <w:rPr>
          <w:rFonts w:ascii="Arial" w:hAnsi="Arial" w:cs="Arial"/>
        </w:rPr>
        <w:t>Μετάβαση αερο</w:t>
      </w:r>
      <w:r w:rsidR="007E0229" w:rsidRPr="00C47604">
        <w:rPr>
          <w:rFonts w:ascii="Arial" w:hAnsi="Arial" w:cs="Arial"/>
        </w:rPr>
        <w:t>πορικώς στο αεροδρόμιο  Μονάχου</w:t>
      </w:r>
      <w:r w:rsidR="00C47604">
        <w:rPr>
          <w:rFonts w:ascii="Arial" w:hAnsi="Arial" w:cs="Arial"/>
        </w:rPr>
        <w:t xml:space="preserve">. </w:t>
      </w:r>
      <w:r w:rsidR="00AE6A92">
        <w:rPr>
          <w:rFonts w:ascii="Arial" w:hAnsi="Arial" w:cs="Arial"/>
        </w:rPr>
        <w:t>Αναχώρηση από το αεροδρόμιο με λεωφορείο του πρακτορείου, τ</w:t>
      </w:r>
      <w:r w:rsidR="00C47604">
        <w:rPr>
          <w:rFonts w:ascii="Arial" w:hAnsi="Arial" w:cs="Arial"/>
        </w:rPr>
        <w:t>ακτοποίηση στο ξενοδοχείο και ε</w:t>
      </w:r>
      <w:r w:rsidR="00AD5381" w:rsidRPr="00C47604">
        <w:rPr>
          <w:rFonts w:ascii="Arial" w:hAnsi="Arial" w:cs="Arial"/>
        </w:rPr>
        <w:t xml:space="preserve">πίσκεψη </w:t>
      </w:r>
      <w:r w:rsidR="00AE6A92">
        <w:rPr>
          <w:rFonts w:ascii="Arial" w:hAnsi="Arial" w:cs="Arial"/>
        </w:rPr>
        <w:t xml:space="preserve">με το λεωφορείο  </w:t>
      </w:r>
      <w:r w:rsidR="009F7FFD">
        <w:rPr>
          <w:rFonts w:ascii="Arial" w:hAnsi="Arial" w:cs="Arial"/>
        </w:rPr>
        <w:t>στο Γυμνάσιο της ομογένειας  του Μονάχου</w:t>
      </w:r>
      <w:r w:rsidR="00E85799" w:rsidRPr="00C47604">
        <w:rPr>
          <w:rFonts w:ascii="Arial" w:hAnsi="Arial" w:cs="Arial"/>
        </w:rPr>
        <w:t xml:space="preserve"> </w:t>
      </w:r>
      <w:r w:rsidR="002A7706">
        <w:rPr>
          <w:rFonts w:ascii="Arial" w:hAnsi="Arial" w:cs="Arial"/>
        </w:rPr>
        <w:t>και</w:t>
      </w:r>
      <w:r w:rsidR="001A38B3" w:rsidRPr="001A38B3">
        <w:rPr>
          <w:rFonts w:ascii="Arial" w:hAnsi="Arial" w:cs="Arial"/>
        </w:rPr>
        <w:t xml:space="preserve"> </w:t>
      </w:r>
      <w:r w:rsidR="001A38B3">
        <w:rPr>
          <w:rFonts w:ascii="Arial" w:hAnsi="Arial" w:cs="Arial"/>
        </w:rPr>
        <w:t>ε</w:t>
      </w:r>
      <w:r w:rsidR="001A38B3" w:rsidRPr="00C47604">
        <w:rPr>
          <w:rFonts w:ascii="Arial" w:hAnsi="Arial" w:cs="Arial"/>
        </w:rPr>
        <w:t xml:space="preserve">πίσκεψη στο στάδιο </w:t>
      </w:r>
      <w:r w:rsidR="001A38B3" w:rsidRPr="00C47604">
        <w:rPr>
          <w:rFonts w:ascii="Arial" w:hAnsi="Arial" w:cs="Arial"/>
          <w:lang w:val="en-US"/>
        </w:rPr>
        <w:t>Allianz</w:t>
      </w:r>
      <w:r w:rsidR="001A38B3" w:rsidRPr="00C47604">
        <w:rPr>
          <w:rFonts w:ascii="Arial" w:hAnsi="Arial" w:cs="Arial"/>
        </w:rPr>
        <w:t xml:space="preserve">- </w:t>
      </w:r>
      <w:r w:rsidR="001A38B3" w:rsidRPr="00C47604">
        <w:rPr>
          <w:rFonts w:ascii="Arial" w:hAnsi="Arial" w:cs="Arial"/>
          <w:lang w:val="en-US"/>
        </w:rPr>
        <w:t>Arena</w:t>
      </w:r>
      <w:r w:rsidR="001A38B3">
        <w:rPr>
          <w:rFonts w:ascii="Arial" w:hAnsi="Arial" w:cs="Arial"/>
        </w:rPr>
        <w:t>. Νυχτερινή</w:t>
      </w:r>
      <w:r w:rsidR="001A38B3" w:rsidRPr="00C47604">
        <w:rPr>
          <w:rFonts w:ascii="Arial" w:hAnsi="Arial" w:cs="Arial"/>
        </w:rPr>
        <w:t xml:space="preserve">  </w:t>
      </w:r>
      <w:r w:rsidR="002A7706">
        <w:rPr>
          <w:rFonts w:ascii="Arial" w:hAnsi="Arial" w:cs="Arial"/>
        </w:rPr>
        <w:t>περιήγηση</w:t>
      </w:r>
      <w:r w:rsidR="00E85799" w:rsidRPr="00C47604">
        <w:rPr>
          <w:rFonts w:ascii="Arial" w:hAnsi="Arial" w:cs="Arial"/>
        </w:rPr>
        <w:t xml:space="preserve"> στην πόλη</w:t>
      </w:r>
      <w:r w:rsidR="00C47604">
        <w:rPr>
          <w:rFonts w:ascii="Arial" w:hAnsi="Arial" w:cs="Arial"/>
        </w:rPr>
        <w:t xml:space="preserve"> </w:t>
      </w:r>
      <w:r w:rsidR="002A7706">
        <w:rPr>
          <w:rFonts w:ascii="Arial" w:hAnsi="Arial" w:cs="Arial"/>
        </w:rPr>
        <w:t>.</w:t>
      </w:r>
      <w:r w:rsidR="00C47604" w:rsidRPr="002A7706">
        <w:rPr>
          <w:rFonts w:ascii="Arial" w:hAnsi="Arial" w:cs="Arial"/>
          <w:b/>
        </w:rPr>
        <w:t>2</w:t>
      </w:r>
      <w:r w:rsidR="00C47604" w:rsidRPr="002A7706">
        <w:rPr>
          <w:rFonts w:ascii="Arial" w:hAnsi="Arial" w:cs="Arial"/>
          <w:b/>
          <w:vertAlign w:val="superscript"/>
        </w:rPr>
        <w:t>η</w:t>
      </w:r>
      <w:r w:rsidR="00C47604" w:rsidRPr="002A7706">
        <w:rPr>
          <w:rFonts w:ascii="Arial" w:hAnsi="Arial" w:cs="Arial"/>
          <w:b/>
        </w:rPr>
        <w:t xml:space="preserve"> μέρα</w:t>
      </w:r>
      <w:r w:rsidR="00C47604" w:rsidRPr="00C47604">
        <w:rPr>
          <w:rFonts w:ascii="Arial" w:hAnsi="Arial" w:cs="Arial"/>
          <w:b/>
        </w:rPr>
        <w:t>(12/03/2019)</w:t>
      </w:r>
      <w:r w:rsidR="00C47604">
        <w:rPr>
          <w:rFonts w:ascii="Arial" w:hAnsi="Arial" w:cs="Arial"/>
        </w:rPr>
        <w:t xml:space="preserve"> Ξεκινάμε από το σχολείο της ομογένειας και ε</w:t>
      </w:r>
      <w:r w:rsidR="002A7706">
        <w:rPr>
          <w:rFonts w:ascii="Arial" w:hAnsi="Arial" w:cs="Arial"/>
        </w:rPr>
        <w:t>πισκεπτόμαστε</w:t>
      </w:r>
      <w:r w:rsidR="00AE6A92">
        <w:rPr>
          <w:rFonts w:ascii="Arial" w:hAnsi="Arial" w:cs="Arial"/>
        </w:rPr>
        <w:t xml:space="preserve"> με </w:t>
      </w:r>
      <w:r w:rsidR="003D1C81" w:rsidRPr="00C47604">
        <w:rPr>
          <w:rFonts w:ascii="Arial" w:hAnsi="Arial" w:cs="Arial"/>
        </w:rPr>
        <w:t>λεωφορείο</w:t>
      </w:r>
      <w:r w:rsidR="00247369" w:rsidRPr="00C47604">
        <w:rPr>
          <w:rFonts w:ascii="Arial" w:hAnsi="Arial" w:cs="Arial"/>
        </w:rPr>
        <w:t xml:space="preserve"> </w:t>
      </w:r>
      <w:r w:rsidR="00AE6A92">
        <w:rPr>
          <w:rFonts w:ascii="Arial" w:hAnsi="Arial" w:cs="Arial"/>
        </w:rPr>
        <w:t xml:space="preserve">του πρακτορείου </w:t>
      </w:r>
      <w:r w:rsidR="009B20DF" w:rsidRPr="00C47604">
        <w:rPr>
          <w:rFonts w:ascii="Arial" w:hAnsi="Arial" w:cs="Arial"/>
        </w:rPr>
        <w:t xml:space="preserve">το </w:t>
      </w:r>
      <w:r w:rsidR="002A7706">
        <w:rPr>
          <w:rFonts w:ascii="Arial" w:hAnsi="Arial" w:cs="Arial"/>
        </w:rPr>
        <w:t xml:space="preserve">στρατόπεδο και την πόλη του </w:t>
      </w:r>
      <w:r w:rsidR="009B20DF" w:rsidRPr="00C47604">
        <w:rPr>
          <w:rFonts w:ascii="Arial" w:hAnsi="Arial" w:cs="Arial"/>
        </w:rPr>
        <w:t>Νταχάου</w:t>
      </w:r>
      <w:r w:rsidR="002A7706">
        <w:rPr>
          <w:rFonts w:ascii="Arial" w:hAnsi="Arial" w:cs="Arial"/>
        </w:rPr>
        <w:t>. Ε</w:t>
      </w:r>
      <w:r w:rsidR="003D1C81" w:rsidRPr="00C47604">
        <w:rPr>
          <w:rFonts w:ascii="Arial" w:hAnsi="Arial" w:cs="Arial"/>
        </w:rPr>
        <w:t>πιστροφή στο Μόναχο</w:t>
      </w:r>
      <w:r w:rsidR="00C025DB">
        <w:rPr>
          <w:rFonts w:ascii="Arial" w:hAnsi="Arial" w:cs="Arial"/>
        </w:rPr>
        <w:t>.</w:t>
      </w:r>
      <w:r w:rsidR="002A7706">
        <w:rPr>
          <w:rFonts w:ascii="Arial" w:hAnsi="Arial" w:cs="Arial"/>
        </w:rPr>
        <w:t xml:space="preserve"> </w:t>
      </w:r>
      <w:r w:rsidR="00C47604" w:rsidRPr="00C47604">
        <w:rPr>
          <w:rFonts w:ascii="Arial" w:hAnsi="Arial" w:cs="Arial"/>
          <w:b/>
        </w:rPr>
        <w:t>3</w:t>
      </w:r>
      <w:r w:rsidR="00C47604" w:rsidRPr="00C47604">
        <w:rPr>
          <w:rFonts w:ascii="Arial" w:hAnsi="Arial" w:cs="Arial"/>
          <w:b/>
          <w:vertAlign w:val="superscript"/>
        </w:rPr>
        <w:t>η</w:t>
      </w:r>
      <w:r w:rsidR="00C47604" w:rsidRPr="00C47604">
        <w:rPr>
          <w:rFonts w:ascii="Arial" w:hAnsi="Arial" w:cs="Arial"/>
          <w:b/>
        </w:rPr>
        <w:t xml:space="preserve"> μέρα(13/03/2019)</w:t>
      </w:r>
      <w:r w:rsidR="00C47604">
        <w:rPr>
          <w:rFonts w:ascii="Arial" w:hAnsi="Arial" w:cs="Arial"/>
        </w:rPr>
        <w:t xml:space="preserve"> </w:t>
      </w:r>
      <w:r w:rsidR="00C025DB">
        <w:rPr>
          <w:rFonts w:ascii="Arial" w:hAnsi="Arial" w:cs="Arial"/>
        </w:rPr>
        <w:t xml:space="preserve"> Π</w:t>
      </w:r>
      <w:r w:rsidR="002A7706">
        <w:rPr>
          <w:rFonts w:ascii="Arial" w:hAnsi="Arial" w:cs="Arial"/>
        </w:rPr>
        <w:t xml:space="preserve">εριήγηση </w:t>
      </w:r>
      <w:r w:rsidR="00247369" w:rsidRPr="00C47604">
        <w:rPr>
          <w:rFonts w:ascii="Arial" w:hAnsi="Arial" w:cs="Arial"/>
        </w:rPr>
        <w:t>στη</w:t>
      </w:r>
      <w:r w:rsidR="002A7706">
        <w:rPr>
          <w:rFonts w:ascii="Arial" w:hAnsi="Arial" w:cs="Arial"/>
        </w:rPr>
        <w:t>ν</w:t>
      </w:r>
      <w:r w:rsidR="00247369" w:rsidRPr="00C47604">
        <w:rPr>
          <w:rFonts w:ascii="Arial" w:hAnsi="Arial" w:cs="Arial"/>
        </w:rPr>
        <w:t xml:space="preserve"> πόλη</w:t>
      </w:r>
      <w:r w:rsidR="001B0E5A">
        <w:rPr>
          <w:rFonts w:ascii="Arial" w:hAnsi="Arial" w:cs="Arial"/>
        </w:rPr>
        <w:t xml:space="preserve"> και επί</w:t>
      </w:r>
      <w:r w:rsidR="00C025DB">
        <w:rPr>
          <w:rFonts w:ascii="Arial" w:hAnsi="Arial" w:cs="Arial"/>
        </w:rPr>
        <w:t>σκεψη</w:t>
      </w:r>
      <w:r w:rsidR="00C025DB" w:rsidRPr="00C025DB">
        <w:rPr>
          <w:rFonts w:ascii="Arial" w:hAnsi="Arial" w:cs="Arial"/>
        </w:rPr>
        <w:t xml:space="preserve"> </w:t>
      </w:r>
      <w:r w:rsidR="00C025DB" w:rsidRPr="00C47604">
        <w:rPr>
          <w:rFonts w:ascii="Arial" w:hAnsi="Arial" w:cs="Arial"/>
        </w:rPr>
        <w:t xml:space="preserve"> στο Γ</w:t>
      </w:r>
      <w:r w:rsidR="00C025DB">
        <w:rPr>
          <w:rFonts w:ascii="Arial" w:hAnsi="Arial" w:cs="Arial"/>
        </w:rPr>
        <w:t xml:space="preserve">ερμανικό Μουσείο και </w:t>
      </w:r>
      <w:r w:rsidR="00C025DB" w:rsidRPr="00C47604">
        <w:rPr>
          <w:rFonts w:ascii="Arial" w:hAnsi="Arial" w:cs="Arial"/>
        </w:rPr>
        <w:t>την Πινακοθήκη</w:t>
      </w:r>
      <w:r w:rsidR="00C025DB">
        <w:rPr>
          <w:rFonts w:ascii="Arial" w:hAnsi="Arial" w:cs="Arial"/>
        </w:rPr>
        <w:t>.</w:t>
      </w:r>
      <w:r w:rsidR="002A7706" w:rsidRPr="002A7706">
        <w:rPr>
          <w:rFonts w:ascii="Arial" w:hAnsi="Arial" w:cs="Arial"/>
          <w:b/>
        </w:rPr>
        <w:t>4</w:t>
      </w:r>
      <w:r w:rsidR="002A7706" w:rsidRPr="002A7706">
        <w:rPr>
          <w:rFonts w:ascii="Arial" w:hAnsi="Arial" w:cs="Arial"/>
          <w:b/>
          <w:vertAlign w:val="superscript"/>
        </w:rPr>
        <w:t>η</w:t>
      </w:r>
      <w:r w:rsidR="002A7706" w:rsidRPr="002A7706">
        <w:rPr>
          <w:rFonts w:ascii="Arial" w:hAnsi="Arial" w:cs="Arial"/>
          <w:b/>
        </w:rPr>
        <w:t xml:space="preserve"> μέρα</w:t>
      </w:r>
      <w:r w:rsidR="00333643" w:rsidRPr="00C47604">
        <w:rPr>
          <w:rFonts w:ascii="Arial" w:hAnsi="Arial" w:cs="Arial"/>
        </w:rPr>
        <w:t xml:space="preserve"> </w:t>
      </w:r>
      <w:r w:rsidR="002A7706" w:rsidRPr="00C47604">
        <w:rPr>
          <w:rFonts w:ascii="Arial" w:hAnsi="Arial" w:cs="Arial"/>
          <w:b/>
        </w:rPr>
        <w:t>(14/03/2019).</w:t>
      </w:r>
      <w:r w:rsidR="00333643" w:rsidRPr="00C47604">
        <w:rPr>
          <w:rFonts w:ascii="Arial" w:hAnsi="Arial" w:cs="Arial"/>
        </w:rPr>
        <w:t>Ε</w:t>
      </w:r>
      <w:r w:rsidR="00A30D38" w:rsidRPr="00C47604">
        <w:rPr>
          <w:rFonts w:ascii="Arial" w:hAnsi="Arial" w:cs="Arial"/>
        </w:rPr>
        <w:t xml:space="preserve">πίσκεψη </w:t>
      </w:r>
      <w:r w:rsidR="00AE6A92">
        <w:rPr>
          <w:rFonts w:ascii="Arial" w:hAnsi="Arial" w:cs="Arial"/>
        </w:rPr>
        <w:t xml:space="preserve">με το λεωφορείο του πρακτορείου </w:t>
      </w:r>
      <w:r w:rsidR="00A30D38" w:rsidRPr="00C47604">
        <w:rPr>
          <w:rFonts w:ascii="Arial" w:hAnsi="Arial" w:cs="Arial"/>
        </w:rPr>
        <w:t>στο</w:t>
      </w:r>
      <w:r w:rsidR="003D1C81" w:rsidRPr="00C47604">
        <w:rPr>
          <w:rFonts w:ascii="Arial" w:hAnsi="Arial" w:cs="Arial"/>
        </w:rPr>
        <w:t xml:space="preserve"> Πανεπιστήμιο και τη Βιβλιοθήκη του Πανεπιστημίου του Μονάχου, στο ζωολογικό κήπο</w:t>
      </w:r>
      <w:r w:rsidR="003D1C81" w:rsidRPr="00C47604">
        <w:rPr>
          <w:rFonts w:ascii="Arial" w:hAnsi="Arial" w:cs="Arial"/>
          <w:b/>
        </w:rPr>
        <w:t xml:space="preserve"> </w:t>
      </w:r>
      <w:r w:rsidR="007E0229" w:rsidRPr="00C47604">
        <w:rPr>
          <w:rFonts w:ascii="Arial" w:hAnsi="Arial" w:cs="Arial"/>
        </w:rPr>
        <w:t xml:space="preserve">και στο Μουσείο Τεχνολογίας της </w:t>
      </w:r>
      <w:r w:rsidR="007E0229" w:rsidRPr="00C47604">
        <w:rPr>
          <w:rFonts w:ascii="Arial" w:hAnsi="Arial" w:cs="Arial"/>
          <w:lang w:val="en-US"/>
        </w:rPr>
        <w:t>BMW</w:t>
      </w:r>
      <w:r w:rsidR="007E0229" w:rsidRPr="00C47604">
        <w:rPr>
          <w:rFonts w:ascii="Arial" w:hAnsi="Arial" w:cs="Arial"/>
          <w:b/>
        </w:rPr>
        <w:t>.</w:t>
      </w:r>
      <w:r w:rsidR="00A30D38" w:rsidRPr="00C47604">
        <w:rPr>
          <w:rFonts w:ascii="Arial" w:hAnsi="Arial" w:cs="Arial"/>
        </w:rPr>
        <w:t xml:space="preserve"> </w:t>
      </w:r>
      <w:r w:rsidR="001A38B3" w:rsidRPr="001A38B3">
        <w:rPr>
          <w:rFonts w:ascii="Arial" w:hAnsi="Arial" w:cs="Arial"/>
          <w:b/>
        </w:rPr>
        <w:t>5</w:t>
      </w:r>
      <w:r w:rsidR="001A38B3" w:rsidRPr="001A38B3">
        <w:rPr>
          <w:rFonts w:ascii="Arial" w:hAnsi="Arial" w:cs="Arial"/>
          <w:b/>
          <w:vertAlign w:val="superscript"/>
        </w:rPr>
        <w:t>η</w:t>
      </w:r>
      <w:r w:rsidR="001A38B3" w:rsidRPr="001A38B3">
        <w:rPr>
          <w:rFonts w:ascii="Arial" w:hAnsi="Arial" w:cs="Arial"/>
          <w:b/>
        </w:rPr>
        <w:t xml:space="preserve"> μέρα(15/03/2019</w:t>
      </w:r>
      <w:r w:rsidR="001A38B3">
        <w:rPr>
          <w:rFonts w:ascii="Arial" w:hAnsi="Arial" w:cs="Arial"/>
        </w:rPr>
        <w:t xml:space="preserve">) Επίσκεψη στο σχολείο της ομογένειας, αποχαιρετισμός </w:t>
      </w:r>
      <w:r w:rsidR="00A30D38" w:rsidRPr="00C47604">
        <w:rPr>
          <w:rFonts w:ascii="Arial" w:hAnsi="Arial" w:cs="Arial"/>
        </w:rPr>
        <w:t>και α</w:t>
      </w:r>
      <w:r w:rsidR="001A38B3">
        <w:rPr>
          <w:rFonts w:ascii="Arial" w:hAnsi="Arial" w:cs="Arial"/>
        </w:rPr>
        <w:t xml:space="preserve">ναχώρηση </w:t>
      </w:r>
      <w:r w:rsidR="00AE6A92">
        <w:rPr>
          <w:rFonts w:ascii="Arial" w:hAnsi="Arial" w:cs="Arial"/>
        </w:rPr>
        <w:t xml:space="preserve">με λεωφορείο του πρακτορείου </w:t>
      </w:r>
      <w:r w:rsidR="001A38B3">
        <w:rPr>
          <w:rFonts w:ascii="Arial" w:hAnsi="Arial" w:cs="Arial"/>
        </w:rPr>
        <w:t>για το αεροδρόμιο.</w:t>
      </w:r>
      <w:r w:rsidR="00AE6A92">
        <w:rPr>
          <w:rFonts w:ascii="Arial" w:hAnsi="Arial" w:cs="Arial"/>
        </w:rPr>
        <w:t xml:space="preserve"> </w:t>
      </w:r>
      <w:r w:rsidR="00A30D38" w:rsidRPr="00C47604">
        <w:rPr>
          <w:rFonts w:ascii="Arial" w:hAnsi="Arial" w:cs="Arial"/>
        </w:rPr>
        <w:t>Επιστροφή Θεσσαλονίκη.</w:t>
      </w:r>
    </w:p>
    <w:p w:rsidR="006114A9" w:rsidRPr="00C47604" w:rsidRDefault="006114A9" w:rsidP="00A2000C">
      <w:pPr>
        <w:pStyle w:val="a4"/>
        <w:numPr>
          <w:ilvl w:val="0"/>
          <w:numId w:val="2"/>
        </w:numPr>
        <w:rPr>
          <w:rFonts w:ascii="Arial" w:hAnsi="Arial" w:cs="Arial"/>
        </w:rPr>
      </w:pPr>
      <w:r w:rsidRPr="00C47604">
        <w:rPr>
          <w:rFonts w:ascii="Arial" w:hAnsi="Arial" w:cs="Arial"/>
          <w:b/>
        </w:rPr>
        <w:t>Κατηγορία καταλύματος</w:t>
      </w:r>
      <w:r w:rsidRPr="00C47604">
        <w:rPr>
          <w:rFonts w:ascii="Arial" w:hAnsi="Arial" w:cs="Arial"/>
        </w:rPr>
        <w:t>: Ξενοδοχείο κατηγορίας</w:t>
      </w:r>
      <w:r w:rsidR="00BB4271" w:rsidRPr="00C47604">
        <w:rPr>
          <w:rFonts w:ascii="Arial" w:hAnsi="Arial" w:cs="Arial"/>
        </w:rPr>
        <w:t xml:space="preserve"> 3* ή</w:t>
      </w:r>
      <w:r w:rsidRPr="00C47604">
        <w:rPr>
          <w:rFonts w:ascii="Arial" w:hAnsi="Arial" w:cs="Arial"/>
        </w:rPr>
        <w:t xml:space="preserve"> 4* (</w:t>
      </w:r>
      <w:r w:rsidR="00BB4271" w:rsidRPr="00C47604">
        <w:rPr>
          <w:rFonts w:ascii="Arial" w:hAnsi="Arial" w:cs="Arial"/>
        </w:rPr>
        <w:t>Ν</w:t>
      </w:r>
      <w:r w:rsidRPr="00C47604">
        <w:rPr>
          <w:rFonts w:ascii="Arial" w:hAnsi="Arial" w:cs="Arial"/>
        </w:rPr>
        <w:t xml:space="preserve">α αναφέρονται ρητώς τα ονόματα των ξενοδοχείων και η κατηγορία </w:t>
      </w:r>
      <w:r w:rsidR="008943DB" w:rsidRPr="00C47604">
        <w:rPr>
          <w:rFonts w:ascii="Arial" w:hAnsi="Arial" w:cs="Arial"/>
        </w:rPr>
        <w:t>τους)</w:t>
      </w:r>
      <w:r w:rsidRPr="00C47604">
        <w:rPr>
          <w:rFonts w:ascii="Arial" w:hAnsi="Arial" w:cs="Arial"/>
        </w:rPr>
        <w:t>.</w:t>
      </w:r>
    </w:p>
    <w:p w:rsidR="006114A9" w:rsidRPr="00C47604" w:rsidRDefault="00DD7AE7" w:rsidP="00A2000C">
      <w:pPr>
        <w:pStyle w:val="a4"/>
        <w:numPr>
          <w:ilvl w:val="0"/>
          <w:numId w:val="2"/>
        </w:numPr>
        <w:rPr>
          <w:rFonts w:ascii="Arial" w:hAnsi="Arial" w:cs="Arial"/>
        </w:rPr>
      </w:pPr>
      <w:r w:rsidRPr="00C47604">
        <w:rPr>
          <w:rFonts w:ascii="Arial" w:hAnsi="Arial" w:cs="Arial"/>
          <w:b/>
        </w:rPr>
        <w:lastRenderedPageBreak/>
        <w:t>Τύπος δωματίων</w:t>
      </w:r>
      <w:r w:rsidRPr="00C47604">
        <w:rPr>
          <w:rFonts w:ascii="Arial" w:hAnsi="Arial" w:cs="Arial"/>
        </w:rPr>
        <w:t>: τρίκλινα ή τετράκλινα για τους μαθητές &amp; μονόκλινα για τους καθηγητές</w:t>
      </w:r>
    </w:p>
    <w:p w:rsidR="00DD7AE7" w:rsidRDefault="00DD7AE7" w:rsidP="00A2000C">
      <w:pPr>
        <w:pStyle w:val="a4"/>
        <w:numPr>
          <w:ilvl w:val="0"/>
          <w:numId w:val="2"/>
        </w:numPr>
        <w:rPr>
          <w:rFonts w:ascii="Arial" w:hAnsi="Arial" w:cs="Arial"/>
        </w:rPr>
      </w:pPr>
      <w:r w:rsidRPr="00C47604">
        <w:rPr>
          <w:rFonts w:ascii="Arial" w:hAnsi="Arial" w:cs="Arial"/>
          <w:b/>
        </w:rPr>
        <w:t>Διατροφή</w:t>
      </w:r>
      <w:r w:rsidRPr="00C47604">
        <w:rPr>
          <w:rFonts w:ascii="Arial" w:hAnsi="Arial" w:cs="Arial"/>
        </w:rPr>
        <w:t>: Πρωινό</w:t>
      </w:r>
      <w:r w:rsidR="00820D74" w:rsidRPr="00C47604">
        <w:rPr>
          <w:rFonts w:ascii="Arial" w:hAnsi="Arial" w:cs="Arial"/>
        </w:rPr>
        <w:t xml:space="preserve"> (και 2</w:t>
      </w:r>
      <w:r w:rsidR="00820D74" w:rsidRPr="00C47604">
        <w:rPr>
          <w:rFonts w:ascii="Arial" w:hAnsi="Arial" w:cs="Arial"/>
          <w:vertAlign w:val="superscript"/>
        </w:rPr>
        <w:t>η</w:t>
      </w:r>
      <w:r w:rsidR="00820D74" w:rsidRPr="00C47604">
        <w:rPr>
          <w:rFonts w:ascii="Arial" w:hAnsi="Arial" w:cs="Arial"/>
        </w:rPr>
        <w:t xml:space="preserve"> προσφορά με ημιδιατροφή)</w:t>
      </w:r>
    </w:p>
    <w:p w:rsidR="00DD7AE7" w:rsidRPr="00C47604" w:rsidRDefault="00DD7AE7" w:rsidP="00A2000C">
      <w:pPr>
        <w:pStyle w:val="a4"/>
        <w:numPr>
          <w:ilvl w:val="0"/>
          <w:numId w:val="2"/>
        </w:numPr>
        <w:rPr>
          <w:rFonts w:ascii="Arial" w:hAnsi="Arial" w:cs="Arial"/>
        </w:rPr>
      </w:pPr>
      <w:r w:rsidRPr="00C47604">
        <w:rPr>
          <w:rFonts w:ascii="Arial" w:hAnsi="Arial" w:cs="Arial"/>
          <w:b/>
        </w:rPr>
        <w:t xml:space="preserve">Υποχρεωτική ασφάλιση Ευθύνης Διοργανωτή </w:t>
      </w:r>
      <w:r w:rsidRPr="00C47604">
        <w:rPr>
          <w:rFonts w:ascii="Arial" w:hAnsi="Arial" w:cs="Arial"/>
        </w:rPr>
        <w:t>σύμφωνα με την κείμενη νομοθεσία</w:t>
      </w:r>
    </w:p>
    <w:p w:rsidR="00DD7AE7" w:rsidRPr="00C47604" w:rsidRDefault="00DD7AE7" w:rsidP="00A2000C">
      <w:pPr>
        <w:pStyle w:val="a4"/>
        <w:numPr>
          <w:ilvl w:val="0"/>
          <w:numId w:val="2"/>
        </w:numPr>
        <w:rPr>
          <w:rFonts w:ascii="Arial" w:hAnsi="Arial" w:cs="Arial"/>
        </w:rPr>
      </w:pPr>
      <w:r w:rsidRPr="00C47604">
        <w:rPr>
          <w:rFonts w:ascii="Arial" w:hAnsi="Arial" w:cs="Arial"/>
          <w:b/>
        </w:rPr>
        <w:t>Πλήρης ταξιδιωτική ασφάλιση</w:t>
      </w:r>
    </w:p>
    <w:p w:rsidR="00513019" w:rsidRPr="00C47604" w:rsidRDefault="00513019" w:rsidP="00513019">
      <w:pPr>
        <w:rPr>
          <w:rFonts w:ascii="Arial" w:hAnsi="Arial" w:cs="Arial"/>
        </w:rPr>
      </w:pPr>
      <w:r w:rsidRPr="00C47604">
        <w:rPr>
          <w:rFonts w:ascii="Arial" w:hAnsi="Arial" w:cs="Arial"/>
        </w:rPr>
        <w:t>Οι οικονομικές προσφορές θα πρέπει να συνοδεύονται από :</w:t>
      </w:r>
    </w:p>
    <w:p w:rsidR="00513019" w:rsidRPr="00C47604" w:rsidRDefault="00513019" w:rsidP="00513019">
      <w:pPr>
        <w:pStyle w:val="a4"/>
        <w:numPr>
          <w:ilvl w:val="0"/>
          <w:numId w:val="3"/>
        </w:numPr>
        <w:rPr>
          <w:rFonts w:ascii="Arial" w:hAnsi="Arial" w:cs="Arial"/>
        </w:rPr>
      </w:pPr>
      <w:r w:rsidRPr="00C47604">
        <w:rPr>
          <w:rFonts w:ascii="Arial" w:hAnsi="Arial" w:cs="Arial"/>
        </w:rPr>
        <w:t>Υπεύθυνη δήλωση του ταξιδιωτικού γραφείου ότι διαθέτει το ειδικό σήμα λειτουργίας, το οποίο βρίσκεται σε ισχύ, καθώς και επικυρωμένη φωτοτυπία του σήματος.</w:t>
      </w:r>
    </w:p>
    <w:p w:rsidR="00513019" w:rsidRPr="00C47604" w:rsidRDefault="00513019" w:rsidP="00513019">
      <w:pPr>
        <w:pStyle w:val="a4"/>
        <w:numPr>
          <w:ilvl w:val="0"/>
          <w:numId w:val="3"/>
        </w:numPr>
        <w:rPr>
          <w:rFonts w:ascii="Arial" w:hAnsi="Arial" w:cs="Arial"/>
        </w:rPr>
      </w:pPr>
      <w:r w:rsidRPr="00C47604">
        <w:rPr>
          <w:rFonts w:ascii="Arial" w:hAnsi="Arial" w:cs="Arial"/>
        </w:rPr>
        <w:t>Εγγυητική επιστολή διεκπεραίωσης της εκδρομής</w:t>
      </w:r>
    </w:p>
    <w:p w:rsidR="003D22A4" w:rsidRPr="00C47604" w:rsidRDefault="003D22A4" w:rsidP="00513019">
      <w:pPr>
        <w:pStyle w:val="a4"/>
        <w:numPr>
          <w:ilvl w:val="0"/>
          <w:numId w:val="3"/>
        </w:numPr>
        <w:rPr>
          <w:rFonts w:ascii="Arial" w:hAnsi="Arial" w:cs="Arial"/>
        </w:rPr>
      </w:pPr>
      <w:r w:rsidRPr="00C47604">
        <w:rPr>
          <w:rFonts w:ascii="Arial" w:hAnsi="Arial" w:cs="Arial"/>
        </w:rPr>
        <w:t>Ασφαλιστική και φορολογική ενημερότητα</w:t>
      </w:r>
    </w:p>
    <w:p w:rsidR="003D22A4" w:rsidRPr="00C47604" w:rsidRDefault="003D22A4" w:rsidP="00513019">
      <w:pPr>
        <w:pStyle w:val="a4"/>
        <w:numPr>
          <w:ilvl w:val="0"/>
          <w:numId w:val="3"/>
        </w:numPr>
        <w:rPr>
          <w:rFonts w:ascii="Arial" w:hAnsi="Arial" w:cs="Arial"/>
        </w:rPr>
      </w:pPr>
      <w:r w:rsidRPr="00C47604">
        <w:rPr>
          <w:rFonts w:ascii="Arial" w:hAnsi="Arial" w:cs="Arial"/>
        </w:rPr>
        <w:t>Υπεύθυνη δήλωση  ότι το τουριστικό γραφείο αποδέχεται ποινική ρήτρα σε περίπτωση αθέτησης των όρων του συμβολαίου από πλευράς του (εγγυητική επιστολή με ποσό το οποί θα καθορίσει το σχολείο)</w:t>
      </w:r>
    </w:p>
    <w:p w:rsidR="003D22A4" w:rsidRPr="00C47604" w:rsidRDefault="003D22A4" w:rsidP="00513019">
      <w:pPr>
        <w:pStyle w:val="a4"/>
        <w:numPr>
          <w:ilvl w:val="0"/>
          <w:numId w:val="3"/>
        </w:numPr>
        <w:rPr>
          <w:rFonts w:ascii="Arial" w:hAnsi="Arial" w:cs="Arial"/>
        </w:rPr>
      </w:pPr>
      <w:r w:rsidRPr="00C47604">
        <w:rPr>
          <w:rFonts w:ascii="Arial" w:hAnsi="Arial" w:cs="Arial"/>
        </w:rPr>
        <w:t xml:space="preserve">Ασφαλιστήριο συμβόλαιο με παροχές καλύψεων και ποσά (να περιλαμβάνεται </w:t>
      </w:r>
      <w:bookmarkStart w:id="3" w:name="_GoBack"/>
      <w:bookmarkEnd w:id="3"/>
      <w:r w:rsidRPr="00C47604">
        <w:rPr>
          <w:rFonts w:ascii="Arial" w:hAnsi="Arial" w:cs="Arial"/>
        </w:rPr>
        <w:t>και υγειονομική περίθαλψη)</w:t>
      </w:r>
    </w:p>
    <w:p w:rsidR="003D22A4" w:rsidRPr="00C47604" w:rsidRDefault="003D22A4" w:rsidP="003D22A4">
      <w:pPr>
        <w:pStyle w:val="a4"/>
        <w:ind w:left="398"/>
        <w:rPr>
          <w:rFonts w:ascii="Arial" w:hAnsi="Arial" w:cs="Arial"/>
        </w:rPr>
      </w:pPr>
    </w:p>
    <w:p w:rsidR="003D22A4" w:rsidRPr="00C47604" w:rsidRDefault="003D22A4" w:rsidP="003D22A4">
      <w:pPr>
        <w:pStyle w:val="a4"/>
        <w:ind w:left="398"/>
        <w:rPr>
          <w:rFonts w:ascii="Arial" w:hAnsi="Arial" w:cs="Arial"/>
          <w:b/>
          <w:sz w:val="24"/>
          <w:szCs w:val="24"/>
        </w:rPr>
      </w:pPr>
      <w:r w:rsidRPr="00C47604">
        <w:rPr>
          <w:rFonts w:ascii="Arial" w:hAnsi="Arial" w:cs="Arial"/>
          <w:b/>
          <w:sz w:val="24"/>
          <w:szCs w:val="24"/>
        </w:rPr>
        <w:t>Οι προσφορές θα πρέπει να έχουν κατατεθεί κλει</w:t>
      </w:r>
      <w:r w:rsidR="00820D74" w:rsidRPr="00C47604">
        <w:rPr>
          <w:rFonts w:ascii="Arial" w:hAnsi="Arial" w:cs="Arial"/>
          <w:b/>
          <w:sz w:val="24"/>
          <w:szCs w:val="24"/>
        </w:rPr>
        <w:t>στ</w:t>
      </w:r>
      <w:r w:rsidR="00B96718" w:rsidRPr="00C47604">
        <w:rPr>
          <w:rFonts w:ascii="Arial" w:hAnsi="Arial" w:cs="Arial"/>
          <w:b/>
          <w:sz w:val="24"/>
          <w:szCs w:val="24"/>
        </w:rPr>
        <w:t>ές στ</w:t>
      </w:r>
      <w:r w:rsidR="00C47604" w:rsidRPr="00C47604">
        <w:rPr>
          <w:rFonts w:ascii="Arial" w:hAnsi="Arial" w:cs="Arial"/>
          <w:b/>
          <w:sz w:val="24"/>
          <w:szCs w:val="24"/>
        </w:rPr>
        <w:t xml:space="preserve">ο σχολείο μέχρι </w:t>
      </w:r>
      <w:r w:rsidR="00C025DB">
        <w:rPr>
          <w:rFonts w:ascii="Arial" w:hAnsi="Arial" w:cs="Arial"/>
          <w:b/>
          <w:sz w:val="24"/>
          <w:szCs w:val="24"/>
        </w:rPr>
        <w:t>την Πέμπτη</w:t>
      </w:r>
      <w:r w:rsidR="00013215" w:rsidRPr="00C47604">
        <w:rPr>
          <w:rFonts w:ascii="Arial" w:hAnsi="Arial" w:cs="Arial"/>
          <w:b/>
          <w:sz w:val="24"/>
          <w:szCs w:val="24"/>
        </w:rPr>
        <w:t xml:space="preserve"> </w:t>
      </w:r>
      <w:r w:rsidR="003D0F99">
        <w:rPr>
          <w:rFonts w:ascii="Arial" w:hAnsi="Arial" w:cs="Arial"/>
          <w:b/>
          <w:sz w:val="24"/>
          <w:szCs w:val="24"/>
        </w:rPr>
        <w:t>1</w:t>
      </w:r>
      <w:r w:rsidR="00C025DB">
        <w:rPr>
          <w:rFonts w:ascii="Arial" w:hAnsi="Arial" w:cs="Arial"/>
          <w:b/>
          <w:sz w:val="24"/>
          <w:szCs w:val="24"/>
        </w:rPr>
        <w:t>7</w:t>
      </w:r>
      <w:r w:rsidR="00013215" w:rsidRPr="00C47604">
        <w:rPr>
          <w:rFonts w:ascii="Arial" w:hAnsi="Arial" w:cs="Arial"/>
          <w:b/>
          <w:sz w:val="24"/>
          <w:szCs w:val="24"/>
        </w:rPr>
        <w:t xml:space="preserve"> </w:t>
      </w:r>
      <w:r w:rsidR="00C025DB">
        <w:rPr>
          <w:rFonts w:ascii="Arial" w:hAnsi="Arial" w:cs="Arial"/>
          <w:b/>
          <w:sz w:val="24"/>
          <w:szCs w:val="24"/>
        </w:rPr>
        <w:t xml:space="preserve">Ιανουάριου </w:t>
      </w:r>
      <w:r w:rsidR="008943DB" w:rsidRPr="00C47604">
        <w:rPr>
          <w:rFonts w:ascii="Arial" w:hAnsi="Arial" w:cs="Arial"/>
          <w:b/>
          <w:sz w:val="24"/>
          <w:szCs w:val="24"/>
        </w:rPr>
        <w:t xml:space="preserve"> 201</w:t>
      </w:r>
      <w:r w:rsidR="00295C03" w:rsidRPr="00C47604">
        <w:rPr>
          <w:rFonts w:ascii="Arial" w:hAnsi="Arial" w:cs="Arial"/>
          <w:b/>
          <w:sz w:val="24"/>
          <w:szCs w:val="24"/>
        </w:rPr>
        <w:t>9</w:t>
      </w:r>
      <w:r w:rsidRPr="00C47604">
        <w:rPr>
          <w:rFonts w:ascii="Arial" w:hAnsi="Arial" w:cs="Arial"/>
          <w:b/>
          <w:sz w:val="24"/>
          <w:szCs w:val="24"/>
        </w:rPr>
        <w:t xml:space="preserve"> και ώρα 1</w:t>
      </w:r>
      <w:r w:rsidR="00B96718" w:rsidRPr="00C47604">
        <w:rPr>
          <w:rFonts w:ascii="Arial" w:hAnsi="Arial" w:cs="Arial"/>
          <w:b/>
          <w:sz w:val="24"/>
          <w:szCs w:val="24"/>
        </w:rPr>
        <w:t>1</w:t>
      </w:r>
      <w:r w:rsidRPr="00C47604">
        <w:rPr>
          <w:rFonts w:ascii="Arial" w:hAnsi="Arial" w:cs="Arial"/>
          <w:b/>
          <w:sz w:val="24"/>
          <w:szCs w:val="24"/>
        </w:rPr>
        <w:t>:00μμ</w:t>
      </w:r>
    </w:p>
    <w:p w:rsidR="00480331" w:rsidRPr="00C47604" w:rsidRDefault="00480331" w:rsidP="003D22A4">
      <w:pPr>
        <w:pStyle w:val="a4"/>
        <w:ind w:left="398"/>
        <w:rPr>
          <w:rFonts w:ascii="Arial" w:hAnsi="Arial" w:cs="Arial"/>
          <w:b/>
          <w:sz w:val="24"/>
          <w:szCs w:val="24"/>
        </w:rPr>
      </w:pPr>
    </w:p>
    <w:p w:rsidR="00480331" w:rsidRDefault="00480331" w:rsidP="003D22A4">
      <w:pPr>
        <w:pStyle w:val="a4"/>
        <w:ind w:left="398"/>
        <w:rPr>
          <w:b/>
          <w:sz w:val="24"/>
          <w:szCs w:val="24"/>
        </w:rPr>
      </w:pPr>
    </w:p>
    <w:p w:rsidR="00480331" w:rsidRDefault="00480331" w:rsidP="00480331">
      <w:pPr>
        <w:pStyle w:val="a4"/>
        <w:ind w:left="4320"/>
        <w:rPr>
          <w:sz w:val="24"/>
          <w:szCs w:val="24"/>
        </w:rPr>
      </w:pPr>
      <w:r w:rsidRPr="00480331">
        <w:rPr>
          <w:sz w:val="24"/>
          <w:szCs w:val="24"/>
        </w:rPr>
        <w:t xml:space="preserve">                         Ο Διευθυντής</w:t>
      </w:r>
    </w:p>
    <w:p w:rsidR="00480331" w:rsidRDefault="00480331" w:rsidP="00480331">
      <w:pPr>
        <w:pStyle w:val="a4"/>
        <w:ind w:left="4320"/>
        <w:rPr>
          <w:sz w:val="24"/>
          <w:szCs w:val="24"/>
        </w:rPr>
      </w:pPr>
    </w:p>
    <w:p w:rsidR="00480331" w:rsidRDefault="00480331" w:rsidP="00480331">
      <w:pPr>
        <w:pStyle w:val="a4"/>
        <w:ind w:left="4320"/>
        <w:rPr>
          <w:sz w:val="24"/>
          <w:szCs w:val="24"/>
        </w:rPr>
      </w:pPr>
    </w:p>
    <w:p w:rsidR="00480331" w:rsidRDefault="00480331" w:rsidP="00480331">
      <w:pPr>
        <w:pStyle w:val="a4"/>
        <w:ind w:left="4320"/>
        <w:rPr>
          <w:sz w:val="24"/>
          <w:szCs w:val="24"/>
        </w:rPr>
      </w:pPr>
    </w:p>
    <w:p w:rsidR="00480331" w:rsidRPr="00480331" w:rsidRDefault="00480331" w:rsidP="00480331">
      <w:pPr>
        <w:pStyle w:val="a4"/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47604">
        <w:rPr>
          <w:sz w:val="24"/>
          <w:szCs w:val="24"/>
        </w:rPr>
        <w:t xml:space="preserve">             Αβραμίδης Διονύσιος</w:t>
      </w:r>
    </w:p>
    <w:sectPr w:rsidR="00480331" w:rsidRPr="00480331" w:rsidSect="00D06F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0633"/>
    <w:multiLevelType w:val="hybridMultilevel"/>
    <w:tmpl w:val="DFB249E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DA1738"/>
    <w:multiLevelType w:val="hybridMultilevel"/>
    <w:tmpl w:val="C472FBFE"/>
    <w:lvl w:ilvl="0" w:tplc="32BE2F50">
      <w:start w:val="1"/>
      <w:numFmt w:val="decimal"/>
      <w:lvlText w:val="%1."/>
      <w:lvlJc w:val="left"/>
      <w:pPr>
        <w:ind w:left="398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78" w:hanging="360"/>
      </w:pPr>
    </w:lvl>
    <w:lvl w:ilvl="2" w:tplc="0408001B" w:tentative="1">
      <w:start w:val="1"/>
      <w:numFmt w:val="lowerRoman"/>
      <w:lvlText w:val="%3."/>
      <w:lvlJc w:val="right"/>
      <w:pPr>
        <w:ind w:left="2198" w:hanging="180"/>
      </w:pPr>
    </w:lvl>
    <w:lvl w:ilvl="3" w:tplc="0408000F" w:tentative="1">
      <w:start w:val="1"/>
      <w:numFmt w:val="decimal"/>
      <w:lvlText w:val="%4."/>
      <w:lvlJc w:val="left"/>
      <w:pPr>
        <w:ind w:left="2918" w:hanging="360"/>
      </w:pPr>
    </w:lvl>
    <w:lvl w:ilvl="4" w:tplc="04080019" w:tentative="1">
      <w:start w:val="1"/>
      <w:numFmt w:val="lowerLetter"/>
      <w:lvlText w:val="%5."/>
      <w:lvlJc w:val="left"/>
      <w:pPr>
        <w:ind w:left="3638" w:hanging="360"/>
      </w:pPr>
    </w:lvl>
    <w:lvl w:ilvl="5" w:tplc="0408001B" w:tentative="1">
      <w:start w:val="1"/>
      <w:numFmt w:val="lowerRoman"/>
      <w:lvlText w:val="%6."/>
      <w:lvlJc w:val="right"/>
      <w:pPr>
        <w:ind w:left="4358" w:hanging="180"/>
      </w:pPr>
    </w:lvl>
    <w:lvl w:ilvl="6" w:tplc="0408000F" w:tentative="1">
      <w:start w:val="1"/>
      <w:numFmt w:val="decimal"/>
      <w:lvlText w:val="%7."/>
      <w:lvlJc w:val="left"/>
      <w:pPr>
        <w:ind w:left="5078" w:hanging="360"/>
      </w:pPr>
    </w:lvl>
    <w:lvl w:ilvl="7" w:tplc="04080019" w:tentative="1">
      <w:start w:val="1"/>
      <w:numFmt w:val="lowerLetter"/>
      <w:lvlText w:val="%8."/>
      <w:lvlJc w:val="left"/>
      <w:pPr>
        <w:ind w:left="5798" w:hanging="360"/>
      </w:pPr>
    </w:lvl>
    <w:lvl w:ilvl="8" w:tplc="0408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>
    <w:nsid w:val="4F872A2C"/>
    <w:multiLevelType w:val="hybridMultilevel"/>
    <w:tmpl w:val="082A9F06"/>
    <w:lvl w:ilvl="0" w:tplc="32BE2F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56ACB"/>
    <w:rsid w:val="00002576"/>
    <w:rsid w:val="00013215"/>
    <w:rsid w:val="000D70A6"/>
    <w:rsid w:val="001358A7"/>
    <w:rsid w:val="001A38B3"/>
    <w:rsid w:val="001B0E5A"/>
    <w:rsid w:val="001B2555"/>
    <w:rsid w:val="0020772D"/>
    <w:rsid w:val="00247369"/>
    <w:rsid w:val="00272AD9"/>
    <w:rsid w:val="002953B1"/>
    <w:rsid w:val="00295C03"/>
    <w:rsid w:val="002A7706"/>
    <w:rsid w:val="00333643"/>
    <w:rsid w:val="003C2F75"/>
    <w:rsid w:val="003D0F99"/>
    <w:rsid w:val="003D1C81"/>
    <w:rsid w:val="003D22A4"/>
    <w:rsid w:val="003F4935"/>
    <w:rsid w:val="00423A15"/>
    <w:rsid w:val="004312C6"/>
    <w:rsid w:val="004540DE"/>
    <w:rsid w:val="0045738D"/>
    <w:rsid w:val="00480331"/>
    <w:rsid w:val="004E4DF0"/>
    <w:rsid w:val="00503541"/>
    <w:rsid w:val="00513019"/>
    <w:rsid w:val="00600D10"/>
    <w:rsid w:val="006114A9"/>
    <w:rsid w:val="00656ACB"/>
    <w:rsid w:val="006A6A82"/>
    <w:rsid w:val="007547DB"/>
    <w:rsid w:val="007A7566"/>
    <w:rsid w:val="007D6924"/>
    <w:rsid w:val="007E0229"/>
    <w:rsid w:val="00817F2A"/>
    <w:rsid w:val="00820D74"/>
    <w:rsid w:val="00823DB1"/>
    <w:rsid w:val="008919B6"/>
    <w:rsid w:val="008943DB"/>
    <w:rsid w:val="009358BA"/>
    <w:rsid w:val="009533D5"/>
    <w:rsid w:val="009877C2"/>
    <w:rsid w:val="009B20DF"/>
    <w:rsid w:val="009C14C3"/>
    <w:rsid w:val="009F17DA"/>
    <w:rsid w:val="009F5FD7"/>
    <w:rsid w:val="009F7FFD"/>
    <w:rsid w:val="00A104DC"/>
    <w:rsid w:val="00A2000C"/>
    <w:rsid w:val="00A30D38"/>
    <w:rsid w:val="00A446EF"/>
    <w:rsid w:val="00AC6602"/>
    <w:rsid w:val="00AD5381"/>
    <w:rsid w:val="00AE6A92"/>
    <w:rsid w:val="00B57006"/>
    <w:rsid w:val="00B96718"/>
    <w:rsid w:val="00BA4F09"/>
    <w:rsid w:val="00BB4271"/>
    <w:rsid w:val="00C025DB"/>
    <w:rsid w:val="00C47604"/>
    <w:rsid w:val="00C57960"/>
    <w:rsid w:val="00D06F72"/>
    <w:rsid w:val="00D109C4"/>
    <w:rsid w:val="00D46E04"/>
    <w:rsid w:val="00DD7AE7"/>
    <w:rsid w:val="00DD7BFE"/>
    <w:rsid w:val="00E1265E"/>
    <w:rsid w:val="00E32883"/>
    <w:rsid w:val="00E8124A"/>
    <w:rsid w:val="00E85799"/>
    <w:rsid w:val="00F24F5F"/>
    <w:rsid w:val="00F82599"/>
    <w:rsid w:val="00FF1616"/>
    <w:rsid w:val="00FF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5E"/>
  </w:style>
  <w:style w:type="paragraph" w:styleId="1">
    <w:name w:val="heading 1"/>
    <w:basedOn w:val="a"/>
    <w:next w:val="a"/>
    <w:link w:val="1Char"/>
    <w:qFormat/>
    <w:rsid w:val="00656A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56AC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5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6AC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20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656A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56AC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5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6AC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20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Manager</cp:lastModifiedBy>
  <cp:revision>10</cp:revision>
  <cp:lastPrinted>2018-11-29T07:30:00Z</cp:lastPrinted>
  <dcterms:created xsi:type="dcterms:W3CDTF">2018-11-29T07:31:00Z</dcterms:created>
  <dcterms:modified xsi:type="dcterms:W3CDTF">2019-01-09T08:26:00Z</dcterms:modified>
</cp:coreProperties>
</file>