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74" w:rsidRDefault="006E6174" w:rsidP="005555D8">
      <w:pPr>
        <w:ind w:left="2160"/>
        <w:jc w:val="center"/>
        <w:rPr>
          <w:sz w:val="28"/>
          <w:szCs w:val="28"/>
          <w:lang w:val="en-US"/>
        </w:rPr>
      </w:pPr>
    </w:p>
    <w:p w:rsidR="006E6174" w:rsidRDefault="006E6174" w:rsidP="005555D8">
      <w:pPr>
        <w:ind w:left="2160"/>
        <w:jc w:val="center"/>
        <w:rPr>
          <w:sz w:val="28"/>
          <w:szCs w:val="28"/>
          <w:lang w:val="en-US"/>
        </w:rPr>
      </w:pPr>
    </w:p>
    <w:p w:rsidR="006E6174" w:rsidRDefault="006E6174" w:rsidP="006E6174">
      <w:pPr>
        <w:tabs>
          <w:tab w:val="left" w:pos="851"/>
        </w:tabs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4E7592">
        <w:rPr>
          <w:b/>
          <w:noProof/>
          <w:color w:val="000000"/>
        </w:rPr>
        <w:drawing>
          <wp:inline distT="0" distB="0" distL="0" distR="0">
            <wp:extent cx="590550" cy="5905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174" w:rsidRDefault="006E6174" w:rsidP="006E6174">
      <w:pPr>
        <w:tabs>
          <w:tab w:val="left" w:pos="851"/>
        </w:tabs>
        <w:rPr>
          <w:b/>
          <w:color w:val="000000"/>
        </w:rPr>
      </w:pPr>
    </w:p>
    <w:p w:rsidR="006E6174" w:rsidRDefault="006E6174" w:rsidP="006E6174">
      <w:pPr>
        <w:rPr>
          <w:rFonts w:ascii="Arial" w:hAnsi="Arial" w:cs="Arial"/>
          <w:b/>
        </w:rPr>
      </w:pPr>
      <w:r w:rsidRPr="003F7B78">
        <w:rPr>
          <w:rFonts w:ascii="Arial" w:hAnsi="Arial" w:cs="Arial"/>
          <w:b/>
        </w:rPr>
        <w:t>ΕΛΛΗΝΙΚΗ ΔΗΜΟΚΡΑΤΙΑ</w:t>
      </w:r>
    </w:p>
    <w:p w:rsidR="00127581" w:rsidRPr="00127581" w:rsidRDefault="006E6174" w:rsidP="006E61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ΥΠΟΥΡ</w:t>
      </w:r>
      <w:r w:rsidR="00127581">
        <w:rPr>
          <w:rFonts w:ascii="Arial" w:hAnsi="Arial" w:cs="Arial"/>
          <w:b/>
        </w:rPr>
        <w:t>ΓΕΙΟ ΠΑΙΔΕΙΑΣ</w:t>
      </w:r>
      <w:r w:rsidR="006A0C17">
        <w:rPr>
          <w:rFonts w:ascii="Arial" w:hAnsi="Arial" w:cs="Arial"/>
          <w:b/>
        </w:rPr>
        <w:t>, ΕΡΕΥΝΑΣ</w:t>
      </w:r>
      <w:r w:rsidR="00127581" w:rsidRPr="00127581">
        <w:rPr>
          <w:rFonts w:ascii="Arial" w:hAnsi="Arial" w:cs="Arial"/>
          <w:b/>
        </w:rPr>
        <w:t xml:space="preserve"> </w:t>
      </w:r>
      <w:r w:rsidR="006A0C17">
        <w:rPr>
          <w:rFonts w:ascii="Arial" w:hAnsi="Arial" w:cs="Arial"/>
          <w:b/>
        </w:rPr>
        <w:t>ΚΑΙ ΘΡΗΣΚΕΥΜΑΤΩΝ</w:t>
      </w:r>
    </w:p>
    <w:p w:rsidR="006E6174" w:rsidRDefault="006E6174" w:rsidP="006E61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ΠΕΡΙΦΕΡΕΙΑΚΗ Δ/ΝΣΗ ΠΡΩΤ.ΚΑΙ ΔΕΥΤΕΡ. ΕΚΠ/ΣΗΣ</w:t>
      </w:r>
    </w:p>
    <w:p w:rsidR="006E6174" w:rsidRDefault="006E6174" w:rsidP="006E61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ΚΕΝΤΡΙΚΗΣ ΜΑΚΕΔΟΝΙΑΣ</w:t>
      </w:r>
    </w:p>
    <w:p w:rsidR="006E6174" w:rsidRDefault="006E6174" w:rsidP="006E61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Δ/ΝΣΗ Β/ΘΜΙΑΣ ΕΚΠ/ΣΗΣ ΔΥΤΙΚΗΣ ΘΕΣ/ΝΙΚΗΣ</w:t>
      </w:r>
    </w:p>
    <w:p w:rsidR="006E6174" w:rsidRPr="004E7592" w:rsidRDefault="006E6174" w:rsidP="006E6174">
      <w:pPr>
        <w:ind w:firstLine="720"/>
        <w:rPr>
          <w:rFonts w:ascii="Arial" w:hAnsi="Arial" w:cs="Arial"/>
          <w:b/>
          <w:sz w:val="24"/>
        </w:rPr>
      </w:pPr>
      <w:r w:rsidRPr="003F7B78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ab/>
        <w:t xml:space="preserve">                                                        </w:t>
      </w:r>
      <w:proofErr w:type="spellStart"/>
      <w:r w:rsidRPr="003F7B78">
        <w:rPr>
          <w:rFonts w:ascii="Arial" w:hAnsi="Arial" w:cs="Arial"/>
          <w:b/>
          <w:sz w:val="24"/>
        </w:rPr>
        <w:t>Ασπροβάλτα</w:t>
      </w:r>
      <w:proofErr w:type="spellEnd"/>
      <w:r w:rsidR="00677968">
        <w:rPr>
          <w:rFonts w:ascii="Arial" w:hAnsi="Arial" w:cs="Arial"/>
          <w:b/>
          <w:sz w:val="24"/>
        </w:rPr>
        <w:t>,</w:t>
      </w:r>
      <w:r w:rsidRPr="003F7B78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</w:t>
      </w:r>
      <w:r w:rsidR="004E7592" w:rsidRPr="004E7592">
        <w:rPr>
          <w:rFonts w:ascii="Arial" w:hAnsi="Arial" w:cs="Arial"/>
          <w:b/>
          <w:sz w:val="24"/>
        </w:rPr>
        <w:t>29</w:t>
      </w:r>
      <w:r w:rsidR="00DF2BED" w:rsidRPr="00D4010A">
        <w:rPr>
          <w:rFonts w:ascii="Arial" w:hAnsi="Arial" w:cs="Arial"/>
          <w:b/>
          <w:sz w:val="24"/>
        </w:rPr>
        <w:t>-</w:t>
      </w:r>
      <w:r w:rsidR="0024158B">
        <w:rPr>
          <w:rFonts w:ascii="Arial" w:hAnsi="Arial" w:cs="Arial"/>
          <w:b/>
          <w:sz w:val="24"/>
        </w:rPr>
        <w:t>1</w:t>
      </w:r>
      <w:r w:rsidR="00127581" w:rsidRPr="00D4010A">
        <w:rPr>
          <w:rFonts w:ascii="Arial" w:hAnsi="Arial" w:cs="Arial"/>
          <w:b/>
          <w:sz w:val="24"/>
        </w:rPr>
        <w:t>-201</w:t>
      </w:r>
      <w:r w:rsidR="004E7592" w:rsidRPr="004E7592">
        <w:rPr>
          <w:rFonts w:ascii="Arial" w:hAnsi="Arial" w:cs="Arial"/>
          <w:b/>
          <w:sz w:val="24"/>
        </w:rPr>
        <w:t>9</w:t>
      </w:r>
    </w:p>
    <w:p w:rsidR="006E6174" w:rsidRPr="006E6174" w:rsidRDefault="006E6174" w:rsidP="006E6174">
      <w:pPr>
        <w:rPr>
          <w:rFonts w:ascii="Arial" w:hAnsi="Arial" w:cs="Arial"/>
          <w:b/>
        </w:rPr>
      </w:pPr>
      <w:r w:rsidRPr="003F7B78">
        <w:rPr>
          <w:rFonts w:ascii="Arial" w:hAnsi="Arial" w:cs="Arial"/>
          <w:b/>
        </w:rPr>
        <w:tab/>
      </w:r>
      <w:r w:rsidRPr="003F7B78">
        <w:rPr>
          <w:rFonts w:ascii="Arial" w:hAnsi="Arial" w:cs="Arial"/>
          <w:b/>
        </w:rPr>
        <w:tab/>
      </w:r>
      <w:r w:rsidRPr="003F7B78">
        <w:rPr>
          <w:rFonts w:ascii="Arial" w:hAnsi="Arial" w:cs="Arial"/>
          <w:b/>
        </w:rPr>
        <w:tab/>
        <w:t xml:space="preserve">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</w:t>
      </w:r>
    </w:p>
    <w:p w:rsidR="00A7629D" w:rsidRPr="004E7592" w:rsidRDefault="00D4010A" w:rsidP="006E617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>ΓΥΜΝΑΣΙΟ</w:t>
      </w:r>
      <w:r w:rsidR="006E6174">
        <w:rPr>
          <w:rFonts w:ascii="Arial" w:hAnsi="Arial" w:cs="Arial"/>
          <w:b/>
        </w:rPr>
        <w:t xml:space="preserve"> ΑΓ. ΓΕΩΡΓΙΟΥ</w:t>
      </w:r>
      <w:r w:rsidR="006E6174" w:rsidRPr="003F7B78">
        <w:rPr>
          <w:rFonts w:ascii="Arial" w:hAnsi="Arial" w:cs="Arial"/>
          <w:b/>
        </w:rPr>
        <w:tab/>
      </w:r>
      <w:r w:rsidR="006E6174" w:rsidRPr="003F7B78">
        <w:rPr>
          <w:rFonts w:ascii="Arial" w:hAnsi="Arial" w:cs="Arial"/>
          <w:b/>
        </w:rPr>
        <w:tab/>
      </w:r>
      <w:r w:rsidR="006E6174" w:rsidRPr="003F7B78">
        <w:rPr>
          <w:rFonts w:ascii="Arial" w:hAnsi="Arial" w:cs="Arial"/>
          <w:b/>
        </w:rPr>
        <w:tab/>
      </w:r>
      <w:r w:rsidR="0048127F">
        <w:rPr>
          <w:rFonts w:ascii="Arial" w:hAnsi="Arial" w:cs="Arial"/>
          <w:b/>
        </w:rPr>
        <w:t xml:space="preserve">                </w:t>
      </w:r>
      <w:r w:rsidR="006E6174" w:rsidRPr="003F7B78">
        <w:rPr>
          <w:rFonts w:ascii="Arial" w:hAnsi="Arial" w:cs="Arial"/>
          <w:b/>
          <w:sz w:val="24"/>
        </w:rPr>
        <w:t xml:space="preserve"> </w:t>
      </w:r>
      <w:r w:rsidR="00AD1C0D">
        <w:rPr>
          <w:rFonts w:ascii="Arial" w:hAnsi="Arial" w:cs="Arial"/>
          <w:b/>
          <w:sz w:val="24"/>
        </w:rPr>
        <w:t>Αρ. Πρωτ:</w:t>
      </w:r>
      <w:r w:rsidR="00D40A9B">
        <w:rPr>
          <w:rFonts w:ascii="Arial" w:hAnsi="Arial" w:cs="Arial"/>
          <w:b/>
          <w:sz w:val="24"/>
        </w:rPr>
        <w:t>488</w:t>
      </w:r>
      <w:r w:rsidR="0081778E">
        <w:rPr>
          <w:rFonts w:ascii="Arial" w:hAnsi="Arial" w:cs="Arial"/>
          <w:b/>
          <w:sz w:val="24"/>
        </w:rPr>
        <w:t xml:space="preserve"> </w:t>
      </w:r>
    </w:p>
    <w:p w:rsidR="006E6174" w:rsidRPr="00A7629D" w:rsidRDefault="006E6174" w:rsidP="006E6174">
      <w:pPr>
        <w:rPr>
          <w:rFonts w:ascii="Arial" w:hAnsi="Arial" w:cs="Arial"/>
          <w:b/>
          <w:sz w:val="24"/>
        </w:rPr>
      </w:pPr>
      <w:r w:rsidRPr="003F7B78">
        <w:rPr>
          <w:rFonts w:ascii="Arial" w:hAnsi="Arial" w:cs="Arial"/>
          <w:b/>
        </w:rPr>
        <w:t xml:space="preserve"> ΑΣΠΡΟΒΑΛΤΑ 57021</w:t>
      </w:r>
    </w:p>
    <w:p w:rsidR="006E6174" w:rsidRPr="0081778E" w:rsidRDefault="006E6174" w:rsidP="006E6174">
      <w:pPr>
        <w:rPr>
          <w:rFonts w:ascii="Arial" w:hAnsi="Arial" w:cs="Arial"/>
          <w:b/>
        </w:rPr>
      </w:pPr>
      <w:r w:rsidRPr="003F7B78">
        <w:rPr>
          <w:rFonts w:ascii="Arial" w:hAnsi="Arial" w:cs="Arial"/>
          <w:b/>
        </w:rPr>
        <w:t xml:space="preserve">ΤΗΛ:  2397023923                          </w:t>
      </w:r>
      <w:r>
        <w:rPr>
          <w:rFonts w:ascii="Arial" w:hAnsi="Arial" w:cs="Arial"/>
          <w:b/>
        </w:rPr>
        <w:t xml:space="preserve">                               </w:t>
      </w:r>
      <w:r w:rsidR="0048127F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="0081778E">
        <w:rPr>
          <w:rFonts w:ascii="Arial" w:hAnsi="Arial" w:cs="Arial"/>
          <w:b/>
        </w:rPr>
        <w:t xml:space="preserve">  </w:t>
      </w:r>
      <w:r w:rsidR="0048127F">
        <w:rPr>
          <w:rFonts w:ascii="Arial" w:hAnsi="Arial" w:cs="Arial"/>
          <w:b/>
        </w:rPr>
        <w:t xml:space="preserve">  </w:t>
      </w:r>
      <w:r w:rsidR="0081778E">
        <w:rPr>
          <w:rFonts w:ascii="Arial" w:hAnsi="Arial" w:cs="Arial"/>
          <w:b/>
        </w:rPr>
        <w:t xml:space="preserve">Προς Δ.Δ.Ε. </w:t>
      </w:r>
      <w:proofErr w:type="spellStart"/>
      <w:r w:rsidR="0081778E">
        <w:rPr>
          <w:rFonts w:ascii="Arial" w:hAnsi="Arial" w:cs="Arial"/>
          <w:b/>
        </w:rPr>
        <w:t>Δυτ</w:t>
      </w:r>
      <w:proofErr w:type="spellEnd"/>
      <w:r w:rsidR="0081778E">
        <w:rPr>
          <w:rFonts w:ascii="Arial" w:hAnsi="Arial" w:cs="Arial"/>
          <w:b/>
        </w:rPr>
        <w:t xml:space="preserve">. </w:t>
      </w:r>
      <w:proofErr w:type="spellStart"/>
      <w:r w:rsidR="0081778E">
        <w:rPr>
          <w:rFonts w:ascii="Arial" w:hAnsi="Arial" w:cs="Arial"/>
          <w:b/>
        </w:rPr>
        <w:t>θεσσαλονίκης</w:t>
      </w:r>
      <w:proofErr w:type="spellEnd"/>
    </w:p>
    <w:p w:rsidR="006E6174" w:rsidRPr="003F7B78" w:rsidRDefault="006E6174" w:rsidP="006E6174">
      <w:pPr>
        <w:rPr>
          <w:rFonts w:ascii="Arial" w:hAnsi="Arial" w:cs="Arial"/>
          <w:b/>
        </w:rPr>
      </w:pPr>
      <w:r w:rsidRPr="003F7B78">
        <w:rPr>
          <w:rFonts w:ascii="Arial" w:hAnsi="Arial" w:cs="Arial"/>
          <w:b/>
        </w:rPr>
        <w:t xml:space="preserve">ΦΑΞ:  2397021785                           </w:t>
      </w:r>
    </w:p>
    <w:p w:rsidR="006E6174" w:rsidRPr="00127581" w:rsidRDefault="006E6174" w:rsidP="006E6174">
      <w:pPr>
        <w:rPr>
          <w:rFonts w:ascii="Arial" w:hAnsi="Arial" w:cs="Arial"/>
          <w:b/>
        </w:rPr>
      </w:pPr>
      <w:r w:rsidRPr="003F7B78">
        <w:rPr>
          <w:rFonts w:ascii="Arial" w:hAnsi="Arial" w:cs="Arial"/>
          <w:b/>
          <w:lang w:val="fr-CA"/>
        </w:rPr>
        <w:t xml:space="preserve">Email: </w:t>
      </w:r>
      <w:hyperlink r:id="rId5" w:history="1">
        <w:r w:rsidRPr="003F7B78">
          <w:rPr>
            <w:rStyle w:val="-"/>
            <w:rFonts w:ascii="Arial" w:hAnsi="Arial" w:cs="Arial"/>
            <w:b/>
            <w:lang w:val="en-GB"/>
          </w:rPr>
          <w:t>gymaspro</w:t>
        </w:r>
        <w:r w:rsidRPr="00B41AF0">
          <w:rPr>
            <w:rStyle w:val="-"/>
            <w:rFonts w:ascii="Arial" w:hAnsi="Arial" w:cs="Arial"/>
            <w:b/>
          </w:rPr>
          <w:t>@</w:t>
        </w:r>
        <w:r w:rsidRPr="003F7B78">
          <w:rPr>
            <w:rStyle w:val="-"/>
            <w:rFonts w:ascii="Arial" w:hAnsi="Arial" w:cs="Arial"/>
            <w:b/>
            <w:lang w:val="en-GB"/>
          </w:rPr>
          <w:t>sch</w:t>
        </w:r>
        <w:r w:rsidRPr="00B41AF0">
          <w:rPr>
            <w:rStyle w:val="-"/>
            <w:rFonts w:ascii="Arial" w:hAnsi="Arial" w:cs="Arial"/>
            <w:b/>
          </w:rPr>
          <w:t>.</w:t>
        </w:r>
        <w:r w:rsidRPr="003F7B78">
          <w:rPr>
            <w:rStyle w:val="-"/>
            <w:rFonts w:ascii="Arial" w:hAnsi="Arial" w:cs="Arial"/>
            <w:b/>
            <w:lang w:val="en-GB"/>
          </w:rPr>
          <w:t>gr</w:t>
        </w:r>
      </w:hyperlink>
      <w:r w:rsidRPr="00B41AF0">
        <w:rPr>
          <w:rFonts w:ascii="Arial" w:hAnsi="Arial" w:cs="Arial"/>
          <w:b/>
        </w:rPr>
        <w:t xml:space="preserve">                         </w:t>
      </w:r>
      <w:r w:rsidR="00A7629D" w:rsidRPr="00B41AF0">
        <w:rPr>
          <w:rFonts w:ascii="Arial" w:hAnsi="Arial" w:cs="Arial"/>
          <w:b/>
        </w:rPr>
        <w:t xml:space="preserve">                          </w:t>
      </w:r>
    </w:p>
    <w:p w:rsidR="006E6174" w:rsidRPr="006E6174" w:rsidRDefault="006E6174" w:rsidP="006E6174">
      <w:pPr>
        <w:rPr>
          <w:rFonts w:ascii="Arial" w:hAnsi="Arial" w:cs="Arial"/>
          <w:b/>
        </w:rPr>
      </w:pPr>
    </w:p>
    <w:p w:rsidR="00517C4B" w:rsidRDefault="0081778E" w:rsidP="006E61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ΘΕΜΑ: Προκήρυξη τριήμερης εκδρομής </w:t>
      </w:r>
      <w:r w:rsidR="0024158B">
        <w:rPr>
          <w:rFonts w:ascii="Arial" w:hAnsi="Arial" w:cs="Arial"/>
          <w:b/>
        </w:rPr>
        <w:t>στα Γιάννενα</w:t>
      </w:r>
    </w:p>
    <w:p w:rsidR="006E6174" w:rsidRDefault="006E6174" w:rsidP="0024158B">
      <w:pPr>
        <w:ind w:right="-694"/>
        <w:rPr>
          <w:rFonts w:ascii="Tahoma" w:hAnsi="Tahoma" w:cs="Tahoma"/>
          <w:b/>
          <w:sz w:val="28"/>
          <w:szCs w:val="28"/>
        </w:rPr>
      </w:pPr>
    </w:p>
    <w:p w:rsidR="00517C4B" w:rsidRDefault="006E6174" w:rsidP="0081778E">
      <w:pPr>
        <w:ind w:left="-720" w:right="-69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</w:r>
      <w:r w:rsidR="00127581">
        <w:rPr>
          <w:rFonts w:ascii="Tahoma" w:hAnsi="Tahoma" w:cs="Tahoma"/>
          <w:sz w:val="28"/>
          <w:szCs w:val="28"/>
        </w:rPr>
        <w:tab/>
      </w:r>
      <w:r w:rsidR="0081778E">
        <w:rPr>
          <w:rFonts w:ascii="Tahoma" w:hAnsi="Tahoma" w:cs="Tahoma"/>
          <w:sz w:val="28"/>
          <w:szCs w:val="28"/>
        </w:rPr>
        <w:t xml:space="preserve">Το Γυμνάσιο Αγ. Γεωργίου προκηρύσσει διαγωνισμό σύμφωνα με την υπ’ αριθ. </w:t>
      </w:r>
      <w:r w:rsidR="00B13135">
        <w:rPr>
          <w:rFonts w:ascii="Tahoma" w:hAnsi="Tahoma" w:cs="Tahoma"/>
          <w:sz w:val="28"/>
          <w:szCs w:val="28"/>
        </w:rPr>
        <w:t>33120/ΓΔ4(Φ.Ε.Κ 681</w:t>
      </w:r>
      <w:r w:rsidR="0081778E">
        <w:rPr>
          <w:rFonts w:ascii="Tahoma" w:hAnsi="Tahoma" w:cs="Tahoma"/>
          <w:sz w:val="28"/>
          <w:szCs w:val="28"/>
        </w:rPr>
        <w:t xml:space="preserve">) </w:t>
      </w:r>
      <w:proofErr w:type="spellStart"/>
      <w:r w:rsidR="0081778E">
        <w:rPr>
          <w:rFonts w:ascii="Tahoma" w:hAnsi="Tahoma" w:cs="Tahoma"/>
          <w:sz w:val="28"/>
          <w:szCs w:val="28"/>
        </w:rPr>
        <w:t>άρ</w:t>
      </w:r>
      <w:proofErr w:type="spellEnd"/>
      <w:r w:rsidR="0081778E">
        <w:rPr>
          <w:rFonts w:ascii="Tahoma" w:hAnsi="Tahoma" w:cs="Tahoma"/>
          <w:sz w:val="28"/>
          <w:szCs w:val="28"/>
        </w:rPr>
        <w:t xml:space="preserve">. </w:t>
      </w:r>
      <w:r w:rsidR="00B13135">
        <w:rPr>
          <w:rFonts w:ascii="Tahoma" w:hAnsi="Tahoma" w:cs="Tahoma"/>
          <w:sz w:val="28"/>
          <w:szCs w:val="28"/>
        </w:rPr>
        <w:t>3</w:t>
      </w:r>
      <w:r w:rsidR="0024158B">
        <w:rPr>
          <w:rFonts w:ascii="Tahoma" w:hAnsi="Tahoma" w:cs="Tahoma"/>
          <w:sz w:val="28"/>
          <w:szCs w:val="28"/>
        </w:rPr>
        <w:t>,</w:t>
      </w:r>
      <w:r w:rsidR="0081778E">
        <w:rPr>
          <w:rFonts w:ascii="Tahoma" w:hAnsi="Tahoma" w:cs="Tahoma"/>
          <w:sz w:val="28"/>
          <w:szCs w:val="28"/>
        </w:rPr>
        <w:t xml:space="preserve"> </w:t>
      </w:r>
      <w:r w:rsidR="00D4010A">
        <w:rPr>
          <w:rFonts w:ascii="Tahoma" w:hAnsi="Tahoma" w:cs="Tahoma"/>
          <w:sz w:val="28"/>
          <w:szCs w:val="28"/>
        </w:rPr>
        <w:t>παρ</w:t>
      </w:r>
      <w:r w:rsidR="00B13135">
        <w:rPr>
          <w:rFonts w:ascii="Tahoma" w:hAnsi="Tahoma" w:cs="Tahoma"/>
          <w:sz w:val="28"/>
          <w:szCs w:val="28"/>
        </w:rPr>
        <w:t xml:space="preserve">. 2 </w:t>
      </w:r>
      <w:r w:rsidR="0081778E">
        <w:rPr>
          <w:rFonts w:ascii="Tahoma" w:hAnsi="Tahoma" w:cs="Tahoma"/>
          <w:sz w:val="28"/>
          <w:szCs w:val="28"/>
        </w:rPr>
        <w:t xml:space="preserve">για τη διοργάνωση της </w:t>
      </w:r>
      <w:r w:rsidR="00DF2BED">
        <w:rPr>
          <w:rFonts w:ascii="Tahoma" w:hAnsi="Tahoma" w:cs="Tahoma"/>
          <w:sz w:val="28"/>
          <w:szCs w:val="28"/>
        </w:rPr>
        <w:t xml:space="preserve">τριήμερης </w:t>
      </w:r>
      <w:r w:rsidR="0081778E">
        <w:rPr>
          <w:rFonts w:ascii="Tahoma" w:hAnsi="Tahoma" w:cs="Tahoma"/>
          <w:sz w:val="28"/>
          <w:szCs w:val="28"/>
        </w:rPr>
        <w:t xml:space="preserve">εκπαιδευτικής </w:t>
      </w:r>
      <w:r w:rsidR="00B13135">
        <w:rPr>
          <w:rFonts w:ascii="Tahoma" w:hAnsi="Tahoma" w:cs="Tahoma"/>
          <w:sz w:val="28"/>
          <w:szCs w:val="28"/>
        </w:rPr>
        <w:t>επίσκεψης στα πλαίσια του αναλυτικού προγράμματος</w:t>
      </w:r>
      <w:r w:rsidR="0024158B" w:rsidRPr="0024158B">
        <w:rPr>
          <w:rFonts w:ascii="Tahoma" w:hAnsi="Tahoma" w:cs="Tahoma"/>
          <w:sz w:val="28"/>
          <w:szCs w:val="28"/>
        </w:rPr>
        <w:t xml:space="preserve"> </w:t>
      </w:r>
      <w:r w:rsidR="0024158B">
        <w:rPr>
          <w:rFonts w:ascii="Tahoma" w:hAnsi="Tahoma" w:cs="Tahoma"/>
          <w:sz w:val="28"/>
          <w:szCs w:val="28"/>
        </w:rPr>
        <w:t xml:space="preserve">στα Γιάννενα </w:t>
      </w:r>
      <w:r w:rsidR="00A0534B">
        <w:rPr>
          <w:rFonts w:ascii="Tahoma" w:hAnsi="Tahoma" w:cs="Tahoma"/>
          <w:sz w:val="28"/>
          <w:szCs w:val="28"/>
        </w:rPr>
        <w:t xml:space="preserve">για το διάστημα </w:t>
      </w:r>
      <w:r w:rsidR="001D4F1F" w:rsidRPr="001D4F1F">
        <w:rPr>
          <w:rFonts w:ascii="Tahoma" w:hAnsi="Tahoma" w:cs="Tahoma"/>
          <w:sz w:val="28"/>
          <w:szCs w:val="28"/>
        </w:rPr>
        <w:t>12</w:t>
      </w:r>
      <w:r w:rsidR="00A0534B">
        <w:rPr>
          <w:rFonts w:ascii="Tahoma" w:hAnsi="Tahoma" w:cs="Tahoma"/>
          <w:sz w:val="28"/>
          <w:szCs w:val="28"/>
        </w:rPr>
        <w:t xml:space="preserve"> – 1</w:t>
      </w:r>
      <w:r w:rsidR="001D4F1F" w:rsidRPr="001D4F1F">
        <w:rPr>
          <w:rFonts w:ascii="Tahoma" w:hAnsi="Tahoma" w:cs="Tahoma"/>
          <w:sz w:val="28"/>
          <w:szCs w:val="28"/>
        </w:rPr>
        <w:t>4</w:t>
      </w:r>
      <w:r w:rsidR="0081778E">
        <w:rPr>
          <w:rFonts w:ascii="Tahoma" w:hAnsi="Tahoma" w:cs="Tahoma"/>
          <w:sz w:val="28"/>
          <w:szCs w:val="28"/>
        </w:rPr>
        <w:t xml:space="preserve"> </w:t>
      </w:r>
      <w:r w:rsidR="001D4F1F">
        <w:rPr>
          <w:rFonts w:ascii="Tahoma" w:hAnsi="Tahoma" w:cs="Tahoma"/>
          <w:sz w:val="28"/>
          <w:szCs w:val="28"/>
        </w:rPr>
        <w:t>Απριλίου</w:t>
      </w:r>
      <w:r w:rsidR="00A0534B">
        <w:rPr>
          <w:rFonts w:ascii="Tahoma" w:hAnsi="Tahoma" w:cs="Tahoma"/>
          <w:sz w:val="28"/>
          <w:szCs w:val="28"/>
        </w:rPr>
        <w:t xml:space="preserve"> 201</w:t>
      </w:r>
      <w:r w:rsidR="001D4F1F">
        <w:rPr>
          <w:rFonts w:ascii="Tahoma" w:hAnsi="Tahoma" w:cs="Tahoma"/>
          <w:sz w:val="28"/>
          <w:szCs w:val="28"/>
        </w:rPr>
        <w:t>9</w:t>
      </w:r>
      <w:r w:rsidR="0081778E">
        <w:rPr>
          <w:rFonts w:ascii="Tahoma" w:hAnsi="Tahoma" w:cs="Tahoma"/>
          <w:sz w:val="28"/>
          <w:szCs w:val="28"/>
        </w:rPr>
        <w:t xml:space="preserve"> με συμμετοχή </w:t>
      </w:r>
      <w:r w:rsidR="001D4F1F">
        <w:rPr>
          <w:rFonts w:ascii="Tahoma" w:hAnsi="Tahoma" w:cs="Tahoma"/>
          <w:sz w:val="28"/>
          <w:szCs w:val="28"/>
        </w:rPr>
        <w:t>30</w:t>
      </w:r>
      <w:r w:rsidR="0081778E">
        <w:rPr>
          <w:rFonts w:ascii="Tahoma" w:hAnsi="Tahoma" w:cs="Tahoma"/>
          <w:sz w:val="28"/>
          <w:szCs w:val="28"/>
        </w:rPr>
        <w:t xml:space="preserve"> μαθητών και </w:t>
      </w:r>
      <w:r w:rsidR="001D4F1F">
        <w:rPr>
          <w:rFonts w:ascii="Tahoma" w:hAnsi="Tahoma" w:cs="Tahoma"/>
          <w:sz w:val="28"/>
          <w:szCs w:val="28"/>
        </w:rPr>
        <w:t>τριών</w:t>
      </w:r>
      <w:r w:rsidR="0081778E">
        <w:rPr>
          <w:rFonts w:ascii="Tahoma" w:hAnsi="Tahoma" w:cs="Tahoma"/>
          <w:sz w:val="28"/>
          <w:szCs w:val="28"/>
        </w:rPr>
        <w:t xml:space="preserve"> συνοδών καθηγητών. </w:t>
      </w:r>
    </w:p>
    <w:p w:rsidR="0081778E" w:rsidRDefault="0081778E" w:rsidP="00517C4B">
      <w:pPr>
        <w:ind w:left="-720" w:right="-694"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Δικαίωμα συμμετοχής στο διαγωνισμό έχουν μόνο τα ταξιδιωτικά πρακτορεία που διαθέτουν άδεια λειτουργίας από τον ΕΟΤ. Οι οικονομικές</w:t>
      </w:r>
      <w:r w:rsidR="00262594">
        <w:rPr>
          <w:rFonts w:ascii="Tahoma" w:hAnsi="Tahoma" w:cs="Tahoma"/>
          <w:sz w:val="28"/>
          <w:szCs w:val="28"/>
        </w:rPr>
        <w:t xml:space="preserve"> προσφο</w:t>
      </w:r>
      <w:r>
        <w:rPr>
          <w:rFonts w:ascii="Tahoma" w:hAnsi="Tahoma" w:cs="Tahoma"/>
          <w:sz w:val="28"/>
          <w:szCs w:val="28"/>
        </w:rPr>
        <w:t>ρές θα πρέπει να αναφέρουν τιμή ανά μαθητή</w:t>
      </w:r>
      <w:r w:rsidR="00B13135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</w:t>
      </w:r>
      <w:r w:rsidR="00DF2BED">
        <w:rPr>
          <w:rFonts w:ascii="Tahoma" w:hAnsi="Tahoma" w:cs="Tahoma"/>
          <w:sz w:val="28"/>
          <w:szCs w:val="28"/>
        </w:rPr>
        <w:t xml:space="preserve">προσφορές μόνο </w:t>
      </w:r>
      <w:r>
        <w:rPr>
          <w:rFonts w:ascii="Tahoma" w:hAnsi="Tahoma" w:cs="Tahoma"/>
          <w:sz w:val="28"/>
          <w:szCs w:val="28"/>
        </w:rPr>
        <w:t>σε κλε</w:t>
      </w:r>
      <w:r w:rsidR="00DF2BED">
        <w:rPr>
          <w:rFonts w:ascii="Tahoma" w:hAnsi="Tahoma" w:cs="Tahoma"/>
          <w:sz w:val="28"/>
          <w:szCs w:val="28"/>
        </w:rPr>
        <w:t>ιστό</w:t>
      </w:r>
      <w:r w:rsidR="0024158B">
        <w:rPr>
          <w:rFonts w:ascii="Tahoma" w:hAnsi="Tahoma" w:cs="Tahoma"/>
          <w:sz w:val="28"/>
          <w:szCs w:val="28"/>
        </w:rPr>
        <w:t xml:space="preserve"> </w:t>
      </w:r>
      <w:r w:rsidR="00DF2BED">
        <w:rPr>
          <w:rFonts w:ascii="Tahoma" w:hAnsi="Tahoma" w:cs="Tahoma"/>
          <w:sz w:val="28"/>
          <w:szCs w:val="28"/>
        </w:rPr>
        <w:t xml:space="preserve">φάκελο </w:t>
      </w:r>
      <w:r w:rsidR="0024158B">
        <w:rPr>
          <w:rFonts w:ascii="Tahoma" w:hAnsi="Tahoma" w:cs="Tahoma"/>
          <w:sz w:val="28"/>
          <w:szCs w:val="28"/>
        </w:rPr>
        <w:t>μέχ</w:t>
      </w:r>
      <w:r w:rsidR="001D4F1F">
        <w:rPr>
          <w:rFonts w:ascii="Tahoma" w:hAnsi="Tahoma" w:cs="Tahoma"/>
          <w:sz w:val="28"/>
          <w:szCs w:val="28"/>
        </w:rPr>
        <w:t>ρι 4/3/2019</w:t>
      </w:r>
      <w:r>
        <w:rPr>
          <w:rFonts w:ascii="Tahoma" w:hAnsi="Tahoma" w:cs="Tahoma"/>
          <w:sz w:val="28"/>
          <w:szCs w:val="28"/>
        </w:rPr>
        <w:t xml:space="preserve"> για τα εξής:</w:t>
      </w:r>
    </w:p>
    <w:p w:rsidR="00517C4B" w:rsidRDefault="0081778E" w:rsidP="00127581">
      <w:pPr>
        <w:ind w:left="-720" w:right="-69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Μεταφ</w:t>
      </w:r>
      <w:r w:rsidR="00517C4B">
        <w:rPr>
          <w:rFonts w:ascii="Tahoma" w:hAnsi="Tahoma" w:cs="Tahoma"/>
          <w:sz w:val="28"/>
          <w:szCs w:val="28"/>
        </w:rPr>
        <w:t>ορά</w:t>
      </w:r>
      <w:r w:rsidR="0024158B">
        <w:rPr>
          <w:rFonts w:ascii="Tahoma" w:hAnsi="Tahoma" w:cs="Tahoma"/>
          <w:sz w:val="28"/>
          <w:szCs w:val="28"/>
        </w:rPr>
        <w:t xml:space="preserve"> στα</w:t>
      </w:r>
      <w:r w:rsidR="00D964C8">
        <w:rPr>
          <w:rFonts w:ascii="Tahoma" w:hAnsi="Tahoma" w:cs="Tahoma"/>
          <w:sz w:val="28"/>
          <w:szCs w:val="28"/>
        </w:rPr>
        <w:t xml:space="preserve"> </w:t>
      </w:r>
      <w:r w:rsidR="0024158B">
        <w:rPr>
          <w:rFonts w:ascii="Tahoma" w:hAnsi="Tahoma" w:cs="Tahoma"/>
          <w:sz w:val="28"/>
          <w:szCs w:val="28"/>
        </w:rPr>
        <w:t xml:space="preserve">Ιωάννινα από την </w:t>
      </w:r>
      <w:proofErr w:type="spellStart"/>
      <w:r w:rsidR="0024158B">
        <w:rPr>
          <w:rFonts w:ascii="Tahoma" w:hAnsi="Tahoma" w:cs="Tahoma"/>
          <w:sz w:val="28"/>
          <w:szCs w:val="28"/>
        </w:rPr>
        <w:t>Ασπροβάλτα</w:t>
      </w:r>
      <w:proofErr w:type="spellEnd"/>
      <w:r w:rsidR="00D964C8">
        <w:rPr>
          <w:rFonts w:ascii="Tahoma" w:hAnsi="Tahoma" w:cs="Tahoma"/>
          <w:sz w:val="28"/>
          <w:szCs w:val="28"/>
        </w:rPr>
        <w:t xml:space="preserve"> </w:t>
      </w:r>
      <w:r w:rsidR="001D4F1F">
        <w:rPr>
          <w:rFonts w:ascii="Tahoma" w:hAnsi="Tahoma" w:cs="Tahoma"/>
          <w:sz w:val="28"/>
          <w:szCs w:val="28"/>
        </w:rPr>
        <w:t>για τις 12/4/2019 και επιστροφή στις 14/4/2019</w:t>
      </w:r>
      <w:r w:rsidR="0024158B">
        <w:rPr>
          <w:rFonts w:ascii="Tahoma" w:hAnsi="Tahoma" w:cs="Tahoma"/>
          <w:sz w:val="28"/>
          <w:szCs w:val="28"/>
        </w:rPr>
        <w:t xml:space="preserve">, μετακίνηση για το πρόγραμμα της εκδρομής στο Πέραμα των Ιωαννίνων, στο Καλπάκι και στο Μουσείο </w:t>
      </w:r>
      <w:proofErr w:type="spellStart"/>
      <w:r w:rsidR="0024158B">
        <w:rPr>
          <w:rFonts w:ascii="Tahoma" w:hAnsi="Tahoma" w:cs="Tahoma"/>
          <w:sz w:val="28"/>
          <w:szCs w:val="28"/>
        </w:rPr>
        <w:t>Βρέλ</w:t>
      </w:r>
      <w:r w:rsidR="00A0534B">
        <w:rPr>
          <w:rFonts w:ascii="Tahoma" w:hAnsi="Tahoma" w:cs="Tahoma"/>
          <w:sz w:val="28"/>
          <w:szCs w:val="28"/>
        </w:rPr>
        <w:t>λη</w:t>
      </w:r>
      <w:proofErr w:type="spellEnd"/>
      <w:r w:rsidR="00A0534B">
        <w:rPr>
          <w:rFonts w:ascii="Tahoma" w:hAnsi="Tahoma" w:cs="Tahoma"/>
          <w:sz w:val="28"/>
          <w:szCs w:val="28"/>
        </w:rPr>
        <w:t>, Δωδώνη</w:t>
      </w:r>
      <w:r w:rsidR="00181644">
        <w:rPr>
          <w:rFonts w:ascii="Tahoma" w:hAnsi="Tahoma" w:cs="Tahoma"/>
          <w:sz w:val="28"/>
          <w:szCs w:val="28"/>
        </w:rPr>
        <w:t xml:space="preserve"> ,νησάκι  των  Ιωαννίνων </w:t>
      </w:r>
      <w:r w:rsidR="00A0534B">
        <w:rPr>
          <w:rFonts w:ascii="Tahoma" w:hAnsi="Tahoma" w:cs="Tahoma"/>
          <w:sz w:val="28"/>
          <w:szCs w:val="28"/>
        </w:rPr>
        <w:t xml:space="preserve"> </w:t>
      </w:r>
      <w:r w:rsidR="0024158B">
        <w:rPr>
          <w:rFonts w:ascii="Tahoma" w:hAnsi="Tahoma" w:cs="Tahoma"/>
          <w:sz w:val="28"/>
          <w:szCs w:val="28"/>
        </w:rPr>
        <w:t xml:space="preserve">και διαμονή για 2 βράδια σε ξενοδοχείο </w:t>
      </w:r>
      <w:r w:rsidR="00A0534B">
        <w:rPr>
          <w:rFonts w:ascii="Tahoma" w:hAnsi="Tahoma" w:cs="Tahoma"/>
          <w:sz w:val="28"/>
          <w:szCs w:val="28"/>
        </w:rPr>
        <w:t xml:space="preserve"> 4* ή 5*  </w:t>
      </w:r>
      <w:r w:rsidR="0024158B">
        <w:rPr>
          <w:rFonts w:ascii="Tahoma" w:hAnsi="Tahoma" w:cs="Tahoma"/>
          <w:sz w:val="28"/>
          <w:szCs w:val="28"/>
        </w:rPr>
        <w:t>των Ιωαννίνων</w:t>
      </w:r>
      <w:r w:rsidR="00A0534B">
        <w:rPr>
          <w:rFonts w:ascii="Tahoma" w:hAnsi="Tahoma" w:cs="Tahoma"/>
          <w:sz w:val="28"/>
          <w:szCs w:val="28"/>
        </w:rPr>
        <w:t xml:space="preserve"> σε τ</w:t>
      </w:r>
      <w:r w:rsidR="001D4F1F">
        <w:rPr>
          <w:rFonts w:ascii="Tahoma" w:hAnsi="Tahoma" w:cs="Tahoma"/>
          <w:sz w:val="28"/>
          <w:szCs w:val="28"/>
        </w:rPr>
        <w:t>ρίκλινα, δίκλινα δωμάτια και τρία</w:t>
      </w:r>
      <w:r w:rsidR="00A0534B">
        <w:rPr>
          <w:rFonts w:ascii="Tahoma" w:hAnsi="Tahoma" w:cs="Tahoma"/>
          <w:sz w:val="28"/>
          <w:szCs w:val="28"/>
        </w:rPr>
        <w:t xml:space="preserve"> μονόκλινα για τους συνοδούς καθηγητές.</w:t>
      </w:r>
    </w:p>
    <w:p w:rsidR="0081778E" w:rsidRDefault="0081778E" w:rsidP="00517C4B">
      <w:pPr>
        <w:ind w:left="-720" w:right="-694"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Τα πρακτορεία θα δηλώσουν ότι διαθέτουν ειδικό σήμα λε</w:t>
      </w:r>
      <w:r w:rsidR="00DF2BED">
        <w:rPr>
          <w:rFonts w:ascii="Tahoma" w:hAnsi="Tahoma" w:cs="Tahoma"/>
          <w:sz w:val="28"/>
          <w:szCs w:val="28"/>
        </w:rPr>
        <w:t xml:space="preserve">ιτουργίας που βρίσκεται σε ισχύ, σύμφωνα με την παρ. 3 άρ1 της </w:t>
      </w:r>
      <w:proofErr w:type="spellStart"/>
      <w:r w:rsidR="00DF2BED">
        <w:rPr>
          <w:rFonts w:ascii="Tahoma" w:hAnsi="Tahoma" w:cs="Tahoma"/>
          <w:sz w:val="28"/>
          <w:szCs w:val="28"/>
        </w:rPr>
        <w:t>υπ΄αριθ</w:t>
      </w:r>
      <w:proofErr w:type="spellEnd"/>
      <w:r w:rsidR="00DF2BED">
        <w:rPr>
          <w:rFonts w:ascii="Tahoma" w:hAnsi="Tahoma" w:cs="Tahoma"/>
          <w:sz w:val="28"/>
          <w:szCs w:val="28"/>
        </w:rPr>
        <w:t>. 15408/2012 Υ.Α.</w:t>
      </w:r>
    </w:p>
    <w:p w:rsidR="0081778E" w:rsidRDefault="0081778E" w:rsidP="00127581">
      <w:pPr>
        <w:ind w:left="-720" w:right="-694"/>
        <w:jc w:val="both"/>
        <w:rPr>
          <w:rFonts w:ascii="Tahoma" w:hAnsi="Tahoma" w:cs="Tahoma"/>
          <w:sz w:val="28"/>
          <w:szCs w:val="28"/>
        </w:rPr>
      </w:pPr>
    </w:p>
    <w:p w:rsidR="0081778E" w:rsidRDefault="0081778E" w:rsidP="00127581">
      <w:pPr>
        <w:ind w:left="-720" w:right="-694"/>
        <w:jc w:val="both"/>
        <w:rPr>
          <w:rFonts w:ascii="Tahoma" w:hAnsi="Tahoma" w:cs="Tahoma"/>
          <w:sz w:val="28"/>
          <w:szCs w:val="28"/>
        </w:rPr>
      </w:pPr>
    </w:p>
    <w:p w:rsidR="0081778E" w:rsidRDefault="00A0534B" w:rsidP="00A0534B">
      <w:pPr>
        <w:ind w:left="-720" w:right="-694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                </w:t>
      </w:r>
      <w:r w:rsidR="0081778E">
        <w:rPr>
          <w:rFonts w:ascii="Tahoma" w:hAnsi="Tahoma" w:cs="Tahoma"/>
          <w:sz w:val="28"/>
          <w:szCs w:val="28"/>
        </w:rPr>
        <w:t>Ο Διευθυντής</w:t>
      </w:r>
    </w:p>
    <w:p w:rsidR="00180752" w:rsidRDefault="00180752" w:rsidP="0081778E">
      <w:pPr>
        <w:ind w:left="-720" w:right="-694"/>
        <w:jc w:val="right"/>
        <w:rPr>
          <w:rFonts w:ascii="Tahoma" w:hAnsi="Tahoma" w:cs="Tahoma"/>
          <w:sz w:val="28"/>
          <w:szCs w:val="28"/>
        </w:rPr>
      </w:pPr>
    </w:p>
    <w:p w:rsidR="00A0534B" w:rsidRDefault="00A0534B" w:rsidP="0081778E">
      <w:pPr>
        <w:ind w:left="-720" w:right="-694"/>
        <w:jc w:val="right"/>
        <w:rPr>
          <w:rFonts w:ascii="Tahoma" w:hAnsi="Tahoma" w:cs="Tahoma"/>
          <w:sz w:val="28"/>
          <w:szCs w:val="28"/>
        </w:rPr>
      </w:pPr>
    </w:p>
    <w:p w:rsidR="00180752" w:rsidRDefault="00A0534B" w:rsidP="0081778E">
      <w:pPr>
        <w:ind w:left="-720" w:right="-694"/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Σάββας </w:t>
      </w:r>
      <w:proofErr w:type="spellStart"/>
      <w:r>
        <w:rPr>
          <w:rFonts w:ascii="Tahoma" w:hAnsi="Tahoma" w:cs="Tahoma"/>
          <w:sz w:val="28"/>
          <w:szCs w:val="28"/>
        </w:rPr>
        <w:t>Μπλεμπιτζόγλου</w:t>
      </w:r>
      <w:proofErr w:type="spellEnd"/>
    </w:p>
    <w:p w:rsidR="0081778E" w:rsidRDefault="0081778E" w:rsidP="00127581">
      <w:pPr>
        <w:ind w:left="-720" w:right="-694"/>
        <w:jc w:val="both"/>
        <w:rPr>
          <w:rFonts w:ascii="Tahoma" w:hAnsi="Tahoma" w:cs="Tahoma"/>
          <w:sz w:val="28"/>
          <w:szCs w:val="28"/>
        </w:rPr>
      </w:pPr>
    </w:p>
    <w:p w:rsidR="0081778E" w:rsidRDefault="0081778E" w:rsidP="00127581">
      <w:pPr>
        <w:ind w:left="-720" w:right="-694"/>
        <w:jc w:val="both"/>
        <w:rPr>
          <w:rFonts w:ascii="Tahoma" w:hAnsi="Tahoma" w:cs="Tahoma"/>
          <w:sz w:val="28"/>
          <w:szCs w:val="28"/>
        </w:rPr>
      </w:pPr>
    </w:p>
    <w:p w:rsidR="0081778E" w:rsidRDefault="0081778E" w:rsidP="00127581">
      <w:pPr>
        <w:ind w:left="-720" w:right="-694"/>
        <w:jc w:val="both"/>
        <w:rPr>
          <w:rFonts w:ascii="Tahoma" w:hAnsi="Tahoma" w:cs="Tahoma"/>
          <w:sz w:val="28"/>
          <w:szCs w:val="28"/>
        </w:rPr>
      </w:pPr>
    </w:p>
    <w:p w:rsidR="0081778E" w:rsidRDefault="0081778E" w:rsidP="00127581">
      <w:pPr>
        <w:ind w:left="-720" w:right="-694"/>
        <w:jc w:val="both"/>
        <w:rPr>
          <w:rFonts w:ascii="Tahoma" w:hAnsi="Tahoma" w:cs="Tahoma"/>
          <w:sz w:val="28"/>
          <w:szCs w:val="28"/>
        </w:rPr>
      </w:pPr>
    </w:p>
    <w:p w:rsidR="0081778E" w:rsidRDefault="0081778E" w:rsidP="00127581">
      <w:pPr>
        <w:ind w:left="-720" w:right="-694"/>
        <w:jc w:val="both"/>
        <w:rPr>
          <w:rFonts w:ascii="Tahoma" w:hAnsi="Tahoma" w:cs="Tahoma"/>
          <w:sz w:val="28"/>
          <w:szCs w:val="28"/>
        </w:rPr>
      </w:pPr>
    </w:p>
    <w:p w:rsidR="0081778E" w:rsidRDefault="0081778E" w:rsidP="00127581">
      <w:pPr>
        <w:ind w:left="-720" w:right="-694"/>
        <w:jc w:val="both"/>
        <w:rPr>
          <w:rFonts w:ascii="Tahoma" w:hAnsi="Tahoma" w:cs="Tahoma"/>
          <w:sz w:val="28"/>
          <w:szCs w:val="28"/>
        </w:rPr>
      </w:pPr>
    </w:p>
    <w:p w:rsidR="006E6174" w:rsidRDefault="006E6174" w:rsidP="006E6174">
      <w:pPr>
        <w:ind w:left="-720" w:right="-694"/>
        <w:jc w:val="both"/>
        <w:rPr>
          <w:rFonts w:ascii="Tahoma" w:hAnsi="Tahoma" w:cs="Tahoma"/>
          <w:sz w:val="28"/>
          <w:szCs w:val="28"/>
        </w:rPr>
      </w:pPr>
    </w:p>
    <w:p w:rsidR="0081778E" w:rsidRPr="008C7C32" w:rsidRDefault="0081778E" w:rsidP="006E6174">
      <w:pPr>
        <w:ind w:left="-720" w:right="-694"/>
        <w:jc w:val="both"/>
        <w:rPr>
          <w:rFonts w:ascii="Tahoma" w:hAnsi="Tahoma" w:cs="Tahoma"/>
          <w:b/>
          <w:sz w:val="24"/>
          <w:szCs w:val="24"/>
        </w:rPr>
      </w:pPr>
    </w:p>
    <w:p w:rsidR="006E6174" w:rsidRPr="008C7C32" w:rsidRDefault="006E6174" w:rsidP="006E6174">
      <w:pPr>
        <w:ind w:left="-720" w:right="-694"/>
        <w:jc w:val="both"/>
        <w:rPr>
          <w:rFonts w:ascii="Tahoma" w:hAnsi="Tahoma" w:cs="Tahoma"/>
          <w:b/>
          <w:sz w:val="24"/>
          <w:szCs w:val="24"/>
        </w:rPr>
      </w:pPr>
    </w:p>
    <w:p w:rsidR="006E6174" w:rsidRDefault="006E6174" w:rsidP="0081778E">
      <w:pPr>
        <w:ind w:left="-720" w:right="-69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en-US"/>
        </w:rPr>
        <w:t xml:space="preserve">                                                      </w:t>
      </w:r>
    </w:p>
    <w:p w:rsidR="0081778E" w:rsidRPr="006E6174" w:rsidRDefault="0081778E" w:rsidP="0081778E">
      <w:pPr>
        <w:ind w:left="-720" w:right="-694"/>
        <w:jc w:val="center"/>
        <w:rPr>
          <w:sz w:val="28"/>
          <w:szCs w:val="28"/>
        </w:rPr>
      </w:pPr>
    </w:p>
    <w:sectPr w:rsidR="0081778E" w:rsidRPr="006E6174" w:rsidSect="006E6174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7268B0"/>
    <w:rsid w:val="00027206"/>
    <w:rsid w:val="0003041C"/>
    <w:rsid w:val="000F5BE6"/>
    <w:rsid w:val="00127581"/>
    <w:rsid w:val="00133876"/>
    <w:rsid w:val="00180752"/>
    <w:rsid w:val="00181644"/>
    <w:rsid w:val="001D4F1F"/>
    <w:rsid w:val="00233E15"/>
    <w:rsid w:val="0024158B"/>
    <w:rsid w:val="00262594"/>
    <w:rsid w:val="002C0D7B"/>
    <w:rsid w:val="002E719E"/>
    <w:rsid w:val="0046194B"/>
    <w:rsid w:val="0048127F"/>
    <w:rsid w:val="004E7592"/>
    <w:rsid w:val="00517C4B"/>
    <w:rsid w:val="005555D8"/>
    <w:rsid w:val="005C67BC"/>
    <w:rsid w:val="00677968"/>
    <w:rsid w:val="006A0C17"/>
    <w:rsid w:val="006E6174"/>
    <w:rsid w:val="006F75D2"/>
    <w:rsid w:val="007268B0"/>
    <w:rsid w:val="0081778E"/>
    <w:rsid w:val="009F2087"/>
    <w:rsid w:val="00A0534B"/>
    <w:rsid w:val="00A7629D"/>
    <w:rsid w:val="00AD1C0D"/>
    <w:rsid w:val="00AF085A"/>
    <w:rsid w:val="00B026F6"/>
    <w:rsid w:val="00B13135"/>
    <w:rsid w:val="00B41AF0"/>
    <w:rsid w:val="00BA0ABB"/>
    <w:rsid w:val="00BB37FC"/>
    <w:rsid w:val="00C40278"/>
    <w:rsid w:val="00D4010A"/>
    <w:rsid w:val="00D40A9B"/>
    <w:rsid w:val="00D953D9"/>
    <w:rsid w:val="00D964C8"/>
    <w:rsid w:val="00DF2BED"/>
    <w:rsid w:val="00E73D90"/>
    <w:rsid w:val="00FC1F07"/>
    <w:rsid w:val="00FD4562"/>
    <w:rsid w:val="00FE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B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7268B0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268B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68B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ymaspro@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Info-Quest</Company>
  <LinksUpToDate>false</LinksUpToDate>
  <CharactersWithSpaces>1958</CharactersWithSpaces>
  <SharedDoc>false</SharedDoc>
  <HLinks>
    <vt:vector size="6" baseType="variant">
      <vt:variant>
        <vt:i4>1441841</vt:i4>
      </vt:variant>
      <vt:variant>
        <vt:i4>0</vt:i4>
      </vt:variant>
      <vt:variant>
        <vt:i4>0</vt:i4>
      </vt:variant>
      <vt:variant>
        <vt:i4>5</vt:i4>
      </vt:variant>
      <vt:variant>
        <vt:lpwstr>mailto:gymaspro@sch.gr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ΓΥΜΝΑΣΙΟ ΑΣΠΡΟΒΑΛΤΑΣ</dc:creator>
  <cp:lastModifiedBy>ΓΥΜΝΑΣΙΟ ΑΣΠΡΟΒΑΛΤΑΣ</cp:lastModifiedBy>
  <cp:revision>5</cp:revision>
  <cp:lastPrinted>2019-01-29T07:03:00Z</cp:lastPrinted>
  <dcterms:created xsi:type="dcterms:W3CDTF">2019-01-29T06:55:00Z</dcterms:created>
  <dcterms:modified xsi:type="dcterms:W3CDTF">2019-01-29T07:42:00Z</dcterms:modified>
</cp:coreProperties>
</file>