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7D3" w:rsidRDefault="00A24CBB">
      <w:pPr>
        <w:keepNext/>
        <w:keepLines/>
        <w:spacing w:after="68"/>
        <w:ind w:left="100"/>
        <w:rPr>
          <w:b/>
        </w:rPr>
      </w:pPr>
      <w:r>
        <w:rPr>
          <w:rFonts w:hint="eastAsia"/>
          <w:b/>
        </w:rPr>
        <w:t xml:space="preserve">                  </w:t>
      </w:r>
      <w:r>
        <w:rPr>
          <w:b/>
          <w:noProof/>
          <w:lang w:val="en-US" w:eastAsia="en-US"/>
        </w:rPr>
        <w:drawing>
          <wp:inline distT="0" distB="0" distL="0" distR="0">
            <wp:extent cx="561974" cy="561974"/>
            <wp:effectExtent l="0" t="0" r="9525" b="9525"/>
            <wp:docPr id="1026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1974" cy="5619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b/>
        </w:rPr>
        <w:t xml:space="preserve">                                                                                          </w:t>
      </w:r>
    </w:p>
    <w:p w:rsidR="003E27D3" w:rsidRDefault="00A24CBB">
      <w:pPr>
        <w:pStyle w:val="NoSpacing1"/>
        <w:ind w:left="-624" w:right="-510"/>
        <w:rPr>
          <w:rStyle w:val="1"/>
          <w:sz w:val="18"/>
          <w:szCs w:val="18"/>
        </w:rPr>
      </w:pPr>
      <w:r>
        <w:rPr>
          <w:rStyle w:val="1"/>
          <w:sz w:val="16"/>
          <w:szCs w:val="16"/>
        </w:rPr>
        <w:t xml:space="preserve">                         </w:t>
      </w:r>
      <w:r>
        <w:rPr>
          <w:rStyle w:val="1"/>
          <w:sz w:val="18"/>
          <w:szCs w:val="18"/>
        </w:rPr>
        <w:t>ΕΛΛΗΝΙΚΗ ΔΗΜΟΚΡΑΤΙΑ</w:t>
      </w:r>
    </w:p>
    <w:p w:rsidR="003E27D3" w:rsidRDefault="00A24CBB">
      <w:pPr>
        <w:pStyle w:val="NoSpacing1"/>
        <w:ind w:left="-624" w:right="-510"/>
        <w:rPr>
          <w:rStyle w:val="1"/>
          <w:sz w:val="16"/>
          <w:szCs w:val="16"/>
        </w:rPr>
      </w:pPr>
      <w:r>
        <w:rPr>
          <w:rStyle w:val="1"/>
          <w:sz w:val="18"/>
          <w:szCs w:val="18"/>
        </w:rPr>
        <w:t>ΥΠΟΥΡΓΕΙΟ ΠΑΙΔΕΙΑΣ ΕΡΕΥΝΑΣ ΚΑΙ ΘΡΗΣΚΕΥΜΑΤΙΚΩΝ</w:t>
      </w:r>
      <w:r>
        <w:rPr>
          <w:rStyle w:val="1"/>
          <w:sz w:val="16"/>
          <w:szCs w:val="16"/>
        </w:rPr>
        <w:t xml:space="preserve">                                                    </w:t>
      </w:r>
      <w:r>
        <w:rPr>
          <w:rStyle w:val="1"/>
          <w:sz w:val="22"/>
          <w:szCs w:val="22"/>
        </w:rPr>
        <w:t>Ωραιόκαστρο</w:t>
      </w:r>
      <w:r>
        <w:rPr>
          <w:rStyle w:val="1"/>
          <w:sz w:val="22"/>
          <w:szCs w:val="22"/>
          <w:lang w:val="de-DE"/>
        </w:rPr>
        <w:t xml:space="preserve"> ,  </w:t>
      </w:r>
      <w:r w:rsidR="00F358A0">
        <w:rPr>
          <w:rStyle w:val="1"/>
          <w:sz w:val="22"/>
          <w:szCs w:val="22"/>
        </w:rPr>
        <w:t>6</w:t>
      </w:r>
      <w:r>
        <w:rPr>
          <w:rStyle w:val="1"/>
          <w:sz w:val="22"/>
          <w:szCs w:val="22"/>
          <w:lang w:val="de-DE"/>
        </w:rPr>
        <w:t>-</w:t>
      </w:r>
      <w:r w:rsidR="00F358A0">
        <w:rPr>
          <w:rStyle w:val="1"/>
          <w:sz w:val="22"/>
          <w:szCs w:val="22"/>
        </w:rPr>
        <w:t>2</w:t>
      </w:r>
      <w:r>
        <w:rPr>
          <w:rStyle w:val="1"/>
          <w:sz w:val="22"/>
          <w:szCs w:val="22"/>
          <w:lang w:val="de-DE"/>
        </w:rPr>
        <w:t>-201</w:t>
      </w:r>
      <w:r w:rsidR="00643434">
        <w:rPr>
          <w:rStyle w:val="1"/>
          <w:sz w:val="22"/>
          <w:szCs w:val="22"/>
        </w:rPr>
        <w:t>9</w:t>
      </w:r>
    </w:p>
    <w:p w:rsidR="003E27D3" w:rsidRDefault="00A24CBB">
      <w:pPr>
        <w:pStyle w:val="NoSpacing1"/>
        <w:ind w:left="-624" w:right="-510"/>
        <w:rPr>
          <w:rStyle w:val="1"/>
          <w:sz w:val="16"/>
          <w:szCs w:val="16"/>
        </w:rPr>
      </w:pPr>
      <w:r>
        <w:rPr>
          <w:rStyle w:val="1"/>
          <w:sz w:val="16"/>
          <w:szCs w:val="16"/>
        </w:rPr>
        <w:t xml:space="preserve">    </w:t>
      </w:r>
      <w:r>
        <w:rPr>
          <w:rStyle w:val="1"/>
          <w:sz w:val="18"/>
          <w:szCs w:val="18"/>
        </w:rPr>
        <w:t xml:space="preserve">ΠΕΡΙΦΕΡΕΙΑΚΗ Δ/ΝΣΗ Α/ΘΜΙΑΣ&amp; Β/ΘΜΙΑΣ ΕΚΠ/ΣΗΣ                                              </w:t>
      </w:r>
      <w:r>
        <w:rPr>
          <w:rStyle w:val="1"/>
          <w:sz w:val="22"/>
          <w:szCs w:val="22"/>
        </w:rPr>
        <w:t xml:space="preserve">Αριθμ. Πρωτ.:   </w:t>
      </w:r>
      <w:r w:rsidR="00400608">
        <w:rPr>
          <w:rStyle w:val="1"/>
          <w:sz w:val="22"/>
          <w:szCs w:val="22"/>
        </w:rPr>
        <w:t>35</w:t>
      </w:r>
      <w:bookmarkStart w:id="0" w:name="_GoBack"/>
      <w:bookmarkEnd w:id="0"/>
      <w:r>
        <w:rPr>
          <w:rStyle w:val="1"/>
          <w:sz w:val="16"/>
          <w:szCs w:val="16"/>
        </w:rPr>
        <w:t xml:space="preserve">       </w:t>
      </w:r>
    </w:p>
    <w:p w:rsidR="003E27D3" w:rsidRDefault="00A24CBB">
      <w:pPr>
        <w:pStyle w:val="NoSpacing1"/>
        <w:ind w:left="-624" w:right="-510"/>
        <w:rPr>
          <w:rStyle w:val="1"/>
          <w:sz w:val="18"/>
          <w:szCs w:val="18"/>
        </w:rPr>
      </w:pPr>
      <w:r>
        <w:rPr>
          <w:rStyle w:val="1"/>
          <w:sz w:val="18"/>
          <w:szCs w:val="18"/>
        </w:rPr>
        <w:t xml:space="preserve">                   ΚΕΝΤΡΙΚΗΣ ΜΑΚΕΔΟΝΙΑΣ</w:t>
      </w:r>
    </w:p>
    <w:p w:rsidR="003E27D3" w:rsidRDefault="00A24CBB">
      <w:pPr>
        <w:pStyle w:val="NoSpacing1"/>
        <w:ind w:left="-624" w:right="-510"/>
        <w:rPr>
          <w:rStyle w:val="1"/>
          <w:sz w:val="18"/>
          <w:szCs w:val="18"/>
        </w:rPr>
      </w:pPr>
      <w:r>
        <w:rPr>
          <w:rStyle w:val="1"/>
          <w:sz w:val="18"/>
          <w:szCs w:val="18"/>
        </w:rPr>
        <w:t xml:space="preserve">       Δ/ΝΣΗ Β/ΘΜΙΑΣ ΕΚΠ/ΣΗΣ ΔΥΤ.ΘΕΣΣΑΛΟΝΙΚΗΣ                                                                                                     </w:t>
      </w:r>
    </w:p>
    <w:p w:rsidR="003E27D3" w:rsidRDefault="00A24CBB">
      <w:pPr>
        <w:ind w:left="-624" w:right="-510"/>
        <w:jc w:val="both"/>
        <w:rPr>
          <w:sz w:val="16"/>
          <w:szCs w:val="16"/>
        </w:rPr>
      </w:pPr>
      <w:r>
        <w:rPr>
          <w:rStyle w:val="1"/>
          <w:sz w:val="18"/>
          <w:szCs w:val="18"/>
        </w:rPr>
        <w:t xml:space="preserve">                        2</w:t>
      </w:r>
      <w:r>
        <w:rPr>
          <w:rStyle w:val="1"/>
          <w:sz w:val="18"/>
          <w:szCs w:val="18"/>
          <w:vertAlign w:val="superscript"/>
        </w:rPr>
        <w:t>0</w:t>
      </w:r>
      <w:r>
        <w:rPr>
          <w:rStyle w:val="1"/>
          <w:sz w:val="18"/>
          <w:szCs w:val="18"/>
        </w:rPr>
        <w:t xml:space="preserve"> ΓΕ.Λ. ΩΡΑΙΟΚΑΣΤΡΟΥ</w:t>
      </w:r>
      <w:r>
        <w:rPr>
          <w:rStyle w:val="1"/>
          <w:sz w:val="16"/>
          <w:szCs w:val="16"/>
        </w:rPr>
        <w:t xml:space="preserve">                                                                                              </w:t>
      </w:r>
    </w:p>
    <w:p w:rsidR="003E27D3" w:rsidRDefault="00A24CBB">
      <w:pPr>
        <w:pStyle w:val="NoSpacing1"/>
        <w:ind w:left="-624" w:right="-510"/>
        <w:rPr>
          <w:rStyle w:val="1"/>
          <w:sz w:val="16"/>
          <w:szCs w:val="16"/>
        </w:rPr>
      </w:pPr>
      <w:r>
        <w:rPr>
          <w:rStyle w:val="1"/>
          <w:sz w:val="16"/>
          <w:szCs w:val="16"/>
        </w:rPr>
        <w:t xml:space="preserve">     </w:t>
      </w:r>
    </w:p>
    <w:p w:rsidR="003E27D3" w:rsidRDefault="00A24CBB">
      <w:pPr>
        <w:pStyle w:val="NoSpacing1"/>
        <w:ind w:left="-624" w:right="-510"/>
        <w:rPr>
          <w:snapToGrid w:val="0"/>
        </w:rPr>
      </w:pPr>
      <w:r>
        <w:rPr>
          <w:rFonts w:hint="eastAsia"/>
          <w:snapToGrid w:val="0"/>
          <w:sz w:val="16"/>
          <w:szCs w:val="16"/>
        </w:rPr>
        <w:t xml:space="preserve">Ταχ. Δ/νση : Ολύμπου 1 &amp; Καποδιστρίου                                     </w:t>
      </w:r>
    </w:p>
    <w:p w:rsidR="003E27D3" w:rsidRDefault="00A24CBB">
      <w:pPr>
        <w:pStyle w:val="NoSpacing1"/>
        <w:ind w:left="-624" w:right="-510"/>
        <w:rPr>
          <w:snapToGrid w:val="0"/>
          <w:sz w:val="16"/>
          <w:szCs w:val="16"/>
        </w:rPr>
      </w:pPr>
      <w:r>
        <w:rPr>
          <w:rFonts w:hint="eastAsia"/>
          <w:snapToGrid w:val="0"/>
          <w:sz w:val="16"/>
          <w:szCs w:val="16"/>
        </w:rPr>
        <w:t>Ταχ. Κώδικας: 570 13</w:t>
      </w:r>
    </w:p>
    <w:p w:rsidR="003E27D3" w:rsidRDefault="00A24CBB">
      <w:pPr>
        <w:pStyle w:val="NoSpacing1"/>
        <w:ind w:left="-624" w:right="-510"/>
        <w:rPr>
          <w:snapToGrid w:val="0"/>
          <w:sz w:val="16"/>
          <w:szCs w:val="16"/>
        </w:rPr>
      </w:pPr>
      <w:r>
        <w:rPr>
          <w:rFonts w:hint="eastAsia"/>
          <w:snapToGrid w:val="0"/>
          <w:sz w:val="16"/>
          <w:szCs w:val="16"/>
        </w:rPr>
        <w:t>Πληροφορίες :Μιχαηλίδης Βασίλειος</w:t>
      </w:r>
    </w:p>
    <w:p w:rsidR="003E27D3" w:rsidRDefault="00A24CBB">
      <w:pPr>
        <w:pStyle w:val="NoSpacing1"/>
        <w:ind w:left="-624" w:right="-510"/>
        <w:rPr>
          <w:b/>
          <w:snapToGrid w:val="0"/>
          <w:sz w:val="16"/>
          <w:szCs w:val="16"/>
        </w:rPr>
      </w:pPr>
      <w:r>
        <w:rPr>
          <w:rFonts w:hint="eastAsia"/>
          <w:snapToGrid w:val="0"/>
          <w:sz w:val="16"/>
          <w:szCs w:val="16"/>
        </w:rPr>
        <w:t xml:space="preserve">Τηλέφωνο: </w:t>
      </w:r>
      <w:r>
        <w:rPr>
          <w:rFonts w:hint="eastAsia"/>
          <w:b/>
          <w:bCs/>
          <w:snapToGrid w:val="0"/>
          <w:sz w:val="16"/>
          <w:szCs w:val="16"/>
        </w:rPr>
        <w:t>2310689637</w:t>
      </w:r>
      <w:r>
        <w:rPr>
          <w:rFonts w:hint="eastAsia"/>
          <w:snapToGrid w:val="0"/>
          <w:sz w:val="16"/>
          <w:szCs w:val="16"/>
        </w:rPr>
        <w:t xml:space="preserve"> -  </w:t>
      </w:r>
      <w:r>
        <w:rPr>
          <w:rFonts w:hint="eastAsia"/>
          <w:snapToGrid w:val="0"/>
          <w:sz w:val="16"/>
          <w:szCs w:val="16"/>
          <w:lang w:val="en-US"/>
        </w:rPr>
        <w:t>FAX</w:t>
      </w:r>
      <w:r>
        <w:rPr>
          <w:rFonts w:hint="eastAsia"/>
          <w:snapToGrid w:val="0"/>
          <w:sz w:val="16"/>
          <w:szCs w:val="16"/>
        </w:rPr>
        <w:t xml:space="preserve">: </w:t>
      </w:r>
      <w:r>
        <w:rPr>
          <w:rFonts w:hint="eastAsia"/>
          <w:b/>
          <w:snapToGrid w:val="0"/>
          <w:sz w:val="16"/>
          <w:szCs w:val="16"/>
        </w:rPr>
        <w:t>2310695641</w:t>
      </w:r>
    </w:p>
    <w:p w:rsidR="003E27D3" w:rsidRDefault="00A24CBB">
      <w:pPr>
        <w:pStyle w:val="NoSpacing1"/>
        <w:ind w:left="-624" w:right="-510"/>
        <w:rPr>
          <w:b/>
          <w:snapToGrid w:val="0"/>
          <w:sz w:val="16"/>
          <w:szCs w:val="16"/>
          <w:lang w:val="de-DE"/>
        </w:rPr>
      </w:pPr>
      <w:r>
        <w:rPr>
          <w:rFonts w:hint="eastAsia"/>
          <w:b/>
          <w:snapToGrid w:val="0"/>
          <w:sz w:val="16"/>
          <w:szCs w:val="16"/>
          <w:lang w:val="de-DE"/>
        </w:rPr>
        <w:t xml:space="preserve">email: </w:t>
      </w:r>
      <w:hyperlink r:id="rId9" w:history="1">
        <w:r>
          <w:rPr>
            <w:rStyle w:val="-"/>
            <w:rFonts w:hint="eastAsia"/>
            <w:b/>
            <w:snapToGrid w:val="0"/>
            <w:color w:val="0000FF"/>
            <w:sz w:val="16"/>
            <w:szCs w:val="16"/>
            <w:lang w:val="de-DE"/>
          </w:rPr>
          <w:t>mail@2lyk-oraiok.thess.sch.gr</w:t>
        </w:r>
      </w:hyperlink>
    </w:p>
    <w:p w:rsidR="003E27D3" w:rsidRDefault="00686A9C">
      <w:pPr>
        <w:ind w:left="-624" w:right="-510"/>
        <w:rPr>
          <w:b/>
          <w:snapToGrid w:val="0"/>
          <w:sz w:val="16"/>
          <w:szCs w:val="16"/>
          <w:lang w:val="de-DE"/>
        </w:rPr>
      </w:pPr>
      <w:hyperlink r:id="rId10" w:history="1">
        <w:r w:rsidR="00A24CBB">
          <w:rPr>
            <w:rStyle w:val="-"/>
            <w:rFonts w:hint="eastAsia"/>
            <w:b/>
            <w:snapToGrid w:val="0"/>
            <w:sz w:val="16"/>
            <w:szCs w:val="16"/>
            <w:lang w:val="de-DE"/>
          </w:rPr>
          <w:t>http://2lyk-oraiok.thess.sch</w:t>
        </w:r>
      </w:hyperlink>
      <w:r w:rsidR="00A24CBB">
        <w:rPr>
          <w:rFonts w:hint="eastAsia"/>
          <w:b/>
          <w:snapToGrid w:val="0"/>
          <w:sz w:val="16"/>
          <w:szCs w:val="16"/>
          <w:lang w:val="de-DE"/>
        </w:rPr>
        <w:t xml:space="preserve">    </w:t>
      </w:r>
    </w:p>
    <w:p w:rsidR="003E27D3" w:rsidRDefault="00A24CBB">
      <w:pPr>
        <w:ind w:left="-624" w:right="-510"/>
      </w:pPr>
      <w:r>
        <w:t xml:space="preserve">                                                                                   Προς: Διεύθυνση Δευτεροβάθμιας                 </w:t>
      </w:r>
    </w:p>
    <w:p w:rsidR="003E27D3" w:rsidRDefault="00A24CBB">
      <w:pPr>
        <w:ind w:left="-624" w:right="-510"/>
      </w:pPr>
      <w:r>
        <w:t xml:space="preserve">                                                                                   Εκπαίδευσης Δυτικής Θεσσαλονίκης</w:t>
      </w:r>
    </w:p>
    <w:p w:rsidR="003E27D3" w:rsidRDefault="003E27D3">
      <w:pPr>
        <w:ind w:left="-624" w:right="-510"/>
      </w:pPr>
    </w:p>
    <w:p w:rsidR="003E27D3" w:rsidRDefault="00A24CBB">
      <w:pPr>
        <w:ind w:left="-624" w:right="-51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ΘΕΜΑ : «Πρόσκληση εκδήλωσης ενδιαφέροντος </w:t>
      </w:r>
      <w:r w:rsidR="00F358A0">
        <w:rPr>
          <w:rFonts w:ascii="Arial" w:hAnsi="Arial" w:cs="Arial"/>
          <w:b/>
          <w:sz w:val="22"/>
          <w:szCs w:val="22"/>
        </w:rPr>
        <w:t>4</w:t>
      </w:r>
      <w:r w:rsidR="008B24BF">
        <w:rPr>
          <w:rFonts w:ascii="Arial" w:hAnsi="Arial" w:cs="Arial"/>
          <w:b/>
          <w:sz w:val="22"/>
          <w:szCs w:val="22"/>
        </w:rPr>
        <w:t xml:space="preserve">ήμερης επίσκεψης  καθηγητών και </w:t>
      </w:r>
      <w:r w:rsidR="00643434">
        <w:rPr>
          <w:rFonts w:ascii="Arial" w:hAnsi="Arial" w:cs="Arial"/>
          <w:b/>
          <w:sz w:val="22"/>
          <w:szCs w:val="22"/>
        </w:rPr>
        <w:t xml:space="preserve"> </w:t>
      </w:r>
      <w:r w:rsidR="008B24BF">
        <w:rPr>
          <w:rFonts w:ascii="Arial" w:hAnsi="Arial" w:cs="Arial"/>
          <w:b/>
          <w:sz w:val="22"/>
          <w:szCs w:val="22"/>
        </w:rPr>
        <w:t>μαθητών</w:t>
      </w:r>
      <w:r w:rsidR="00F358A0">
        <w:rPr>
          <w:rFonts w:ascii="Arial" w:hAnsi="Arial" w:cs="Arial"/>
          <w:b/>
          <w:sz w:val="22"/>
          <w:szCs w:val="22"/>
        </w:rPr>
        <w:t xml:space="preserve"> στα Τρίκαλα</w:t>
      </w:r>
      <w:r>
        <w:rPr>
          <w:rFonts w:ascii="Arial" w:hAnsi="Arial" w:cs="Arial"/>
          <w:b/>
          <w:sz w:val="22"/>
          <w:szCs w:val="22"/>
        </w:rPr>
        <w:t>»</w:t>
      </w:r>
    </w:p>
    <w:p w:rsidR="003E27D3" w:rsidRDefault="003E27D3">
      <w:pPr>
        <w:ind w:left="-624" w:right="-510"/>
        <w:jc w:val="both"/>
        <w:rPr>
          <w:rFonts w:ascii="Arial" w:hAnsi="Arial" w:cs="Arial"/>
          <w:b/>
        </w:rPr>
      </w:pPr>
    </w:p>
    <w:p w:rsidR="003E27D3" w:rsidRDefault="00A24CBB">
      <w:pPr>
        <w:ind w:left="-624" w:right="-51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Σας  γνωρίζουμε ότι το σχολείο μας πρόκειται να πραγματοποιήσει, στα πλαίσια υλοποίησης </w:t>
      </w:r>
      <w:r w:rsidR="00F358A0">
        <w:rPr>
          <w:rFonts w:ascii="Arial" w:hAnsi="Arial" w:cs="Arial"/>
          <w:sz w:val="20"/>
          <w:szCs w:val="20"/>
        </w:rPr>
        <w:t xml:space="preserve"> περιβαλλοντικού προγράμματος και </w:t>
      </w:r>
      <w:r>
        <w:rPr>
          <w:rFonts w:ascii="Arial" w:hAnsi="Arial" w:cs="Arial"/>
          <w:sz w:val="20"/>
          <w:szCs w:val="20"/>
        </w:rPr>
        <w:t xml:space="preserve">προγράμματος </w:t>
      </w:r>
      <w:r w:rsidR="00F358A0">
        <w:rPr>
          <w:rFonts w:ascii="Arial" w:hAnsi="Arial" w:cs="Arial"/>
          <w:sz w:val="20"/>
          <w:szCs w:val="20"/>
        </w:rPr>
        <w:t>διαμεσολάβησης κ</w:t>
      </w:r>
      <w:r>
        <w:rPr>
          <w:rFonts w:ascii="Arial" w:hAnsi="Arial" w:cs="Arial"/>
          <w:sz w:val="20"/>
          <w:szCs w:val="20"/>
        </w:rPr>
        <w:t>αι με την έγκριση του συλλόγου των διδασκόντων, εκπαιδευτική επίσκεψη στ</w:t>
      </w:r>
      <w:r w:rsidR="00F358A0">
        <w:rPr>
          <w:rFonts w:ascii="Arial" w:hAnsi="Arial" w:cs="Arial"/>
          <w:sz w:val="20"/>
          <w:szCs w:val="20"/>
        </w:rPr>
        <w:t>α Τρίκαλα (Μουζάκι, Καλαμπάκα, Μετέωρα, λίμνη Πλαστήρα)</w:t>
      </w:r>
      <w:r w:rsidR="008B24BF" w:rsidRPr="008B24B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το χρονικό διάσ</w:t>
      </w:r>
      <w:r w:rsidR="00F358A0">
        <w:rPr>
          <w:rFonts w:ascii="Arial" w:hAnsi="Arial" w:cs="Arial"/>
          <w:sz w:val="20"/>
          <w:szCs w:val="20"/>
        </w:rPr>
        <w:t>τημα  7 Μαρτίου  - 10</w:t>
      </w:r>
      <w:r w:rsidR="00643434">
        <w:rPr>
          <w:rFonts w:ascii="Arial" w:hAnsi="Arial" w:cs="Arial"/>
          <w:sz w:val="20"/>
          <w:szCs w:val="20"/>
        </w:rPr>
        <w:t xml:space="preserve">  Μαρτίου 2019</w:t>
      </w:r>
      <w:r>
        <w:rPr>
          <w:rFonts w:ascii="Arial" w:hAnsi="Arial" w:cs="Arial"/>
          <w:sz w:val="20"/>
          <w:szCs w:val="20"/>
        </w:rPr>
        <w:t>.</w:t>
      </w:r>
    </w:p>
    <w:p w:rsidR="003E27D3" w:rsidRDefault="003E27D3">
      <w:pPr>
        <w:ind w:left="-624" w:right="-510"/>
        <w:jc w:val="both"/>
        <w:rPr>
          <w:rFonts w:ascii="Arial" w:hAnsi="Arial" w:cs="Arial"/>
          <w:sz w:val="20"/>
          <w:szCs w:val="20"/>
        </w:rPr>
      </w:pPr>
    </w:p>
    <w:p w:rsidR="003E27D3" w:rsidRDefault="00A24CBB">
      <w:pPr>
        <w:ind w:left="-624" w:right="-51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Σύμφωνα με την ΥΑ 33120/ΓΔ4/28-02-2017 (ΦΕΚ 681/τ.Β’/06-03-2017). καλεί τα ενδιαφέροντα Πρακτορεία Ταξιδίων να εκδηλώσουν το ενδιαφέρον τους.</w:t>
      </w:r>
    </w:p>
    <w:p w:rsidR="003E27D3" w:rsidRDefault="003E27D3">
      <w:pPr>
        <w:ind w:left="-624" w:right="-510"/>
        <w:jc w:val="both"/>
        <w:rPr>
          <w:rFonts w:ascii="Arial" w:hAnsi="Arial" w:cs="Arial"/>
          <w:sz w:val="20"/>
          <w:szCs w:val="20"/>
        </w:rPr>
      </w:pPr>
    </w:p>
    <w:p w:rsidR="003E27D3" w:rsidRDefault="00A24CBB">
      <w:pPr>
        <w:ind w:left="-624" w:right="-51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Παρακαλούμε να μας αποστείλετε την </w:t>
      </w:r>
      <w:r>
        <w:rPr>
          <w:rFonts w:ascii="Arial" w:hAnsi="Arial" w:cs="Arial"/>
          <w:b/>
          <w:sz w:val="20"/>
          <w:szCs w:val="20"/>
          <w:u w:val="single"/>
        </w:rPr>
        <w:t>αναλυτική προσφορά του πρακτορείου σας</w:t>
      </w:r>
      <w:r>
        <w:rPr>
          <w:rFonts w:ascii="Arial" w:hAnsi="Arial" w:cs="Arial"/>
          <w:b/>
          <w:sz w:val="20"/>
          <w:szCs w:val="20"/>
        </w:rPr>
        <w:t xml:space="preserve"> ΚΛΕΙΣΤΗ</w:t>
      </w:r>
      <w:r>
        <w:rPr>
          <w:rFonts w:ascii="Arial" w:hAnsi="Arial" w:cs="Arial"/>
          <w:sz w:val="20"/>
          <w:szCs w:val="20"/>
        </w:rPr>
        <w:t xml:space="preserve"> μέχρι και την </w:t>
      </w:r>
      <w:r w:rsidR="00F358A0">
        <w:rPr>
          <w:rFonts w:ascii="Arial" w:hAnsi="Arial" w:cs="Arial"/>
          <w:b/>
          <w:sz w:val="20"/>
          <w:szCs w:val="20"/>
        </w:rPr>
        <w:t xml:space="preserve">Δευτέρα </w:t>
      </w:r>
      <w:r w:rsidR="008B24BF">
        <w:rPr>
          <w:rFonts w:ascii="Arial" w:hAnsi="Arial" w:cs="Arial"/>
          <w:b/>
          <w:sz w:val="20"/>
          <w:szCs w:val="20"/>
        </w:rPr>
        <w:t xml:space="preserve">  </w:t>
      </w:r>
      <w:r w:rsidR="00F358A0">
        <w:rPr>
          <w:rFonts w:ascii="Arial" w:hAnsi="Arial" w:cs="Arial"/>
          <w:b/>
          <w:sz w:val="20"/>
          <w:szCs w:val="20"/>
        </w:rPr>
        <w:t>1</w:t>
      </w:r>
      <w:r w:rsidR="008B24BF">
        <w:rPr>
          <w:rFonts w:ascii="Arial" w:hAnsi="Arial" w:cs="Arial"/>
          <w:b/>
          <w:sz w:val="20"/>
          <w:szCs w:val="20"/>
        </w:rPr>
        <w:t>1/</w:t>
      </w:r>
      <w:r w:rsidR="00643434">
        <w:rPr>
          <w:rFonts w:ascii="Arial" w:hAnsi="Arial" w:cs="Arial"/>
          <w:b/>
          <w:sz w:val="20"/>
          <w:szCs w:val="20"/>
        </w:rPr>
        <w:t>/2019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και ώρα 12:00</w:t>
      </w:r>
      <w:r>
        <w:rPr>
          <w:rFonts w:ascii="Arial" w:hAnsi="Arial" w:cs="Arial"/>
          <w:sz w:val="20"/>
          <w:szCs w:val="20"/>
        </w:rPr>
        <w:t xml:space="preserve"> το μεσημέρι σύμφωνα με τα παρακάτω δεδομένα:</w:t>
      </w:r>
    </w:p>
    <w:p w:rsidR="003E27D3" w:rsidRDefault="003E27D3">
      <w:pPr>
        <w:ind w:left="-624" w:right="-510"/>
        <w:jc w:val="both"/>
        <w:rPr>
          <w:rFonts w:ascii="Arial" w:hAnsi="Arial" w:cs="Arial"/>
          <w:sz w:val="20"/>
          <w:szCs w:val="20"/>
        </w:rPr>
      </w:pPr>
    </w:p>
    <w:p w:rsidR="003E27D3" w:rsidRDefault="00A24CBB">
      <w:pPr>
        <w:ind w:left="-624" w:right="-51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Χρονική περίοδος</w:t>
      </w:r>
      <w:r w:rsidR="00643434">
        <w:rPr>
          <w:rFonts w:ascii="Arial" w:hAnsi="Arial" w:cs="Arial"/>
          <w:sz w:val="20"/>
          <w:szCs w:val="20"/>
        </w:rPr>
        <w:t xml:space="preserve">:.  </w:t>
      </w:r>
      <w:r w:rsidR="00F358A0">
        <w:rPr>
          <w:rFonts w:ascii="Arial" w:hAnsi="Arial" w:cs="Arial"/>
          <w:sz w:val="20"/>
          <w:szCs w:val="20"/>
        </w:rPr>
        <w:t>7 Μαρτίου  - 10</w:t>
      </w:r>
      <w:r w:rsidR="008B24BF" w:rsidRPr="008B24BF">
        <w:rPr>
          <w:rFonts w:ascii="Arial" w:hAnsi="Arial" w:cs="Arial"/>
          <w:sz w:val="20"/>
          <w:szCs w:val="20"/>
        </w:rPr>
        <w:t xml:space="preserve">  Μαρτίου 2019.</w:t>
      </w:r>
    </w:p>
    <w:p w:rsidR="003E27D3" w:rsidRDefault="00A24CBB">
      <w:pPr>
        <w:ind w:left="-624" w:right="-51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Αριθμός εκπαιδευτικών</w:t>
      </w:r>
      <w:r w:rsidR="008B24BF">
        <w:rPr>
          <w:rFonts w:ascii="Arial" w:hAnsi="Arial" w:cs="Arial"/>
          <w:sz w:val="20"/>
          <w:szCs w:val="20"/>
        </w:rPr>
        <w:t>: 3</w:t>
      </w:r>
    </w:p>
    <w:p w:rsidR="003E27D3" w:rsidRDefault="00A24CBB">
      <w:pPr>
        <w:ind w:left="-624" w:right="-51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Αριθμός μαθητών</w:t>
      </w:r>
      <w:r w:rsidR="00F358A0">
        <w:rPr>
          <w:rFonts w:ascii="Arial" w:hAnsi="Arial" w:cs="Arial"/>
          <w:sz w:val="20"/>
          <w:szCs w:val="20"/>
        </w:rPr>
        <w:t xml:space="preserve">: 25 </w:t>
      </w:r>
      <w:r w:rsidR="008B24BF">
        <w:rPr>
          <w:rFonts w:ascii="Arial" w:hAnsi="Arial" w:cs="Arial"/>
          <w:sz w:val="20"/>
          <w:szCs w:val="20"/>
        </w:rPr>
        <w:t xml:space="preserve"> (± 5)</w:t>
      </w:r>
    </w:p>
    <w:p w:rsidR="00F358A0" w:rsidRDefault="00A24CBB" w:rsidP="00F358A0">
      <w:pPr>
        <w:ind w:left="-624" w:right="-51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Μετάβαση</w:t>
      </w:r>
      <w:r>
        <w:rPr>
          <w:rFonts w:ascii="Arial" w:hAnsi="Arial" w:cs="Arial"/>
          <w:sz w:val="20"/>
          <w:szCs w:val="20"/>
        </w:rPr>
        <w:t xml:space="preserve">: </w:t>
      </w:r>
      <w:r w:rsidR="008B24BF">
        <w:rPr>
          <w:rFonts w:ascii="Arial" w:hAnsi="Arial" w:cs="Arial"/>
          <w:sz w:val="20"/>
          <w:szCs w:val="20"/>
        </w:rPr>
        <w:t xml:space="preserve">1. Οδικώς από Θεσσαλονίκη για </w:t>
      </w:r>
      <w:r w:rsidR="00F358A0">
        <w:rPr>
          <w:rFonts w:ascii="Arial" w:hAnsi="Arial" w:cs="Arial"/>
          <w:sz w:val="20"/>
          <w:szCs w:val="20"/>
        </w:rPr>
        <w:t xml:space="preserve">Τρίκαλα. </w:t>
      </w:r>
    </w:p>
    <w:p w:rsidR="003E27D3" w:rsidRDefault="00A24CBB" w:rsidP="00F358A0">
      <w:pPr>
        <w:ind w:left="-624" w:right="-51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Επιστροφή</w:t>
      </w:r>
      <w:r w:rsidR="00643434">
        <w:rPr>
          <w:rFonts w:ascii="Arial" w:hAnsi="Arial" w:cs="Arial"/>
          <w:sz w:val="20"/>
          <w:szCs w:val="20"/>
        </w:rPr>
        <w:t xml:space="preserve">: </w:t>
      </w:r>
      <w:r w:rsidR="008B24BF">
        <w:rPr>
          <w:rFonts w:ascii="Arial" w:hAnsi="Arial" w:cs="Arial"/>
          <w:sz w:val="20"/>
          <w:szCs w:val="20"/>
        </w:rPr>
        <w:t xml:space="preserve">1. Οδικώς από </w:t>
      </w:r>
      <w:r w:rsidR="00F358A0">
        <w:rPr>
          <w:rFonts w:ascii="Arial" w:hAnsi="Arial" w:cs="Arial"/>
          <w:sz w:val="20"/>
          <w:szCs w:val="20"/>
        </w:rPr>
        <w:t>Τρίκαλα</w:t>
      </w:r>
      <w:r w:rsidR="008B24BF">
        <w:rPr>
          <w:rFonts w:ascii="Arial" w:hAnsi="Arial" w:cs="Arial"/>
          <w:sz w:val="20"/>
          <w:szCs w:val="20"/>
        </w:rPr>
        <w:t xml:space="preserve"> για Θεσσαλονίκη </w:t>
      </w:r>
    </w:p>
    <w:p w:rsidR="00F358A0" w:rsidRDefault="00F358A0" w:rsidP="00F358A0">
      <w:pPr>
        <w:ind w:left="-624" w:right="-510"/>
        <w:jc w:val="both"/>
        <w:rPr>
          <w:rFonts w:ascii="Arial" w:hAnsi="Arial" w:cs="Arial"/>
          <w:sz w:val="20"/>
          <w:szCs w:val="20"/>
        </w:rPr>
      </w:pPr>
    </w:p>
    <w:p w:rsidR="003E27D3" w:rsidRDefault="00A24CBB">
      <w:pPr>
        <w:ind w:left="-624" w:right="-51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Για τη σύνταξη της προσφοράς να ληφθούν υπόψη τα εξής</w:t>
      </w:r>
      <w:r>
        <w:rPr>
          <w:rFonts w:ascii="Arial" w:hAnsi="Arial" w:cs="Arial"/>
          <w:sz w:val="20"/>
          <w:szCs w:val="20"/>
        </w:rPr>
        <w:t xml:space="preserve">: </w:t>
      </w:r>
    </w:p>
    <w:p w:rsidR="003E27D3" w:rsidRDefault="00A24CBB">
      <w:pPr>
        <w:pStyle w:val="ListParagraph1"/>
        <w:numPr>
          <w:ilvl w:val="0"/>
          <w:numId w:val="1"/>
        </w:numPr>
        <w:ind w:left="-624" w:right="-51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Πλήρης ιατροφαρμακευτική περίθαλψη και ταξιδιωτική ασφάλιση για τους </w:t>
      </w:r>
      <w:r w:rsidR="003E0742">
        <w:rPr>
          <w:rFonts w:ascii="Arial" w:hAnsi="Arial" w:cs="Arial"/>
          <w:sz w:val="20"/>
          <w:szCs w:val="20"/>
        </w:rPr>
        <w:t>μαθητές και καθηγητές</w:t>
      </w:r>
      <w:r>
        <w:rPr>
          <w:rFonts w:ascii="Arial" w:hAnsi="Arial" w:cs="Arial"/>
          <w:sz w:val="20"/>
          <w:szCs w:val="20"/>
        </w:rPr>
        <w:t xml:space="preserve"> (ασφάλεια ζωής, έξοδα επιστροφής) κατά τη μετάβαση και επιστροφή.</w:t>
      </w:r>
    </w:p>
    <w:p w:rsidR="003E27D3" w:rsidRDefault="00A24CBB">
      <w:pPr>
        <w:pStyle w:val="ListParagraph1"/>
        <w:numPr>
          <w:ilvl w:val="0"/>
          <w:numId w:val="1"/>
        </w:numPr>
        <w:ind w:left="-624" w:right="-51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Να δοθεί η τελική συνολική τιμή του ταξιδιού στην οποία θα περιλαμβάνονται ο Φ.Π.Α. και όλοι οι απαιτούμενοι κατά περίπτωση φόροι. Η κατάθεση της προσφοράς θα πρέπει να συνοδεύεται απαραίτητα με υπεύθυνη δήλωση ότι το ταξιδιωτικό γραφείο διαθέτει ειδικό σήμα λειτουργίας το οποίο βρίσκεται σε ισχύ. </w:t>
      </w:r>
    </w:p>
    <w:p w:rsidR="008B24BF" w:rsidRDefault="00A24CBB" w:rsidP="005E376A">
      <w:pPr>
        <w:pStyle w:val="ListParagraph1"/>
        <w:numPr>
          <w:ilvl w:val="0"/>
          <w:numId w:val="1"/>
        </w:numPr>
        <w:ind w:left="-624" w:right="-510"/>
        <w:jc w:val="both"/>
        <w:rPr>
          <w:rFonts w:ascii="Arial" w:hAnsi="Arial" w:cs="Arial"/>
          <w:sz w:val="20"/>
          <w:szCs w:val="20"/>
        </w:rPr>
      </w:pPr>
      <w:r w:rsidRPr="008B24BF">
        <w:rPr>
          <w:rFonts w:ascii="Arial" w:hAnsi="Arial" w:cs="Arial"/>
          <w:sz w:val="20"/>
          <w:szCs w:val="20"/>
        </w:rPr>
        <w:t xml:space="preserve">Να δοθεί </w:t>
      </w:r>
      <w:r w:rsidR="008B24BF" w:rsidRPr="008B24BF">
        <w:rPr>
          <w:rFonts w:ascii="Arial" w:hAnsi="Arial" w:cs="Arial"/>
          <w:b/>
          <w:sz w:val="20"/>
          <w:szCs w:val="20"/>
        </w:rPr>
        <w:t xml:space="preserve">προσφορά </w:t>
      </w:r>
      <w:r w:rsidRPr="008B24BF">
        <w:rPr>
          <w:rFonts w:ascii="Arial" w:hAnsi="Arial" w:cs="Arial"/>
          <w:b/>
          <w:sz w:val="20"/>
          <w:szCs w:val="20"/>
        </w:rPr>
        <w:t>για την μετάβαση και την επιστροφή</w:t>
      </w:r>
      <w:r w:rsidRPr="008B24BF">
        <w:rPr>
          <w:rFonts w:ascii="Arial" w:hAnsi="Arial" w:cs="Arial"/>
          <w:sz w:val="20"/>
          <w:szCs w:val="20"/>
        </w:rPr>
        <w:t xml:space="preserve"> κα</w:t>
      </w:r>
      <w:r w:rsidR="008B24BF" w:rsidRPr="008B24BF">
        <w:rPr>
          <w:rFonts w:ascii="Arial" w:hAnsi="Arial" w:cs="Arial"/>
          <w:sz w:val="20"/>
          <w:szCs w:val="20"/>
        </w:rPr>
        <w:t xml:space="preserve">ι </w:t>
      </w:r>
      <w:r w:rsidRPr="008B24BF">
        <w:rPr>
          <w:rFonts w:ascii="Arial" w:hAnsi="Arial" w:cs="Arial"/>
          <w:sz w:val="20"/>
          <w:szCs w:val="20"/>
        </w:rPr>
        <w:t>για τη διαμονή των καθηγητών</w:t>
      </w:r>
      <w:r w:rsidR="008B24BF" w:rsidRPr="008B24BF">
        <w:rPr>
          <w:rFonts w:ascii="Arial" w:hAnsi="Arial" w:cs="Arial"/>
          <w:sz w:val="20"/>
          <w:szCs w:val="20"/>
        </w:rPr>
        <w:t xml:space="preserve"> και μαθητών </w:t>
      </w:r>
      <w:r w:rsidR="008B24BF">
        <w:rPr>
          <w:rFonts w:ascii="Arial" w:hAnsi="Arial" w:cs="Arial"/>
          <w:sz w:val="20"/>
          <w:szCs w:val="20"/>
        </w:rPr>
        <w:t xml:space="preserve">σε ξενοδοχείο </w:t>
      </w:r>
      <w:r w:rsidR="003E0742">
        <w:rPr>
          <w:rFonts w:ascii="Arial" w:hAnsi="Arial" w:cs="Arial"/>
          <w:sz w:val="20"/>
          <w:szCs w:val="20"/>
        </w:rPr>
        <w:t xml:space="preserve">3 αστέρων </w:t>
      </w:r>
      <w:r w:rsidR="00F358A0">
        <w:rPr>
          <w:rFonts w:ascii="Arial" w:hAnsi="Arial" w:cs="Arial"/>
          <w:sz w:val="20"/>
          <w:szCs w:val="20"/>
        </w:rPr>
        <w:t>στα Τρίκαλα</w:t>
      </w:r>
      <w:r w:rsidR="003E0742">
        <w:rPr>
          <w:rFonts w:ascii="Arial" w:hAnsi="Arial" w:cs="Arial"/>
          <w:sz w:val="20"/>
          <w:szCs w:val="20"/>
        </w:rPr>
        <w:t>. Τα δωμάτια των μαθητών θα είναι τρίκλινα ή δίκλινα και των συνοδών μονόκλινα, αλλά δεν είναι αποδεκτή η χρήση πτυσσόμενων κρεββατιών.</w:t>
      </w:r>
    </w:p>
    <w:p w:rsidR="003E0742" w:rsidRPr="008B24BF" w:rsidRDefault="003E0742" w:rsidP="005E376A">
      <w:pPr>
        <w:pStyle w:val="ListParagraph1"/>
        <w:numPr>
          <w:ilvl w:val="0"/>
          <w:numId w:val="1"/>
        </w:numPr>
        <w:ind w:left="-624" w:right="-51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Διατροφή</w:t>
      </w:r>
      <w:r>
        <w:rPr>
          <w:rFonts w:ascii="Arial" w:hAnsi="Arial" w:cs="Arial"/>
          <w:sz w:val="20"/>
          <w:szCs w:val="20"/>
          <w:lang w:val="en-US"/>
        </w:rPr>
        <w:t>:</w:t>
      </w:r>
      <w:r w:rsidR="00F358A0">
        <w:rPr>
          <w:rFonts w:ascii="Arial" w:hAnsi="Arial" w:cs="Arial"/>
          <w:sz w:val="20"/>
          <w:szCs w:val="20"/>
        </w:rPr>
        <w:t xml:space="preserve"> Πρωινό </w:t>
      </w:r>
    </w:p>
    <w:p w:rsidR="008B24BF" w:rsidRDefault="003E0742" w:rsidP="005E376A">
      <w:pPr>
        <w:pStyle w:val="ListParagraph1"/>
        <w:numPr>
          <w:ilvl w:val="0"/>
          <w:numId w:val="1"/>
        </w:numPr>
        <w:ind w:left="-624" w:right="-51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Για την οδική εκδρομή το λεωφορείο θα είναι σύγχρονο και θα πληροί τις προυποθέσεις της κείμενης νομοθεσίας για την ασφάλεια των μαθητών.</w:t>
      </w:r>
    </w:p>
    <w:p w:rsidR="003E0742" w:rsidRDefault="003E0742" w:rsidP="005E376A">
      <w:pPr>
        <w:pStyle w:val="ListParagraph1"/>
        <w:numPr>
          <w:ilvl w:val="0"/>
          <w:numId w:val="1"/>
        </w:numPr>
        <w:ind w:left="-624" w:right="-51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Τιμή συνολική και ανά μαθητή.</w:t>
      </w:r>
    </w:p>
    <w:p w:rsidR="003E27D3" w:rsidRPr="00DE1DBA" w:rsidRDefault="00A24CBB" w:rsidP="00DE1DBA">
      <w:pPr>
        <w:pStyle w:val="ListParagraph1"/>
        <w:numPr>
          <w:ilvl w:val="0"/>
          <w:numId w:val="1"/>
        </w:numPr>
        <w:ind w:left="-624" w:right="-510"/>
        <w:jc w:val="both"/>
        <w:rPr>
          <w:rFonts w:ascii="Arial" w:hAnsi="Arial" w:cs="Arial"/>
          <w:sz w:val="20"/>
          <w:szCs w:val="20"/>
        </w:rPr>
      </w:pPr>
      <w:r w:rsidRPr="008B24BF">
        <w:rPr>
          <w:rFonts w:ascii="Arial" w:hAnsi="Arial" w:cs="Arial"/>
          <w:sz w:val="20"/>
          <w:szCs w:val="20"/>
        </w:rPr>
        <w:t>Προσοχή: Καμία προσφορά δεν θα γίνει δεκτή αν δεν περιλαμβάνει όλα όσα απαιτ</w:t>
      </w:r>
      <w:r w:rsidR="00DE1DBA">
        <w:rPr>
          <w:rFonts w:ascii="Arial" w:hAnsi="Arial" w:cs="Arial"/>
          <w:sz w:val="20"/>
          <w:szCs w:val="20"/>
        </w:rPr>
        <w:t>ούνται και αναφέρονται παραπάνω</w:t>
      </w:r>
    </w:p>
    <w:p w:rsidR="003E27D3" w:rsidRDefault="003E27D3">
      <w:pPr>
        <w:tabs>
          <w:tab w:val="left" w:pos="5380"/>
        </w:tabs>
        <w:ind w:left="-624" w:right="-510"/>
        <w:rPr>
          <w:rFonts w:ascii="Arial" w:hAnsi="Arial" w:cs="Arial"/>
          <w:sz w:val="20"/>
          <w:szCs w:val="20"/>
        </w:rPr>
      </w:pPr>
    </w:p>
    <w:p w:rsidR="003E27D3" w:rsidRDefault="00A24CBB" w:rsidP="00DE1DBA">
      <w:pPr>
        <w:tabs>
          <w:tab w:val="left" w:pos="5370"/>
        </w:tabs>
        <w:ind w:left="-624" w:right="-51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</w:t>
      </w:r>
      <w:r>
        <w:rPr>
          <w:rFonts w:ascii="Arial" w:hAnsi="Arial" w:cs="Arial"/>
          <w:sz w:val="20"/>
          <w:szCs w:val="20"/>
        </w:rPr>
        <w:tab/>
        <w:t xml:space="preserve"> Η  Διευθύντρια                          </w:t>
      </w:r>
    </w:p>
    <w:p w:rsidR="003E27D3" w:rsidRDefault="00A24CBB">
      <w:pPr>
        <w:tabs>
          <w:tab w:val="left" w:pos="5370"/>
        </w:tabs>
        <w:ind w:left="-624" w:right="-51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Σαρανταυγά Κωνσταντίνα </w:t>
      </w:r>
    </w:p>
    <w:p w:rsidR="003E27D3" w:rsidRDefault="00A24CBB">
      <w:pPr>
        <w:tabs>
          <w:tab w:val="left" w:pos="5370"/>
        </w:tabs>
        <w:ind w:left="-624" w:right="-51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ΠΕ0403</w:t>
      </w:r>
    </w:p>
    <w:sectPr w:rsidR="003E27D3">
      <w:pgSz w:w="11906" w:h="16838"/>
      <w:pgMar w:top="1440" w:right="1800" w:bottom="709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EB26D1"/>
    <w:multiLevelType w:val="multilevel"/>
    <w:tmpl w:val="40C32E3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noPunctuationKerning/>
  <w:characterSpacingControl w:val="doNotCompress"/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7D3"/>
    <w:rsid w:val="003E0742"/>
    <w:rsid w:val="003E27D3"/>
    <w:rsid w:val="00400608"/>
    <w:rsid w:val="00643434"/>
    <w:rsid w:val="008B24BF"/>
    <w:rsid w:val="00A24CBB"/>
    <w:rsid w:val="00DE1DBA"/>
    <w:rsid w:val="00F35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el-GR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rPr>
      <w:rFonts w:ascii="Tahoma" w:hAnsi="Tahoma" w:cs="Tahoma"/>
      <w:sz w:val="16"/>
      <w:szCs w:val="16"/>
    </w:rPr>
  </w:style>
  <w:style w:type="character" w:styleId="-">
    <w:name w:val="Hyperlink"/>
    <w:uiPriority w:val="99"/>
    <w:qFormat/>
    <w:rPr>
      <w:color w:val="0563C1"/>
      <w:u w:val="single"/>
    </w:rPr>
  </w:style>
  <w:style w:type="paragraph" w:customStyle="1" w:styleId="NoSpacing1">
    <w:name w:val="No Spacing1"/>
    <w:uiPriority w:val="1"/>
    <w:qFormat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el-GR" w:eastAsia="el-GR"/>
    </w:rPr>
  </w:style>
  <w:style w:type="character" w:customStyle="1" w:styleId="1">
    <w:name w:val="Επικεφαλίδα #1"/>
    <w:basedOn w:val="a0"/>
    <w:rPr>
      <w:rFonts w:ascii="Calibri" w:eastAsia="Calibri" w:hAnsi="Calibri" w:cs="Calibri" w:hint="default"/>
      <w:spacing w:val="0"/>
      <w:sz w:val="26"/>
      <w:szCs w:val="26"/>
      <w:u w:val="none"/>
    </w:rPr>
  </w:style>
  <w:style w:type="paragraph" w:customStyle="1" w:styleId="ListParagraph1">
    <w:name w:val="List Paragraph1"/>
    <w:basedOn w:val="a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 w:cs="SimSun"/>
      <w:color w:val="auto"/>
      <w:sz w:val="22"/>
      <w:szCs w:val="22"/>
      <w:lang w:eastAsia="en-US"/>
    </w:rPr>
  </w:style>
  <w:style w:type="character" w:customStyle="1" w:styleId="Char">
    <w:name w:val="Κείμενο πλαισίου Char"/>
    <w:basedOn w:val="a0"/>
    <w:link w:val="a3"/>
    <w:uiPriority w:val="99"/>
    <w:rPr>
      <w:rFonts w:ascii="Tahoma" w:eastAsia="Arial Unicode MS" w:hAnsi="Tahoma" w:cs="Tahoma"/>
      <w:color w:val="000000"/>
      <w:sz w:val="16"/>
      <w:szCs w:val="16"/>
      <w:lang w:eastAsia="el-GR"/>
    </w:rPr>
  </w:style>
  <w:style w:type="paragraph" w:styleId="a4">
    <w:name w:val="List Paragraph"/>
    <w:basedOn w:val="a"/>
    <w:uiPriority w:val="34"/>
    <w:qFormat/>
    <w:rsid w:val="003E074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el-GR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rPr>
      <w:rFonts w:ascii="Tahoma" w:hAnsi="Tahoma" w:cs="Tahoma"/>
      <w:sz w:val="16"/>
      <w:szCs w:val="16"/>
    </w:rPr>
  </w:style>
  <w:style w:type="character" w:styleId="-">
    <w:name w:val="Hyperlink"/>
    <w:uiPriority w:val="99"/>
    <w:qFormat/>
    <w:rPr>
      <w:color w:val="0563C1"/>
      <w:u w:val="single"/>
    </w:rPr>
  </w:style>
  <w:style w:type="paragraph" w:customStyle="1" w:styleId="NoSpacing1">
    <w:name w:val="No Spacing1"/>
    <w:uiPriority w:val="1"/>
    <w:qFormat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el-GR" w:eastAsia="el-GR"/>
    </w:rPr>
  </w:style>
  <w:style w:type="character" w:customStyle="1" w:styleId="1">
    <w:name w:val="Επικεφαλίδα #1"/>
    <w:basedOn w:val="a0"/>
    <w:rPr>
      <w:rFonts w:ascii="Calibri" w:eastAsia="Calibri" w:hAnsi="Calibri" w:cs="Calibri" w:hint="default"/>
      <w:spacing w:val="0"/>
      <w:sz w:val="26"/>
      <w:szCs w:val="26"/>
      <w:u w:val="none"/>
    </w:rPr>
  </w:style>
  <w:style w:type="paragraph" w:customStyle="1" w:styleId="ListParagraph1">
    <w:name w:val="List Paragraph1"/>
    <w:basedOn w:val="a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 w:cs="SimSun"/>
      <w:color w:val="auto"/>
      <w:sz w:val="22"/>
      <w:szCs w:val="22"/>
      <w:lang w:eastAsia="en-US"/>
    </w:rPr>
  </w:style>
  <w:style w:type="character" w:customStyle="1" w:styleId="Char">
    <w:name w:val="Κείμενο πλαισίου Char"/>
    <w:basedOn w:val="a0"/>
    <w:link w:val="a3"/>
    <w:uiPriority w:val="99"/>
    <w:rPr>
      <w:rFonts w:ascii="Tahoma" w:eastAsia="Arial Unicode MS" w:hAnsi="Tahoma" w:cs="Tahoma"/>
      <w:color w:val="000000"/>
      <w:sz w:val="16"/>
      <w:szCs w:val="16"/>
      <w:lang w:eastAsia="el-GR"/>
    </w:rPr>
  </w:style>
  <w:style w:type="paragraph" w:styleId="a4">
    <w:name w:val="List Paragraph"/>
    <w:basedOn w:val="a"/>
    <w:uiPriority w:val="34"/>
    <w:qFormat/>
    <w:rsid w:val="003E07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yperlink" Target="http://2lyk-oraiok.thess.sch" TargetMode="External"/><Relationship Id="rId4" Type="http://schemas.openxmlformats.org/officeDocument/2006/relationships/styles" Target="styles.xml"/><Relationship Id="rId9" Type="http://schemas.openxmlformats.org/officeDocument/2006/relationships/hyperlink" Target="mailto:mail@2lyk-oraiok.thess.sch.g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89B6A26-DE2B-4A3B-ADDD-FCCBBA743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531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Βασίλης</dc:creator>
  <cp:lastModifiedBy>School</cp:lastModifiedBy>
  <cp:revision>4</cp:revision>
  <cp:lastPrinted>2017-11-09T09:17:00Z</cp:lastPrinted>
  <dcterms:created xsi:type="dcterms:W3CDTF">2019-02-06T09:38:00Z</dcterms:created>
  <dcterms:modified xsi:type="dcterms:W3CDTF">2019-02-06T09:45:00Z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1033-10.2.0.5934</vt:lpwstr>
  </property>
</Properties>
</file>