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717" w:rsidRDefault="00733717"/>
    <w:tbl>
      <w:tblPr>
        <w:tblStyle w:val="a3"/>
        <w:tblW w:w="1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27"/>
        <w:gridCol w:w="2992"/>
        <w:gridCol w:w="1365"/>
        <w:gridCol w:w="3113"/>
        <w:gridCol w:w="2113"/>
      </w:tblGrid>
      <w:tr w:rsidR="00733717" w:rsidRPr="00C50890" w:rsidTr="00FB3128">
        <w:tc>
          <w:tcPr>
            <w:tcW w:w="4419" w:type="dxa"/>
            <w:gridSpan w:val="2"/>
          </w:tcPr>
          <w:p w:rsidR="00733717" w:rsidRPr="00090F1E" w:rsidRDefault="00733717" w:rsidP="0062408B">
            <w:pPr>
              <w:jc w:val="center"/>
              <w:rPr>
                <w:rFonts w:ascii="Century Gothic" w:hAnsi="Century Gothic"/>
                <w:sz w:val="18"/>
                <w:szCs w:val="18"/>
              </w:rPr>
            </w:pPr>
            <w:r w:rsidRPr="00090F1E">
              <w:rPr>
                <w:rFonts w:ascii="Century Gothic" w:hAnsi="Century Gothic"/>
                <w:noProof/>
                <w:sz w:val="18"/>
                <w:szCs w:val="16"/>
              </w:rPr>
              <w:drawing>
                <wp:inline distT="0" distB="0" distL="0" distR="0">
                  <wp:extent cx="539499" cy="518296"/>
                  <wp:effectExtent l="19050" t="0" r="0" b="0"/>
                  <wp:docPr id="1" name="4 - Εικόνα" descr="εθνόσημ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θνόσημο.png"/>
                          <pic:cNvPicPr/>
                        </pic:nvPicPr>
                        <pic:blipFill>
                          <a:blip r:embed="rId5" cstate="print"/>
                          <a:stretch>
                            <a:fillRect/>
                          </a:stretch>
                        </pic:blipFill>
                        <pic:spPr>
                          <a:xfrm>
                            <a:off x="0" y="0"/>
                            <a:ext cx="541140" cy="519872"/>
                          </a:xfrm>
                          <a:prstGeom prst="rect">
                            <a:avLst/>
                          </a:prstGeom>
                        </pic:spPr>
                      </pic:pic>
                    </a:graphicData>
                  </a:graphic>
                </wp:inline>
              </w:drawing>
            </w:r>
          </w:p>
          <w:p w:rsidR="00733717" w:rsidRPr="00090F1E" w:rsidRDefault="00733717" w:rsidP="0062408B">
            <w:pPr>
              <w:jc w:val="center"/>
              <w:rPr>
                <w:rFonts w:ascii="Century Gothic" w:hAnsi="Century Gothic"/>
                <w:b/>
                <w:sz w:val="18"/>
                <w:szCs w:val="18"/>
              </w:rPr>
            </w:pPr>
            <w:r w:rsidRPr="00090F1E">
              <w:rPr>
                <w:rFonts w:ascii="Century Gothic" w:hAnsi="Century Gothic"/>
                <w:sz w:val="18"/>
                <w:szCs w:val="18"/>
              </w:rPr>
              <w:t>ΕΛΛΗΝΙΚΗ ΔΗΜΟΚΡΑΤΙΑ</w:t>
            </w:r>
            <w:r w:rsidRPr="00090F1E">
              <w:rPr>
                <w:rFonts w:ascii="Century Gothic" w:hAnsi="Century Gothic"/>
                <w:b/>
                <w:sz w:val="18"/>
                <w:szCs w:val="18"/>
              </w:rPr>
              <w:t xml:space="preserve"> </w:t>
            </w:r>
          </w:p>
          <w:p w:rsidR="00733717" w:rsidRPr="00090F1E" w:rsidRDefault="00733717" w:rsidP="0062408B">
            <w:pPr>
              <w:jc w:val="center"/>
              <w:rPr>
                <w:rFonts w:ascii="Century Gothic" w:hAnsi="Century Gothic"/>
                <w:sz w:val="18"/>
                <w:szCs w:val="18"/>
              </w:rPr>
            </w:pPr>
            <w:r w:rsidRPr="00090F1E">
              <w:rPr>
                <w:rFonts w:ascii="Century Gothic" w:hAnsi="Century Gothic"/>
                <w:sz w:val="18"/>
                <w:szCs w:val="18"/>
              </w:rPr>
              <w:t>ΥΠΟΥΡΓΕΙΟ ΠΑΙΔΕΙΑΣ ΚΑΙ ΘΡΗΣΚΕΥΜΑΤΩΝ</w:t>
            </w:r>
          </w:p>
          <w:p w:rsidR="00733717" w:rsidRPr="00090F1E" w:rsidRDefault="00733717" w:rsidP="0062408B">
            <w:pPr>
              <w:jc w:val="center"/>
              <w:rPr>
                <w:rFonts w:ascii="Century Gothic" w:hAnsi="Century Gothic"/>
                <w:sz w:val="18"/>
                <w:szCs w:val="18"/>
              </w:rPr>
            </w:pPr>
            <w:r w:rsidRPr="00090F1E">
              <w:rPr>
                <w:rFonts w:ascii="Century Gothic" w:hAnsi="Century Gothic"/>
                <w:sz w:val="18"/>
                <w:szCs w:val="18"/>
              </w:rPr>
              <w:t xml:space="preserve">ΠΕΡΙΦΕΡΕΙΑΚΗ Δ/ΝΣΗ Π/ΘΜΙΑΣ &amp; Δ/ΘΜΙΑΣ ΕΚΠ/ΣΗΣ </w:t>
            </w:r>
          </w:p>
          <w:p w:rsidR="00733717" w:rsidRPr="00090F1E" w:rsidRDefault="00733717" w:rsidP="0062408B">
            <w:pPr>
              <w:jc w:val="center"/>
              <w:rPr>
                <w:rFonts w:ascii="Century Gothic" w:hAnsi="Century Gothic"/>
                <w:sz w:val="18"/>
                <w:szCs w:val="18"/>
              </w:rPr>
            </w:pPr>
            <w:r w:rsidRPr="00090F1E">
              <w:rPr>
                <w:rFonts w:ascii="Century Gothic" w:hAnsi="Century Gothic"/>
                <w:sz w:val="18"/>
                <w:szCs w:val="18"/>
              </w:rPr>
              <w:t xml:space="preserve">ΚΕΝΤΡΙΚΗΣ ΜΑΚΕΔΟΝΙΑΣ </w:t>
            </w:r>
          </w:p>
          <w:p w:rsidR="00733717" w:rsidRPr="00090F1E" w:rsidRDefault="00733717" w:rsidP="0062408B">
            <w:pPr>
              <w:jc w:val="center"/>
              <w:rPr>
                <w:rFonts w:ascii="Century Gothic" w:hAnsi="Century Gothic"/>
                <w:sz w:val="18"/>
                <w:szCs w:val="18"/>
              </w:rPr>
            </w:pPr>
            <w:r w:rsidRPr="00090F1E">
              <w:rPr>
                <w:rFonts w:ascii="Century Gothic" w:hAnsi="Century Gothic"/>
                <w:sz w:val="18"/>
                <w:szCs w:val="18"/>
              </w:rPr>
              <w:t>Δ/ΝΣΗ Δ/ΘΜΙΑΣ ΕΚΠ/ΣΗΣ ΔΥΤΙΚΗΣ ΘΕΣΣΑΛΟΝΙΚΗΣ</w:t>
            </w:r>
          </w:p>
          <w:p w:rsidR="00733717" w:rsidRPr="00090F1E" w:rsidRDefault="00733717" w:rsidP="0062408B">
            <w:pPr>
              <w:jc w:val="center"/>
              <w:rPr>
                <w:rFonts w:ascii="Century Gothic" w:hAnsi="Century Gothic"/>
                <w:b/>
                <w:sz w:val="18"/>
                <w:szCs w:val="18"/>
              </w:rPr>
            </w:pPr>
            <w:r w:rsidRPr="00090F1E">
              <w:rPr>
                <w:rFonts w:ascii="Century Gothic" w:hAnsi="Century Gothic"/>
                <w:b/>
                <w:sz w:val="18"/>
                <w:szCs w:val="18"/>
              </w:rPr>
              <w:t>2</w:t>
            </w:r>
            <w:r w:rsidRPr="00090F1E">
              <w:rPr>
                <w:rFonts w:ascii="Century Gothic" w:hAnsi="Century Gothic"/>
                <w:b/>
                <w:sz w:val="18"/>
                <w:szCs w:val="18"/>
                <w:vertAlign w:val="superscript"/>
              </w:rPr>
              <w:t>ο</w:t>
            </w:r>
            <w:r w:rsidRPr="00090F1E">
              <w:rPr>
                <w:rFonts w:ascii="Century Gothic" w:hAnsi="Century Gothic"/>
                <w:b/>
                <w:sz w:val="18"/>
                <w:szCs w:val="18"/>
              </w:rPr>
              <w:t xml:space="preserve"> ΓΥΜΝΑΣΙΟ ΝΕΑΠΟΛΗΣ ΘΕΣΣΑΛΟΝΙΚΗΣ</w:t>
            </w:r>
          </w:p>
        </w:tc>
        <w:tc>
          <w:tcPr>
            <w:tcW w:w="1365" w:type="dxa"/>
          </w:tcPr>
          <w:p w:rsidR="00733717" w:rsidRPr="00090F1E" w:rsidRDefault="00733717" w:rsidP="0062408B">
            <w:pPr>
              <w:rPr>
                <w:rFonts w:ascii="Century Gothic" w:hAnsi="Century Gothic"/>
                <w:szCs w:val="18"/>
              </w:rPr>
            </w:pPr>
          </w:p>
        </w:tc>
        <w:tc>
          <w:tcPr>
            <w:tcW w:w="3113" w:type="dxa"/>
          </w:tcPr>
          <w:p w:rsidR="00733717" w:rsidRPr="008E4A2D" w:rsidRDefault="002266EA" w:rsidP="002266EA">
            <w:pPr>
              <w:spacing w:line="360" w:lineRule="auto"/>
              <w:jc w:val="center"/>
              <w:rPr>
                <w:rFonts w:ascii="Century Gothic" w:hAnsi="Century Gothic"/>
                <w:sz w:val="18"/>
                <w:szCs w:val="18"/>
              </w:rPr>
            </w:pPr>
            <w:r>
              <w:rPr>
                <w:rFonts w:ascii="Century Gothic" w:hAnsi="Century Gothic"/>
                <w:sz w:val="18"/>
                <w:szCs w:val="18"/>
              </w:rPr>
              <w:t>Θεσσαλονίκη,</w:t>
            </w:r>
          </w:p>
          <w:p w:rsidR="00733717" w:rsidRPr="005D2998" w:rsidRDefault="00733717" w:rsidP="003F7807">
            <w:pPr>
              <w:spacing w:line="360" w:lineRule="auto"/>
              <w:jc w:val="center"/>
              <w:rPr>
                <w:rFonts w:ascii="Century Gothic" w:hAnsi="Century Gothic"/>
                <w:sz w:val="18"/>
                <w:szCs w:val="18"/>
              </w:rPr>
            </w:pPr>
            <w:r w:rsidRPr="00090F1E">
              <w:rPr>
                <w:rFonts w:ascii="Century Gothic" w:hAnsi="Century Gothic"/>
                <w:sz w:val="18"/>
                <w:szCs w:val="18"/>
              </w:rPr>
              <w:t xml:space="preserve">Αρ. </w:t>
            </w:r>
            <w:proofErr w:type="spellStart"/>
            <w:r w:rsidRPr="00090F1E">
              <w:rPr>
                <w:rFonts w:ascii="Century Gothic" w:hAnsi="Century Gothic"/>
                <w:sz w:val="18"/>
                <w:szCs w:val="18"/>
              </w:rPr>
              <w:t>πρωτ</w:t>
            </w:r>
            <w:proofErr w:type="spellEnd"/>
            <w:r w:rsidRPr="00090F1E">
              <w:rPr>
                <w:rFonts w:ascii="Century Gothic" w:hAnsi="Century Gothic"/>
                <w:sz w:val="18"/>
                <w:szCs w:val="18"/>
              </w:rPr>
              <w:t>.:</w:t>
            </w:r>
            <w:r w:rsidR="00401CFB">
              <w:rPr>
                <w:rFonts w:ascii="Century Gothic" w:hAnsi="Century Gothic"/>
                <w:sz w:val="18"/>
                <w:szCs w:val="18"/>
              </w:rPr>
              <w:t xml:space="preserve"> </w:t>
            </w:r>
            <w:r w:rsidR="005D2998">
              <w:rPr>
                <w:rFonts w:ascii="Century Gothic" w:hAnsi="Century Gothic"/>
                <w:sz w:val="18"/>
                <w:szCs w:val="18"/>
              </w:rPr>
              <w:t>547</w:t>
            </w:r>
          </w:p>
          <w:p w:rsidR="00733717" w:rsidRDefault="00733717" w:rsidP="003F7807">
            <w:pPr>
              <w:spacing w:line="360" w:lineRule="auto"/>
              <w:jc w:val="center"/>
              <w:rPr>
                <w:rFonts w:ascii="Century Gothic" w:hAnsi="Century Gothic"/>
                <w:sz w:val="18"/>
                <w:szCs w:val="18"/>
              </w:rPr>
            </w:pPr>
            <w:r w:rsidRPr="00090F1E">
              <w:rPr>
                <w:rFonts w:ascii="Century Gothic" w:hAnsi="Century Gothic"/>
                <w:sz w:val="18"/>
                <w:szCs w:val="18"/>
              </w:rPr>
              <w:t xml:space="preserve">Βαθμός </w:t>
            </w:r>
            <w:proofErr w:type="spellStart"/>
            <w:r w:rsidRPr="00090F1E">
              <w:rPr>
                <w:rFonts w:ascii="Century Gothic" w:hAnsi="Century Gothic"/>
                <w:sz w:val="18"/>
                <w:szCs w:val="18"/>
              </w:rPr>
              <w:t>προτ</w:t>
            </w:r>
            <w:proofErr w:type="spellEnd"/>
            <w:r w:rsidRPr="00090F1E">
              <w:rPr>
                <w:rFonts w:ascii="Century Gothic" w:hAnsi="Century Gothic"/>
                <w:sz w:val="18"/>
                <w:szCs w:val="18"/>
              </w:rPr>
              <w:t>/τας:</w:t>
            </w:r>
          </w:p>
          <w:p w:rsidR="0049189C" w:rsidRDefault="0049189C" w:rsidP="003F7807">
            <w:pPr>
              <w:spacing w:line="360" w:lineRule="auto"/>
              <w:jc w:val="center"/>
              <w:rPr>
                <w:rFonts w:ascii="Century Gothic" w:hAnsi="Century Gothic"/>
                <w:sz w:val="18"/>
                <w:szCs w:val="18"/>
              </w:rPr>
            </w:pPr>
          </w:p>
          <w:p w:rsidR="0049189C" w:rsidRDefault="0049189C" w:rsidP="003F7807">
            <w:pPr>
              <w:spacing w:line="360" w:lineRule="auto"/>
              <w:jc w:val="center"/>
              <w:rPr>
                <w:rFonts w:ascii="Century Gothic" w:hAnsi="Century Gothic"/>
                <w:sz w:val="18"/>
                <w:szCs w:val="18"/>
              </w:rPr>
            </w:pPr>
          </w:p>
          <w:p w:rsidR="00FB3128" w:rsidRDefault="005C2029" w:rsidP="00CB7FDE">
            <w:pPr>
              <w:spacing w:line="360" w:lineRule="auto"/>
              <w:ind w:right="-250"/>
              <w:rPr>
                <w:rFonts w:ascii="Century Gothic" w:hAnsi="Century Gothic"/>
                <w:sz w:val="18"/>
                <w:szCs w:val="18"/>
              </w:rPr>
            </w:pPr>
            <w:r>
              <w:rPr>
                <w:rFonts w:ascii="Century Gothic" w:hAnsi="Century Gothic"/>
                <w:sz w:val="18"/>
                <w:szCs w:val="18"/>
              </w:rPr>
              <w:t xml:space="preserve">Προς: </w:t>
            </w:r>
            <w:r w:rsidR="00CB7FDE">
              <w:rPr>
                <w:rFonts w:ascii="Century Gothic" w:hAnsi="Century Gothic"/>
                <w:sz w:val="18"/>
                <w:szCs w:val="18"/>
              </w:rPr>
              <w:t xml:space="preserve">ΔΔΕΔΘ </w:t>
            </w:r>
          </w:p>
          <w:p w:rsidR="00CB7FDE" w:rsidRPr="00CB7FDE" w:rsidRDefault="00CB7FDE" w:rsidP="00CB7FDE">
            <w:pPr>
              <w:spacing w:line="360" w:lineRule="auto"/>
              <w:ind w:right="-250"/>
              <w:rPr>
                <w:rFonts w:ascii="Century Gothic" w:hAnsi="Century Gothic"/>
                <w:sz w:val="18"/>
                <w:szCs w:val="18"/>
              </w:rPr>
            </w:pPr>
            <w:r>
              <w:rPr>
                <w:rFonts w:ascii="Century Gothic" w:hAnsi="Century Gothic"/>
                <w:sz w:val="18"/>
                <w:szCs w:val="18"/>
              </w:rPr>
              <w:t>ΓΙΑ ΑΝΑΡΤΗΣΗ ΠΡΟΣΦΟΡΩΝ ΓΙΑ ΕΚΔΡΟΜΗ</w:t>
            </w:r>
          </w:p>
        </w:tc>
        <w:tc>
          <w:tcPr>
            <w:tcW w:w="2113" w:type="dxa"/>
          </w:tcPr>
          <w:p w:rsidR="00733717" w:rsidRPr="00090F1E" w:rsidRDefault="00744899" w:rsidP="00FB3128">
            <w:pPr>
              <w:spacing w:line="360" w:lineRule="auto"/>
              <w:ind w:left="34" w:right="-766"/>
              <w:rPr>
                <w:rFonts w:ascii="Century Gothic" w:hAnsi="Century Gothic"/>
                <w:sz w:val="18"/>
                <w:szCs w:val="18"/>
              </w:rPr>
            </w:pPr>
            <w:r w:rsidRPr="005C2029">
              <w:rPr>
                <w:rFonts w:ascii="Century Gothic" w:hAnsi="Century Gothic"/>
                <w:sz w:val="18"/>
                <w:szCs w:val="18"/>
              </w:rPr>
              <w:t>2</w:t>
            </w:r>
            <w:r w:rsidR="00CB7FDE">
              <w:rPr>
                <w:rFonts w:ascii="Century Gothic" w:hAnsi="Century Gothic"/>
                <w:sz w:val="18"/>
                <w:szCs w:val="18"/>
                <w:lang w:val="en-US"/>
              </w:rPr>
              <w:t>6</w:t>
            </w:r>
            <w:r w:rsidR="000D35E5" w:rsidRPr="005C2029">
              <w:rPr>
                <w:rFonts w:ascii="Century Gothic" w:hAnsi="Century Gothic"/>
                <w:sz w:val="18"/>
                <w:szCs w:val="18"/>
              </w:rPr>
              <w:t>-</w:t>
            </w:r>
            <w:r w:rsidRPr="005C2029">
              <w:rPr>
                <w:rFonts w:ascii="Century Gothic" w:hAnsi="Century Gothic"/>
                <w:sz w:val="18"/>
                <w:szCs w:val="18"/>
              </w:rPr>
              <w:t>1</w:t>
            </w:r>
            <w:r w:rsidR="002266EA" w:rsidRPr="005C2029">
              <w:rPr>
                <w:rFonts w:ascii="Century Gothic" w:hAnsi="Century Gothic"/>
                <w:sz w:val="18"/>
                <w:szCs w:val="18"/>
              </w:rPr>
              <w:t>1</w:t>
            </w:r>
            <w:r w:rsidR="000D35E5" w:rsidRPr="005C2029">
              <w:rPr>
                <w:rFonts w:ascii="Century Gothic" w:hAnsi="Century Gothic"/>
                <w:sz w:val="18"/>
                <w:szCs w:val="18"/>
              </w:rPr>
              <w:t>-201</w:t>
            </w:r>
            <w:r w:rsidR="002266EA" w:rsidRPr="005C2029">
              <w:rPr>
                <w:rFonts w:ascii="Century Gothic" w:hAnsi="Century Gothic"/>
                <w:sz w:val="18"/>
                <w:szCs w:val="18"/>
              </w:rPr>
              <w:t>9</w:t>
            </w:r>
          </w:p>
          <w:p w:rsidR="00733717" w:rsidRPr="00C50890" w:rsidRDefault="00733717" w:rsidP="0062408B">
            <w:pPr>
              <w:spacing w:line="360" w:lineRule="auto"/>
              <w:rPr>
                <w:rFonts w:ascii="Century Gothic" w:hAnsi="Century Gothic"/>
                <w:szCs w:val="18"/>
              </w:rPr>
            </w:pPr>
          </w:p>
        </w:tc>
      </w:tr>
      <w:tr w:rsidR="00733717" w:rsidRPr="00090F1E" w:rsidTr="00FB3128">
        <w:tc>
          <w:tcPr>
            <w:tcW w:w="1427" w:type="dxa"/>
            <w:vMerge w:val="restart"/>
          </w:tcPr>
          <w:p w:rsidR="00733717" w:rsidRPr="00090F1E" w:rsidRDefault="00733717" w:rsidP="0062408B">
            <w:pPr>
              <w:jc w:val="right"/>
              <w:rPr>
                <w:rFonts w:ascii="Century Gothic" w:hAnsi="Century Gothic"/>
                <w:sz w:val="18"/>
                <w:szCs w:val="16"/>
              </w:rPr>
            </w:pPr>
          </w:p>
          <w:p w:rsidR="00733717" w:rsidRPr="00090F1E" w:rsidRDefault="00733717" w:rsidP="0062408B">
            <w:pPr>
              <w:jc w:val="right"/>
              <w:rPr>
                <w:rFonts w:ascii="Century Gothic" w:hAnsi="Century Gothic"/>
                <w:sz w:val="18"/>
                <w:szCs w:val="16"/>
              </w:rPr>
            </w:pPr>
            <w:proofErr w:type="spellStart"/>
            <w:r w:rsidRPr="00090F1E">
              <w:rPr>
                <w:rFonts w:ascii="Century Gothic" w:hAnsi="Century Gothic"/>
                <w:sz w:val="18"/>
                <w:szCs w:val="16"/>
              </w:rPr>
              <w:t>Ταχ</w:t>
            </w:r>
            <w:proofErr w:type="spellEnd"/>
            <w:r w:rsidRPr="00090F1E">
              <w:rPr>
                <w:rFonts w:ascii="Century Gothic" w:hAnsi="Century Gothic"/>
                <w:sz w:val="18"/>
                <w:szCs w:val="16"/>
              </w:rPr>
              <w:t>. δ/</w:t>
            </w:r>
            <w:proofErr w:type="spellStart"/>
            <w:r w:rsidRPr="00090F1E">
              <w:rPr>
                <w:rFonts w:ascii="Century Gothic" w:hAnsi="Century Gothic"/>
                <w:sz w:val="18"/>
                <w:szCs w:val="16"/>
              </w:rPr>
              <w:t>νση</w:t>
            </w:r>
            <w:proofErr w:type="spellEnd"/>
            <w:r w:rsidRPr="00090F1E">
              <w:rPr>
                <w:rFonts w:ascii="Century Gothic" w:hAnsi="Century Gothic"/>
                <w:sz w:val="18"/>
                <w:szCs w:val="16"/>
              </w:rPr>
              <w:t>:</w:t>
            </w:r>
          </w:p>
          <w:p w:rsidR="00733717" w:rsidRPr="00090F1E" w:rsidRDefault="00733717" w:rsidP="0062408B">
            <w:pPr>
              <w:jc w:val="right"/>
              <w:rPr>
                <w:rFonts w:ascii="Century Gothic" w:hAnsi="Century Gothic"/>
                <w:sz w:val="18"/>
                <w:szCs w:val="16"/>
              </w:rPr>
            </w:pPr>
          </w:p>
          <w:p w:rsidR="00733717" w:rsidRPr="00D31A9D" w:rsidRDefault="00733717" w:rsidP="0062408B">
            <w:pPr>
              <w:jc w:val="right"/>
              <w:rPr>
                <w:rFonts w:ascii="Century Gothic" w:hAnsi="Century Gothic"/>
                <w:sz w:val="18"/>
                <w:szCs w:val="16"/>
              </w:rPr>
            </w:pPr>
            <w:proofErr w:type="spellStart"/>
            <w:r w:rsidRPr="00090F1E">
              <w:rPr>
                <w:rFonts w:ascii="Century Gothic" w:hAnsi="Century Gothic"/>
                <w:sz w:val="18"/>
                <w:szCs w:val="16"/>
              </w:rPr>
              <w:t>Τηλ</w:t>
            </w:r>
            <w:proofErr w:type="spellEnd"/>
            <w:r w:rsidRPr="00D31A9D">
              <w:rPr>
                <w:rFonts w:ascii="Century Gothic" w:hAnsi="Century Gothic"/>
                <w:sz w:val="18"/>
                <w:szCs w:val="16"/>
              </w:rPr>
              <w:t xml:space="preserve">. &amp; </w:t>
            </w:r>
            <w:r w:rsidRPr="00090F1E">
              <w:rPr>
                <w:rFonts w:ascii="Century Gothic" w:hAnsi="Century Gothic"/>
                <w:sz w:val="18"/>
                <w:szCs w:val="16"/>
                <w:lang w:val="en-US"/>
              </w:rPr>
              <w:t>fax</w:t>
            </w:r>
            <w:r w:rsidRPr="00D31A9D">
              <w:rPr>
                <w:rFonts w:ascii="Century Gothic" w:hAnsi="Century Gothic"/>
                <w:sz w:val="18"/>
                <w:szCs w:val="16"/>
              </w:rPr>
              <w:t>:</w:t>
            </w:r>
          </w:p>
          <w:p w:rsidR="00733717" w:rsidRPr="001F260C" w:rsidRDefault="00733717" w:rsidP="0062408B">
            <w:pPr>
              <w:jc w:val="right"/>
              <w:rPr>
                <w:rFonts w:ascii="Century Gothic" w:hAnsi="Century Gothic"/>
                <w:sz w:val="18"/>
                <w:szCs w:val="16"/>
              </w:rPr>
            </w:pPr>
          </w:p>
          <w:p w:rsidR="00733717" w:rsidRPr="005C2029" w:rsidRDefault="00733717" w:rsidP="0062408B">
            <w:pPr>
              <w:jc w:val="right"/>
              <w:rPr>
                <w:rFonts w:ascii="Century Gothic" w:hAnsi="Century Gothic"/>
                <w:sz w:val="18"/>
                <w:szCs w:val="16"/>
              </w:rPr>
            </w:pPr>
            <w:r w:rsidRPr="00090F1E">
              <w:rPr>
                <w:rFonts w:ascii="Century Gothic" w:hAnsi="Century Gothic"/>
                <w:sz w:val="18"/>
                <w:szCs w:val="16"/>
                <w:lang w:val="en-US"/>
              </w:rPr>
              <w:t>e</w:t>
            </w:r>
            <w:r w:rsidRPr="005C2029">
              <w:rPr>
                <w:rFonts w:ascii="Century Gothic" w:hAnsi="Century Gothic"/>
                <w:sz w:val="18"/>
                <w:szCs w:val="16"/>
              </w:rPr>
              <w:t>-</w:t>
            </w:r>
            <w:r w:rsidRPr="00090F1E">
              <w:rPr>
                <w:rFonts w:ascii="Century Gothic" w:hAnsi="Century Gothic"/>
                <w:sz w:val="18"/>
                <w:szCs w:val="16"/>
                <w:lang w:val="en-US"/>
              </w:rPr>
              <w:t>mail</w:t>
            </w:r>
            <w:r w:rsidRPr="005C2029">
              <w:rPr>
                <w:rFonts w:ascii="Century Gothic" w:hAnsi="Century Gothic"/>
                <w:sz w:val="18"/>
                <w:szCs w:val="16"/>
              </w:rPr>
              <w:t>:</w:t>
            </w:r>
          </w:p>
          <w:p w:rsidR="00733717" w:rsidRPr="005C2029" w:rsidRDefault="00733717" w:rsidP="0062408B">
            <w:pPr>
              <w:jc w:val="right"/>
              <w:rPr>
                <w:rFonts w:ascii="Century Gothic" w:hAnsi="Century Gothic"/>
                <w:sz w:val="18"/>
                <w:szCs w:val="16"/>
              </w:rPr>
            </w:pPr>
            <w:r w:rsidRPr="00090F1E">
              <w:rPr>
                <w:rFonts w:ascii="Century Gothic" w:hAnsi="Century Gothic"/>
                <w:sz w:val="18"/>
                <w:szCs w:val="16"/>
              </w:rPr>
              <w:t>Πληροφορίες:</w:t>
            </w:r>
          </w:p>
        </w:tc>
        <w:tc>
          <w:tcPr>
            <w:tcW w:w="2992" w:type="dxa"/>
            <w:vMerge w:val="restart"/>
          </w:tcPr>
          <w:p w:rsidR="00733717" w:rsidRPr="00090F1E" w:rsidRDefault="00733717" w:rsidP="0062408B">
            <w:pPr>
              <w:rPr>
                <w:rFonts w:ascii="Century Gothic" w:hAnsi="Century Gothic"/>
                <w:sz w:val="18"/>
                <w:szCs w:val="16"/>
              </w:rPr>
            </w:pPr>
          </w:p>
          <w:p w:rsidR="00733717" w:rsidRPr="00090F1E" w:rsidRDefault="00733717" w:rsidP="0062408B">
            <w:pPr>
              <w:rPr>
                <w:rFonts w:ascii="Century Gothic" w:hAnsi="Century Gothic"/>
                <w:sz w:val="18"/>
                <w:szCs w:val="16"/>
              </w:rPr>
            </w:pPr>
            <w:r w:rsidRPr="00090F1E">
              <w:rPr>
                <w:rFonts w:ascii="Century Gothic" w:hAnsi="Century Gothic"/>
                <w:sz w:val="18"/>
                <w:szCs w:val="16"/>
              </w:rPr>
              <w:t xml:space="preserve">Στρατόπεδο </w:t>
            </w:r>
            <w:proofErr w:type="spellStart"/>
            <w:r w:rsidRPr="00090F1E">
              <w:rPr>
                <w:rFonts w:ascii="Century Gothic" w:hAnsi="Century Gothic"/>
                <w:sz w:val="18"/>
                <w:szCs w:val="16"/>
              </w:rPr>
              <w:t>Στρεμπενιώτη</w:t>
            </w:r>
            <w:proofErr w:type="spellEnd"/>
            <w:r w:rsidRPr="00090F1E">
              <w:rPr>
                <w:rFonts w:ascii="Century Gothic" w:hAnsi="Century Gothic"/>
                <w:sz w:val="18"/>
                <w:szCs w:val="16"/>
              </w:rPr>
              <w:t>, Τ.Κ. 56701, Νεάπολη, Θεσσαλονίκη</w:t>
            </w:r>
          </w:p>
          <w:p w:rsidR="00733717" w:rsidRPr="00090F1E" w:rsidRDefault="00733717" w:rsidP="0062408B">
            <w:pPr>
              <w:rPr>
                <w:rFonts w:ascii="Century Gothic" w:hAnsi="Century Gothic"/>
                <w:sz w:val="18"/>
                <w:szCs w:val="16"/>
              </w:rPr>
            </w:pPr>
            <w:r w:rsidRPr="00090F1E">
              <w:rPr>
                <w:rFonts w:ascii="Century Gothic" w:hAnsi="Century Gothic"/>
                <w:sz w:val="18"/>
                <w:szCs w:val="16"/>
              </w:rPr>
              <w:t>2310619653</w:t>
            </w:r>
          </w:p>
          <w:p w:rsidR="00733717" w:rsidRPr="00090F1E" w:rsidRDefault="00526624" w:rsidP="0062408B">
            <w:pPr>
              <w:rPr>
                <w:rFonts w:ascii="Century Gothic" w:hAnsi="Century Gothic"/>
                <w:sz w:val="18"/>
                <w:szCs w:val="16"/>
              </w:rPr>
            </w:pPr>
            <w:hyperlink r:id="rId6" w:history="1">
              <w:r w:rsidR="00733717" w:rsidRPr="00090F1E">
                <w:rPr>
                  <w:rFonts w:ascii="Century Gothic" w:hAnsi="Century Gothic"/>
                  <w:sz w:val="18"/>
                  <w:szCs w:val="16"/>
                </w:rPr>
                <w:t>2gymneap@sch.gr</w:t>
              </w:r>
            </w:hyperlink>
          </w:p>
          <w:p w:rsidR="00733717" w:rsidRPr="00DC0A71" w:rsidRDefault="00733717" w:rsidP="0062408B">
            <w:pPr>
              <w:rPr>
                <w:rFonts w:ascii="Century Gothic" w:hAnsi="Century Gothic"/>
                <w:sz w:val="18"/>
                <w:szCs w:val="16"/>
              </w:rPr>
            </w:pPr>
            <w:r>
              <w:rPr>
                <w:rFonts w:ascii="Century Gothic" w:hAnsi="Century Gothic"/>
                <w:sz w:val="18"/>
                <w:szCs w:val="16"/>
              </w:rPr>
              <w:t>ΣΤΑΥΡΟΘΑΝΑΣΟΠΟΥΛΟΣ ΚΩΝΣΤΑΝΤΙΝΟΣ</w:t>
            </w:r>
          </w:p>
        </w:tc>
        <w:tc>
          <w:tcPr>
            <w:tcW w:w="1365" w:type="dxa"/>
          </w:tcPr>
          <w:p w:rsidR="00733717" w:rsidRPr="00090F1E" w:rsidRDefault="00733717" w:rsidP="0062408B">
            <w:pPr>
              <w:jc w:val="right"/>
              <w:rPr>
                <w:rFonts w:ascii="Century Gothic" w:hAnsi="Century Gothic"/>
                <w:sz w:val="18"/>
                <w:szCs w:val="16"/>
              </w:rPr>
            </w:pPr>
          </w:p>
        </w:tc>
        <w:tc>
          <w:tcPr>
            <w:tcW w:w="5226" w:type="dxa"/>
            <w:gridSpan w:val="2"/>
          </w:tcPr>
          <w:p w:rsidR="000D35E5" w:rsidRPr="00744899" w:rsidRDefault="000D35E5" w:rsidP="0062408B">
            <w:pPr>
              <w:rPr>
                <w:rFonts w:ascii="Century Gothic" w:hAnsi="Century Gothic"/>
                <w:sz w:val="18"/>
                <w:szCs w:val="16"/>
              </w:rPr>
            </w:pPr>
          </w:p>
        </w:tc>
      </w:tr>
      <w:tr w:rsidR="00733717" w:rsidRPr="00090F1E" w:rsidTr="00FB3128">
        <w:trPr>
          <w:trHeight w:val="402"/>
        </w:trPr>
        <w:tc>
          <w:tcPr>
            <w:tcW w:w="1427" w:type="dxa"/>
            <w:vMerge/>
          </w:tcPr>
          <w:p w:rsidR="00733717" w:rsidRPr="00090F1E" w:rsidRDefault="00733717" w:rsidP="0062408B">
            <w:pPr>
              <w:jc w:val="right"/>
              <w:rPr>
                <w:rFonts w:ascii="Century Gothic" w:hAnsi="Century Gothic"/>
                <w:szCs w:val="16"/>
              </w:rPr>
            </w:pPr>
          </w:p>
        </w:tc>
        <w:tc>
          <w:tcPr>
            <w:tcW w:w="2992" w:type="dxa"/>
            <w:vMerge/>
          </w:tcPr>
          <w:p w:rsidR="00733717" w:rsidRPr="00090F1E" w:rsidRDefault="00733717" w:rsidP="0062408B">
            <w:pPr>
              <w:rPr>
                <w:rFonts w:ascii="Century Gothic" w:hAnsi="Century Gothic"/>
                <w:szCs w:val="16"/>
              </w:rPr>
            </w:pPr>
          </w:p>
        </w:tc>
        <w:tc>
          <w:tcPr>
            <w:tcW w:w="1365" w:type="dxa"/>
          </w:tcPr>
          <w:p w:rsidR="00733717" w:rsidRPr="00090F1E" w:rsidRDefault="00733717" w:rsidP="0062408B">
            <w:pPr>
              <w:jc w:val="right"/>
              <w:rPr>
                <w:rFonts w:ascii="Century Gothic" w:hAnsi="Century Gothic"/>
                <w:sz w:val="18"/>
                <w:szCs w:val="16"/>
              </w:rPr>
            </w:pPr>
          </w:p>
        </w:tc>
        <w:tc>
          <w:tcPr>
            <w:tcW w:w="5226" w:type="dxa"/>
            <w:gridSpan w:val="2"/>
          </w:tcPr>
          <w:p w:rsidR="00D17983" w:rsidRPr="00090F1E" w:rsidRDefault="00D17983" w:rsidP="0062408B">
            <w:pPr>
              <w:pStyle w:val="a4"/>
              <w:ind w:left="360"/>
              <w:rPr>
                <w:rFonts w:ascii="Century Gothic" w:hAnsi="Century Gothic"/>
                <w:sz w:val="18"/>
                <w:szCs w:val="16"/>
              </w:rPr>
            </w:pPr>
          </w:p>
        </w:tc>
      </w:tr>
    </w:tbl>
    <w:p w:rsidR="00275EBB" w:rsidRDefault="00275EBB" w:rsidP="000D35E5"/>
    <w:p w:rsidR="0049189C" w:rsidRDefault="0049189C" w:rsidP="000D35E5">
      <w:proofErr w:type="spellStart"/>
      <w:r>
        <w:t>Θεμα</w:t>
      </w:r>
      <w:proofErr w:type="spellEnd"/>
      <w:r>
        <w:t xml:space="preserve">; « </w:t>
      </w:r>
      <w:r w:rsidR="00CB7FDE">
        <w:t>ΕΔΡΟΜΗ 2</w:t>
      </w:r>
      <w:r w:rsidR="00CB7FDE" w:rsidRPr="00CB7FDE">
        <w:rPr>
          <w:vertAlign w:val="superscript"/>
        </w:rPr>
        <w:t>ΟΥ</w:t>
      </w:r>
      <w:r w:rsidR="00CB7FDE">
        <w:t xml:space="preserve"> ΓΥΜΝΑΣΙΟΥ ΝΕΑΠΟΛΗΣ ΜΥΚΗΝΕΣ ΝΑΥΠΛΙΟ ΕΠΙΔΑΥΡΟΣ</w:t>
      </w:r>
      <w:r>
        <w:t>»</w:t>
      </w:r>
    </w:p>
    <w:p w:rsidR="00B84058" w:rsidRDefault="00B84058" w:rsidP="0072672E">
      <w:pPr>
        <w:ind w:left="720" w:hanging="720"/>
        <w:rPr>
          <w:rFonts w:ascii="Calibri" w:eastAsia="Calibri" w:hAnsi="Calibri" w:cs="Calibri"/>
          <w:b/>
          <w:sz w:val="24"/>
          <w:szCs w:val="24"/>
        </w:rPr>
      </w:pPr>
      <w:r w:rsidRPr="00CD4D99">
        <w:rPr>
          <w:rFonts w:ascii="Calibri" w:eastAsia="Calibri" w:hAnsi="Calibri" w:cs="Calibri"/>
          <w:b/>
          <w:sz w:val="24"/>
          <w:szCs w:val="24"/>
        </w:rPr>
        <w:t>ΘΕΜΑ:  Π</w:t>
      </w:r>
      <w:r>
        <w:rPr>
          <w:rFonts w:ascii="Calibri" w:eastAsia="Calibri" w:hAnsi="Calibri" w:cs="Calibri"/>
          <w:b/>
          <w:sz w:val="24"/>
          <w:szCs w:val="24"/>
        </w:rPr>
        <w:t xml:space="preserve">ρόσκληση υποβολής οικονομικών προσφορών 4ημερης εκπαιδευτικής επίσκεψης </w:t>
      </w:r>
      <w:r w:rsidR="0072672E">
        <w:rPr>
          <w:rFonts w:cs="Calibri"/>
          <w:b/>
          <w:sz w:val="24"/>
          <w:szCs w:val="24"/>
        </w:rPr>
        <w:t>στο Ναύπλιο-Επίδαυρο-Μυκήνες.</w:t>
      </w:r>
      <w:r>
        <w:rPr>
          <w:rFonts w:ascii="Calibri" w:eastAsia="Calibri" w:hAnsi="Calibri" w:cs="Calibri"/>
          <w:b/>
          <w:sz w:val="24"/>
          <w:szCs w:val="24"/>
        </w:rPr>
        <w:t xml:space="preserve"> </w:t>
      </w:r>
    </w:p>
    <w:p w:rsidR="00B84058" w:rsidRPr="000C5498" w:rsidRDefault="00B84058" w:rsidP="00B84058">
      <w:pPr>
        <w:ind w:left="-567"/>
        <w:rPr>
          <w:rFonts w:ascii="Calibri" w:eastAsia="Calibri" w:hAnsi="Calibri" w:cs="Calibri"/>
        </w:rPr>
      </w:pPr>
      <w:r w:rsidRPr="000C5498">
        <w:rPr>
          <w:rFonts w:ascii="Calibri" w:eastAsia="Calibri" w:hAnsi="Calibri" w:cs="Calibri"/>
        </w:rPr>
        <w:t xml:space="preserve">Σύμφωνα με την υπ’ </w:t>
      </w:r>
      <w:proofErr w:type="spellStart"/>
      <w:r w:rsidRPr="000C5498">
        <w:rPr>
          <w:rFonts w:ascii="Calibri" w:eastAsia="Calibri" w:hAnsi="Calibri" w:cs="Calibri"/>
        </w:rPr>
        <w:t>αριθμ</w:t>
      </w:r>
      <w:proofErr w:type="spellEnd"/>
      <w:r w:rsidRPr="000C5498">
        <w:rPr>
          <w:rFonts w:ascii="Calibri" w:eastAsia="Calibri" w:hAnsi="Calibri" w:cs="Calibri"/>
        </w:rPr>
        <w:t xml:space="preserve">. </w:t>
      </w:r>
      <w:r w:rsidRPr="00956A20">
        <w:rPr>
          <w:rFonts w:ascii="Calibri" w:eastAsia="Calibri" w:hAnsi="Calibri" w:cs="Calibri"/>
        </w:rPr>
        <w:t xml:space="preserve">33120/ΓΔ4/28-02-2017 Υ.Α. (ΦΕΚ 681/τ.Βʼ/06-03-2017) </w:t>
      </w:r>
      <w:r w:rsidRPr="000C5498">
        <w:rPr>
          <w:rFonts w:ascii="Calibri" w:eastAsia="Calibri" w:hAnsi="Calibri" w:cs="Calibri"/>
        </w:rPr>
        <w:t xml:space="preserve">προκηρύσσεται διαγωνισμός για τη διοργάνωση </w:t>
      </w:r>
      <w:r>
        <w:rPr>
          <w:rFonts w:ascii="Calibri" w:eastAsia="Calibri" w:hAnsi="Calibri" w:cs="Calibri"/>
        </w:rPr>
        <w:t xml:space="preserve">της  4ημερης </w:t>
      </w:r>
      <w:r w:rsidR="0079378D">
        <w:rPr>
          <w:rFonts w:ascii="Calibri" w:eastAsia="Calibri" w:hAnsi="Calibri" w:cs="Calibri"/>
        </w:rPr>
        <w:t xml:space="preserve">Εκπαιδευτικής </w:t>
      </w:r>
      <w:r>
        <w:rPr>
          <w:rFonts w:ascii="Calibri" w:eastAsia="Calibri" w:hAnsi="Calibri" w:cs="Calibri"/>
        </w:rPr>
        <w:t xml:space="preserve"> Επίσκεψης </w:t>
      </w:r>
      <w:r w:rsidRPr="000C5498">
        <w:rPr>
          <w:rFonts w:ascii="Calibri" w:eastAsia="Calibri" w:hAnsi="Calibri" w:cs="Calibri"/>
        </w:rPr>
        <w:t>μαθητών</w:t>
      </w:r>
      <w:r>
        <w:rPr>
          <w:rFonts w:ascii="Calibri" w:eastAsia="Calibri" w:hAnsi="Calibri" w:cs="Calibri"/>
        </w:rPr>
        <w:t xml:space="preserve"> Γ΄ τάξης</w:t>
      </w:r>
      <w:r w:rsidRPr="000C5498">
        <w:rPr>
          <w:rFonts w:ascii="Calibri" w:eastAsia="Calibri" w:hAnsi="Calibri" w:cs="Calibri"/>
        </w:rPr>
        <w:t xml:space="preserve"> </w:t>
      </w:r>
      <w:r>
        <w:rPr>
          <w:rFonts w:ascii="Calibri" w:eastAsia="Calibri" w:hAnsi="Calibri" w:cs="Calibri"/>
        </w:rPr>
        <w:t xml:space="preserve">του </w:t>
      </w:r>
      <w:r w:rsidR="0072672E">
        <w:rPr>
          <w:rFonts w:cs="Calibri"/>
        </w:rPr>
        <w:t>2</w:t>
      </w:r>
      <w:r w:rsidRPr="00FA1E17">
        <w:rPr>
          <w:rFonts w:ascii="Calibri" w:eastAsia="Calibri" w:hAnsi="Calibri" w:cs="Calibri"/>
          <w:vertAlign w:val="superscript"/>
        </w:rPr>
        <w:t>ου</w:t>
      </w:r>
      <w:r>
        <w:rPr>
          <w:rFonts w:ascii="Calibri" w:eastAsia="Calibri" w:hAnsi="Calibri" w:cs="Calibri"/>
        </w:rPr>
        <w:t xml:space="preserve"> Γυμνασίου </w:t>
      </w:r>
      <w:r w:rsidR="0072672E">
        <w:rPr>
          <w:rFonts w:cs="Calibri"/>
        </w:rPr>
        <w:t xml:space="preserve">Νεάπολης στο </w:t>
      </w:r>
      <w:r>
        <w:rPr>
          <w:rFonts w:ascii="Calibri" w:eastAsia="Calibri" w:hAnsi="Calibri" w:cs="Calibri"/>
        </w:rPr>
        <w:t xml:space="preserve"> </w:t>
      </w:r>
      <w:r w:rsidR="0072672E">
        <w:rPr>
          <w:rFonts w:cs="Calibri"/>
          <w:b/>
          <w:sz w:val="24"/>
          <w:szCs w:val="24"/>
        </w:rPr>
        <w:t>Ναύπλιο-Επίδαυρο-Μυκήνες</w:t>
      </w:r>
      <w:r w:rsidRPr="000C5498">
        <w:rPr>
          <w:rFonts w:ascii="Calibri" w:eastAsia="Calibri" w:hAnsi="Calibri" w:cs="Calibri"/>
        </w:rPr>
        <w:t>. 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B84058" w:rsidRPr="000C5498" w:rsidRDefault="00B84058" w:rsidP="00B84058">
      <w:p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b/>
          <w:u w:val="single"/>
        </w:rPr>
      </w:pPr>
      <w:r w:rsidRPr="000C5498">
        <w:rPr>
          <w:rFonts w:ascii="Calibri" w:eastAsia="Calibri" w:hAnsi="Calibri" w:cs="Calibri"/>
          <w:b/>
          <w:u w:val="single"/>
        </w:rPr>
        <w:t>Στοιχεία εκδρομής</w:t>
      </w:r>
    </w:p>
    <w:p w:rsidR="0072672E"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cs="Calibri"/>
        </w:rPr>
      </w:pPr>
      <w:r w:rsidRPr="0072672E">
        <w:rPr>
          <w:rFonts w:ascii="Calibri" w:eastAsia="Calibri" w:hAnsi="Calibri" w:cs="Calibri"/>
          <w:b/>
        </w:rPr>
        <w:t>Τόπος:</w:t>
      </w:r>
      <w:r w:rsidRPr="0072672E">
        <w:rPr>
          <w:rFonts w:ascii="Calibri" w:eastAsia="Calibri" w:hAnsi="Calibri" w:cs="Calibri"/>
        </w:rPr>
        <w:t xml:space="preserve">  </w:t>
      </w:r>
      <w:r w:rsidR="0072672E" w:rsidRPr="0072672E">
        <w:rPr>
          <w:rFonts w:cs="Calibri"/>
        </w:rPr>
        <w:t>Ναύπλιο- Επίδαυρο – Μυκήνες.</w:t>
      </w:r>
    </w:p>
    <w:p w:rsidR="00B84058" w:rsidRPr="0072672E"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sidRPr="0072672E">
        <w:rPr>
          <w:rFonts w:ascii="Calibri" w:eastAsia="Calibri" w:hAnsi="Calibri" w:cs="Calibri"/>
          <w:b/>
        </w:rPr>
        <w:t xml:space="preserve">Χρόνος: </w:t>
      </w:r>
      <w:r w:rsidRPr="0072672E">
        <w:rPr>
          <w:rFonts w:ascii="Calibri" w:eastAsia="Calibri" w:hAnsi="Calibri" w:cs="Calibri"/>
        </w:rPr>
        <w:t xml:space="preserve">2 – 3 – 4 – 5 </w:t>
      </w:r>
      <w:r w:rsidR="0072672E">
        <w:rPr>
          <w:rFonts w:cs="Calibri"/>
        </w:rPr>
        <w:t>Απριλίου 2020</w:t>
      </w:r>
      <w:r w:rsidRPr="0072672E">
        <w:rPr>
          <w:rFonts w:ascii="Calibri" w:eastAsia="Calibri" w:hAnsi="Calibri" w:cs="Calibri"/>
        </w:rPr>
        <w:t xml:space="preserve"> (</w:t>
      </w:r>
      <w:r w:rsidR="0072672E">
        <w:rPr>
          <w:rFonts w:cs="Calibri"/>
        </w:rPr>
        <w:t>Πέμπτη-Παρασκευή-</w:t>
      </w:r>
      <w:proofErr w:type="spellStart"/>
      <w:r w:rsidR="0061594E" w:rsidRPr="0072672E">
        <w:rPr>
          <w:rFonts w:ascii="Calibri" w:eastAsia="Calibri" w:hAnsi="Calibri" w:cs="Calibri"/>
        </w:rPr>
        <w:t>Σάββατ</w:t>
      </w:r>
      <w:proofErr w:type="spellEnd"/>
      <w:r w:rsidR="0061594E" w:rsidRPr="0072672E">
        <w:rPr>
          <w:rFonts w:ascii="Calibri" w:eastAsia="Calibri" w:hAnsi="Calibri" w:cs="Calibri"/>
        </w:rPr>
        <w:t>ο</w:t>
      </w:r>
      <w:r w:rsidRPr="0072672E">
        <w:rPr>
          <w:rFonts w:ascii="Calibri" w:eastAsia="Calibri" w:hAnsi="Calibri" w:cs="Calibri"/>
        </w:rPr>
        <w:t xml:space="preserve"> – Κυριακή )</w:t>
      </w:r>
    </w:p>
    <w:p w:rsidR="00B84058" w:rsidRPr="00640EA9"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r w:rsidRPr="00640EA9">
        <w:rPr>
          <w:rFonts w:ascii="Calibri" w:eastAsia="Calibri" w:hAnsi="Calibri" w:cs="Calibri"/>
        </w:rPr>
        <w:t xml:space="preserve">Αναχώρηση:  Από </w:t>
      </w:r>
      <w:r>
        <w:rPr>
          <w:rFonts w:ascii="Calibri" w:eastAsia="Calibri" w:hAnsi="Calibri" w:cs="Calibri"/>
        </w:rPr>
        <w:t>τον χώρο του σχολείου</w:t>
      </w:r>
      <w:r w:rsidRPr="00640EA9">
        <w:rPr>
          <w:rFonts w:ascii="Calibri" w:eastAsia="Calibri" w:hAnsi="Calibri" w:cs="Calibri"/>
        </w:rPr>
        <w:t xml:space="preserve">, ώρα </w:t>
      </w:r>
      <w:r>
        <w:rPr>
          <w:rFonts w:ascii="Calibri" w:eastAsia="Calibri" w:hAnsi="Calibri" w:cs="Calibri"/>
        </w:rPr>
        <w:t>7:</w:t>
      </w:r>
      <w:r w:rsidR="0072672E">
        <w:rPr>
          <w:rFonts w:cs="Calibri"/>
        </w:rPr>
        <w:t>00</w:t>
      </w:r>
      <w:r w:rsidRPr="00640EA9">
        <w:rPr>
          <w:rFonts w:ascii="Calibri" w:eastAsia="Calibri" w:hAnsi="Calibri" w:cs="Calibri"/>
        </w:rPr>
        <w:t xml:space="preserve"> </w:t>
      </w:r>
      <w:proofErr w:type="spellStart"/>
      <w:r w:rsidRPr="00640EA9">
        <w:rPr>
          <w:rFonts w:ascii="Calibri" w:eastAsia="Calibri" w:hAnsi="Calibri" w:cs="Calibri"/>
        </w:rPr>
        <w:t>π.μ</w:t>
      </w:r>
      <w:proofErr w:type="spellEnd"/>
      <w:r w:rsidRPr="00640EA9">
        <w:rPr>
          <w:rFonts w:ascii="Calibri" w:eastAsia="Calibri" w:hAnsi="Calibri" w:cs="Calibri"/>
        </w:rPr>
        <w:t>.</w:t>
      </w:r>
    </w:p>
    <w:p w:rsidR="00B84058" w:rsidRPr="00640EA9"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rPr>
          <w:rFonts w:ascii="Calibri" w:eastAsia="Calibri" w:hAnsi="Calibri" w:cs="Calibri"/>
        </w:rPr>
      </w:pPr>
      <w:r w:rsidRPr="00640EA9">
        <w:rPr>
          <w:rFonts w:ascii="Calibri" w:eastAsia="Calibri" w:hAnsi="Calibri" w:cs="Calibri"/>
        </w:rPr>
        <w:t xml:space="preserve">Επιστροφή:  </w:t>
      </w:r>
      <w:r>
        <w:rPr>
          <w:rFonts w:ascii="Calibri" w:eastAsia="Calibri" w:hAnsi="Calibri" w:cs="Calibri"/>
        </w:rPr>
        <w:t>Στον χώρο του σχολείου</w:t>
      </w:r>
      <w:r w:rsidRPr="00640EA9">
        <w:rPr>
          <w:rFonts w:ascii="Calibri" w:eastAsia="Calibri" w:hAnsi="Calibri" w:cs="Calibri"/>
        </w:rPr>
        <w:t xml:space="preserve">, ώρα </w:t>
      </w:r>
      <w:r>
        <w:rPr>
          <w:rFonts w:ascii="Calibri" w:eastAsia="Calibri" w:hAnsi="Calibri" w:cs="Calibri"/>
        </w:rPr>
        <w:t xml:space="preserve"> </w:t>
      </w:r>
      <w:r w:rsidR="0072672E">
        <w:rPr>
          <w:rFonts w:cs="Calibri"/>
        </w:rPr>
        <w:t>10</w:t>
      </w:r>
      <w:r>
        <w:rPr>
          <w:rFonts w:ascii="Calibri" w:eastAsia="Calibri" w:hAnsi="Calibri" w:cs="Calibri"/>
        </w:rPr>
        <w:t>:</w:t>
      </w:r>
      <w:r w:rsidR="0072672E">
        <w:rPr>
          <w:rFonts w:cs="Calibri"/>
        </w:rPr>
        <w:t>00</w:t>
      </w:r>
      <w:r>
        <w:rPr>
          <w:rFonts w:ascii="Calibri" w:eastAsia="Calibri" w:hAnsi="Calibri" w:cs="Calibri"/>
        </w:rPr>
        <w:t xml:space="preserve"> </w:t>
      </w:r>
      <w:proofErr w:type="spellStart"/>
      <w:r w:rsidRPr="00640EA9">
        <w:rPr>
          <w:rFonts w:ascii="Calibri" w:eastAsia="Calibri" w:hAnsi="Calibri" w:cs="Calibri"/>
        </w:rPr>
        <w:t>μ.μ</w:t>
      </w:r>
      <w:proofErr w:type="spellEnd"/>
    </w:p>
    <w:p w:rsidR="00B84058" w:rsidRPr="000C5498"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sidRPr="000C5498">
        <w:rPr>
          <w:rFonts w:ascii="Calibri" w:eastAsia="Calibri" w:hAnsi="Calibri" w:cs="Calibri"/>
          <w:b/>
        </w:rPr>
        <w:t>Συμμετέχοντες:</w:t>
      </w:r>
      <w:r w:rsidRPr="000C5498">
        <w:rPr>
          <w:rFonts w:ascii="Calibri" w:eastAsia="Calibri" w:hAnsi="Calibri" w:cs="Calibri"/>
        </w:rPr>
        <w:t xml:space="preserve"> </w:t>
      </w:r>
      <w:r w:rsidR="0072672E">
        <w:rPr>
          <w:rFonts w:cs="Calibri"/>
        </w:rPr>
        <w:t>37</w:t>
      </w:r>
      <w:r>
        <w:rPr>
          <w:rFonts w:ascii="Calibri" w:eastAsia="Calibri" w:hAnsi="Calibri" w:cs="Calibri"/>
        </w:rPr>
        <w:t xml:space="preserve"> μαθητές (± 2) και</w:t>
      </w:r>
      <w:r w:rsidR="0072672E">
        <w:rPr>
          <w:rFonts w:cs="Calibri"/>
        </w:rPr>
        <w:t xml:space="preserve"> 4</w:t>
      </w:r>
      <w:r>
        <w:rPr>
          <w:rFonts w:ascii="Calibri" w:eastAsia="Calibri" w:hAnsi="Calibri" w:cs="Calibri"/>
        </w:rPr>
        <w:t xml:space="preserve"> συνοδοί καθηγητές</w:t>
      </w:r>
      <w:r w:rsidRPr="000C5498">
        <w:rPr>
          <w:rFonts w:ascii="Calibri" w:eastAsia="Calibri" w:hAnsi="Calibri" w:cs="Calibri"/>
        </w:rPr>
        <w:t xml:space="preserve"> </w:t>
      </w:r>
    </w:p>
    <w:p w:rsidR="00B84058"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sidRPr="000C5498">
        <w:rPr>
          <w:rFonts w:ascii="Calibri" w:eastAsia="Calibri" w:hAnsi="Calibri" w:cs="Calibri"/>
          <w:b/>
        </w:rPr>
        <w:t>Μέσον:</w:t>
      </w:r>
      <w:r w:rsidRPr="000C5498">
        <w:rPr>
          <w:rFonts w:ascii="Calibri" w:eastAsia="Calibri" w:hAnsi="Calibri" w:cs="Calibri"/>
        </w:rPr>
        <w:t xml:space="preserve"> </w:t>
      </w:r>
      <w:r>
        <w:rPr>
          <w:rFonts w:ascii="Calibri" w:eastAsia="Calibri" w:hAnsi="Calibri" w:cs="Calibri"/>
        </w:rPr>
        <w:t xml:space="preserve"> Σύγχρονα λεωφορεία.</w:t>
      </w:r>
      <w:r w:rsidR="0072672E">
        <w:rPr>
          <w:rFonts w:cs="Calibri"/>
        </w:rPr>
        <w:t xml:space="preserve"> </w:t>
      </w:r>
    </w:p>
    <w:p w:rsidR="0072672E" w:rsidRDefault="00B84058" w:rsidP="0072672E">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b/>
        </w:rPr>
        <w:t>Κατηγορία καταλύματος:</w:t>
      </w:r>
      <w:r>
        <w:rPr>
          <w:rFonts w:ascii="Calibri" w:eastAsia="Calibri" w:hAnsi="Calibri" w:cs="Calibri"/>
        </w:rPr>
        <w:t xml:space="preserve">  Ξενοδοχείο τουλάχιστον 3*. Θα συνεκτιμηθούν η σχέση ποιότητας – τιμής και τοποθεσίας.  Προτιμάται να βρίσκεται στο πολεοδομικό συγκρότημα </w:t>
      </w:r>
      <w:r w:rsidR="0072672E">
        <w:rPr>
          <w:rFonts w:cs="Calibri"/>
        </w:rPr>
        <w:t>του Ναυπλίου και</w:t>
      </w:r>
      <w:r w:rsidR="0072672E">
        <w:rPr>
          <w:rFonts w:ascii="Calibri" w:eastAsia="Calibri" w:hAnsi="Calibri" w:cs="Calibri"/>
        </w:rPr>
        <w:t xml:space="preserve"> </w:t>
      </w:r>
      <w:r w:rsidR="008E70A6">
        <w:rPr>
          <w:rFonts w:ascii="Calibri" w:eastAsia="Calibri" w:hAnsi="Calibri" w:cs="Calibri"/>
        </w:rPr>
        <w:t>η</w:t>
      </w:r>
      <w:r w:rsidR="0072672E">
        <w:rPr>
          <w:rFonts w:ascii="Calibri" w:eastAsia="Calibri" w:hAnsi="Calibri" w:cs="Calibri"/>
        </w:rPr>
        <w:t xml:space="preserve"> απόσταση να είναι τέτοια</w:t>
      </w:r>
      <w:r w:rsidR="008E70A6">
        <w:rPr>
          <w:rFonts w:ascii="Calibri" w:eastAsia="Calibri" w:hAnsi="Calibri" w:cs="Calibri"/>
        </w:rPr>
        <w:t>,</w:t>
      </w:r>
      <w:r w:rsidR="0072672E">
        <w:rPr>
          <w:rFonts w:ascii="Calibri" w:eastAsia="Calibri" w:hAnsi="Calibri" w:cs="Calibri"/>
        </w:rPr>
        <w:t xml:space="preserve"> ώστε να εξασφαλίζεται η δυνατότητα μετάβασης των μαθητών σε αυτ</w:t>
      </w:r>
      <w:r w:rsidR="0072672E">
        <w:rPr>
          <w:rFonts w:cs="Calibri"/>
        </w:rPr>
        <w:t>ό</w:t>
      </w:r>
      <w:r w:rsidR="00C310CC">
        <w:rPr>
          <w:rFonts w:cs="Calibri"/>
        </w:rPr>
        <w:t>, ανά πάσα στιγμή</w:t>
      </w:r>
    </w:p>
    <w:p w:rsidR="0072672E" w:rsidRDefault="0072672E" w:rsidP="005D2998">
      <w:pPr>
        <w:tabs>
          <w:tab w:val="left" w:pos="720"/>
          <w:tab w:val="left" w:pos="1440"/>
          <w:tab w:val="left" w:pos="2160"/>
          <w:tab w:val="left" w:pos="2880"/>
          <w:tab w:val="left" w:pos="3600"/>
          <w:tab w:val="left" w:pos="4320"/>
          <w:tab w:val="left" w:pos="5040"/>
          <w:tab w:val="left" w:pos="5760"/>
          <w:tab w:val="left" w:pos="7218"/>
        </w:tabs>
        <w:spacing w:after="0"/>
        <w:ind w:left="360"/>
        <w:jc w:val="both"/>
        <w:rPr>
          <w:rFonts w:cs="Calibri"/>
        </w:rPr>
      </w:pPr>
      <w:r w:rsidRPr="0072672E">
        <w:rPr>
          <w:rFonts w:cs="Calibri"/>
        </w:rPr>
        <w:t xml:space="preserve"> και δευτερευόντως στο Τολό</w:t>
      </w:r>
      <w:r>
        <w:rPr>
          <w:rFonts w:cs="Calibri"/>
        </w:rPr>
        <w:t>.</w:t>
      </w:r>
    </w:p>
    <w:p w:rsidR="00B84058" w:rsidRPr="0072672E"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sidRPr="0072672E">
        <w:rPr>
          <w:rFonts w:ascii="Calibri" w:eastAsia="Calibri" w:hAnsi="Calibri" w:cs="Calibri"/>
          <w:b/>
        </w:rPr>
        <w:t>Δωμάτια:</w:t>
      </w:r>
      <w:r w:rsidRPr="0072672E">
        <w:rPr>
          <w:rFonts w:ascii="Calibri" w:eastAsia="Calibri" w:hAnsi="Calibri" w:cs="Calibri"/>
        </w:rPr>
        <w:t xml:space="preserve">  </w:t>
      </w:r>
      <w:r w:rsidR="00672F2B">
        <w:rPr>
          <w:rFonts w:cs="Calibri"/>
        </w:rPr>
        <w:t>δ</w:t>
      </w:r>
      <w:r w:rsidR="0072672E">
        <w:rPr>
          <w:rFonts w:cs="Calibri"/>
        </w:rPr>
        <w:t xml:space="preserve">ίκλινα έως </w:t>
      </w:r>
      <w:r w:rsidRPr="0072672E">
        <w:rPr>
          <w:rFonts w:ascii="Calibri" w:eastAsia="Calibri" w:hAnsi="Calibri" w:cs="Calibri"/>
        </w:rPr>
        <w:t>τρίκλινα (μαθητές) – μονόκλινα (</w:t>
      </w:r>
      <w:r w:rsidR="0072672E">
        <w:rPr>
          <w:rFonts w:cs="Calibri"/>
        </w:rPr>
        <w:t xml:space="preserve">συνοδοί </w:t>
      </w:r>
      <w:r w:rsidRPr="0072672E">
        <w:rPr>
          <w:rFonts w:ascii="Calibri" w:eastAsia="Calibri" w:hAnsi="Calibri" w:cs="Calibri"/>
        </w:rPr>
        <w:t xml:space="preserve">καθηγητές). </w:t>
      </w:r>
    </w:p>
    <w:p w:rsidR="00B84058"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b/>
        </w:rPr>
        <w:t xml:space="preserve">Διατροφή: </w:t>
      </w:r>
      <w:r>
        <w:rPr>
          <w:rFonts w:ascii="Calibri" w:eastAsia="Calibri" w:hAnsi="Calibri" w:cs="Calibri"/>
        </w:rPr>
        <w:t xml:space="preserve">Με πρωινό. Θα εκτιμηθούν και θα αξιολογηθούν προτάσεις του πρακτορείου όσον αφορά </w:t>
      </w:r>
      <w:r w:rsidR="0072672E">
        <w:rPr>
          <w:rFonts w:cs="Calibri"/>
        </w:rPr>
        <w:t>και ημιδιατροφή</w:t>
      </w:r>
      <w:r>
        <w:rPr>
          <w:rFonts w:ascii="Calibri" w:eastAsia="Calibri" w:hAnsi="Calibri" w:cs="Calibri"/>
        </w:rPr>
        <w:t xml:space="preserve">. </w:t>
      </w:r>
    </w:p>
    <w:p w:rsidR="00B84058" w:rsidRPr="002A23C8"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b/>
        </w:rPr>
        <w:t xml:space="preserve">Πρόγραμμα επισκέψεων: </w:t>
      </w:r>
      <w:r>
        <w:rPr>
          <w:rFonts w:ascii="Calibri" w:eastAsia="Calibri" w:hAnsi="Calibri" w:cs="Calibri"/>
        </w:rPr>
        <w:t xml:space="preserve">η εκδρομή θα έχει ως επίκεντρο την πόλη </w:t>
      </w:r>
      <w:r w:rsidR="0072672E">
        <w:rPr>
          <w:rFonts w:cs="Calibri"/>
        </w:rPr>
        <w:t>του Ναυπλίου</w:t>
      </w:r>
      <w:r>
        <w:rPr>
          <w:rFonts w:ascii="Calibri" w:eastAsia="Calibri" w:hAnsi="Calibri" w:cs="Calibri"/>
        </w:rPr>
        <w:t xml:space="preserve">. </w:t>
      </w:r>
      <w:r w:rsidR="0072672E">
        <w:rPr>
          <w:rFonts w:cs="Calibri"/>
        </w:rPr>
        <w:t>Ε</w:t>
      </w:r>
      <w:r>
        <w:rPr>
          <w:rFonts w:ascii="Calibri" w:eastAsia="Calibri" w:hAnsi="Calibri" w:cs="Calibri"/>
        </w:rPr>
        <w:t xml:space="preserve">ίναι απαραίτητη η περιήγηση σε βασικά σημεία ιστορικού, οικολογικού και </w:t>
      </w:r>
      <w:r>
        <w:rPr>
          <w:rFonts w:ascii="Calibri" w:eastAsia="Calibri" w:hAnsi="Calibri" w:cs="Calibri"/>
        </w:rPr>
        <w:lastRenderedPageBreak/>
        <w:t>πολιτιστικού ενδιαφέροντος</w:t>
      </w:r>
      <w:r w:rsidR="0072672E">
        <w:rPr>
          <w:rFonts w:cs="Calibri"/>
        </w:rPr>
        <w:t>. Επίσκεψη Μυκήνες και Επίδαυρο.</w:t>
      </w:r>
      <w:r>
        <w:rPr>
          <w:rFonts w:ascii="Calibri" w:eastAsia="Calibri" w:hAnsi="Calibri" w:cs="Calibri"/>
        </w:rPr>
        <w:t xml:space="preserve"> Το τελικό πρόγραμμα της εκδρομής θα διαμορφωθεί  σε συνεννόηση του πρακτορείου με την αρμόδια επιτροπή του σχολείου. </w:t>
      </w:r>
    </w:p>
    <w:p w:rsidR="00B84058" w:rsidRPr="004F2F0A"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p>
    <w:p w:rsidR="00B84058" w:rsidRPr="004F2F0A" w:rsidRDefault="00B84058" w:rsidP="00B84058">
      <w:p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b/>
          <w:u w:val="single"/>
        </w:rPr>
      </w:pPr>
      <w:r w:rsidRPr="004F2F0A">
        <w:rPr>
          <w:rFonts w:ascii="Calibri" w:eastAsia="Calibri" w:hAnsi="Calibri" w:cs="Calibri"/>
          <w:b/>
          <w:u w:val="single"/>
        </w:rPr>
        <w:t>Απαραίτητοι όροι</w:t>
      </w:r>
    </w:p>
    <w:p w:rsidR="00B84058" w:rsidRPr="004F2F0A"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rPr>
        <w:t>Ασφάλιση Ευθύνης Διοργανωτή</w:t>
      </w:r>
      <w:r w:rsidRPr="004F2F0A">
        <w:rPr>
          <w:rFonts w:ascii="Calibri" w:eastAsia="Calibri" w:hAnsi="Calibri" w:cs="Calibri"/>
        </w:rPr>
        <w:t>, σύμφωνα με την κείμενη νομοθεσία και πρόσθετη ασφάλιση με κάλυψη εξόδων σε περίπτωση ατυχήματος ή ασθένειας</w:t>
      </w:r>
      <w:r>
        <w:rPr>
          <w:rFonts w:ascii="Calibri" w:eastAsia="Calibri" w:hAnsi="Calibri" w:cs="Calibri"/>
        </w:rPr>
        <w:t xml:space="preserve"> μαθητή ή συνοδού καθηγητή</w:t>
      </w:r>
      <w:r w:rsidRPr="004F2F0A">
        <w:rPr>
          <w:rFonts w:ascii="Calibri" w:eastAsia="Calibri" w:hAnsi="Calibri" w:cs="Calibri"/>
        </w:rPr>
        <w:t>.</w:t>
      </w:r>
      <w:r>
        <w:rPr>
          <w:rFonts w:ascii="Calibri" w:eastAsia="Calibri" w:hAnsi="Calibri" w:cs="Calibri"/>
        </w:rPr>
        <w:t xml:space="preserve"> </w:t>
      </w:r>
    </w:p>
    <w:p w:rsidR="00B84058" w:rsidRPr="005B7DAE"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rPr>
        <w:t>Σύγχρονα λ</w:t>
      </w:r>
      <w:r w:rsidRPr="004F2F0A">
        <w:rPr>
          <w:rFonts w:ascii="Calibri" w:eastAsia="Calibri" w:hAnsi="Calibri" w:cs="Calibri"/>
        </w:rPr>
        <w:t>εωφορεί</w:t>
      </w:r>
      <w:r>
        <w:rPr>
          <w:rFonts w:ascii="Calibri" w:eastAsia="Calibri" w:hAnsi="Calibri" w:cs="Calibri"/>
        </w:rPr>
        <w:t>α</w:t>
      </w:r>
      <w:r w:rsidRPr="004F2F0A">
        <w:rPr>
          <w:rFonts w:ascii="Calibri" w:eastAsia="Calibri" w:hAnsi="Calibri" w:cs="Calibri"/>
        </w:rPr>
        <w:t xml:space="preserve"> σε </w:t>
      </w:r>
      <w:r w:rsidRPr="005B7DAE">
        <w:rPr>
          <w:rFonts w:ascii="Calibri" w:eastAsia="Calibri" w:hAnsi="Calibri" w:cs="Calibri"/>
          <w:b/>
        </w:rPr>
        <w:t>άρτια</w:t>
      </w:r>
      <w:r w:rsidRPr="004F2F0A">
        <w:rPr>
          <w:rFonts w:ascii="Calibri" w:eastAsia="Calibri" w:hAnsi="Calibri" w:cs="Calibri"/>
        </w:rPr>
        <w:t xml:space="preserve"> </w:t>
      </w:r>
      <w:r w:rsidRPr="005B7DAE">
        <w:rPr>
          <w:rFonts w:ascii="Calibri" w:eastAsia="Calibri" w:hAnsi="Calibri" w:cs="Calibri"/>
          <w:b/>
        </w:rPr>
        <w:t>κατάσταση</w:t>
      </w:r>
      <w:r w:rsidRPr="004F2F0A">
        <w:rPr>
          <w:rFonts w:ascii="Calibri" w:eastAsia="Calibri" w:hAnsi="Calibri" w:cs="Calibri"/>
        </w:rPr>
        <w:t xml:space="preserve">, σύμφωνα με την κείμενη νομοθεσία, </w:t>
      </w:r>
      <w:r w:rsidRPr="005B7DAE">
        <w:rPr>
          <w:rFonts w:ascii="Calibri" w:eastAsia="Calibri" w:hAnsi="Calibri" w:cs="Calibri"/>
          <w:b/>
        </w:rPr>
        <w:t>διαθέσιμα καθ’ όλη τη διάρκεια της εκδρομής</w:t>
      </w:r>
      <w:r w:rsidRPr="004F2F0A">
        <w:rPr>
          <w:rFonts w:ascii="Calibri" w:eastAsia="Calibri" w:hAnsi="Calibri" w:cs="Calibri"/>
        </w:rPr>
        <w:t>.</w:t>
      </w:r>
      <w:r>
        <w:rPr>
          <w:rFonts w:ascii="Calibri" w:eastAsia="Calibri" w:hAnsi="Calibri" w:cs="Calibri"/>
        </w:rPr>
        <w:t xml:space="preserve"> Στο λεωφορείο να μην υπάρχουν </w:t>
      </w:r>
      <w:r w:rsidRPr="0028589F">
        <w:rPr>
          <w:rFonts w:ascii="Calibri" w:eastAsia="Calibri" w:hAnsi="Calibri" w:cs="Calibri"/>
        </w:rPr>
        <w:t>διαφημίσεις που δεν συνάδουν με την σχολική ζωή.</w:t>
      </w:r>
      <w:r>
        <w:rPr>
          <w:rFonts w:ascii="Calibri" w:eastAsia="Calibri" w:hAnsi="Calibri" w:cs="Calibri"/>
        </w:rPr>
        <w:t xml:space="preserve"> </w:t>
      </w:r>
      <w:r w:rsidRPr="00BB16A0">
        <w:rPr>
          <w:rFonts w:ascii="Calibri" w:eastAsia="Calibri" w:hAnsi="Calibri" w:cs="Calibri"/>
          <w:b/>
        </w:rPr>
        <w:t>Οι οδηγοί να είναι συνεργάσιμοι και ευγενικοί.</w:t>
      </w:r>
    </w:p>
    <w:p w:rsidR="00B84058"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rPr>
        <w:t>Συνοδός</w:t>
      </w:r>
      <w:r w:rsidR="00672F2B">
        <w:rPr>
          <w:rFonts w:cs="Calibri"/>
        </w:rPr>
        <w:t xml:space="preserve">-ξεναγός </w:t>
      </w:r>
      <w:r>
        <w:rPr>
          <w:rFonts w:ascii="Calibri" w:eastAsia="Calibri" w:hAnsi="Calibri" w:cs="Calibri"/>
        </w:rPr>
        <w:t xml:space="preserve"> ορισμένος από το πρακτορείο καθ’ όλη τη διάρκεια της εκδρομής, ο οποίος να διαφυλάσσει τα συμφέροντα </w:t>
      </w:r>
      <w:proofErr w:type="spellStart"/>
      <w:r>
        <w:rPr>
          <w:rFonts w:ascii="Calibri" w:eastAsia="Calibri" w:hAnsi="Calibri" w:cs="Calibri"/>
        </w:rPr>
        <w:t>τoυ</w:t>
      </w:r>
      <w:proofErr w:type="spellEnd"/>
      <w:r>
        <w:rPr>
          <w:rFonts w:ascii="Calibri" w:eastAsia="Calibri" w:hAnsi="Calibri" w:cs="Calibri"/>
        </w:rPr>
        <w:t xml:space="preserve"> συμβαλλόμενου σχολείου και κατ’ επέκταση  των μαθητών.</w:t>
      </w:r>
    </w:p>
    <w:p w:rsidR="00B84058" w:rsidRDefault="00B84058" w:rsidP="00B8405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rPr>
      </w:pPr>
      <w:r>
        <w:rPr>
          <w:rFonts w:ascii="Calibri" w:eastAsia="Calibri" w:hAnsi="Calibri" w:cs="Calibri"/>
        </w:rPr>
        <w:t>Ευελιξία στην διαμόρφωση του τελικού προγράμματος, το οποίο θα διαμορφωθεί κατά την υπογραφή της σύμβασης με το ταξιδιωτικό πρακτορείο που θα επιλεγεί. Οποιαδήποτε πρόταση για τη διαμόρφωση του προγράμματος από το πρακτορείο θα αξιολογηθεί.</w:t>
      </w:r>
    </w:p>
    <w:p w:rsidR="00B84058" w:rsidRPr="004F2F0A"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p>
    <w:p w:rsidR="00B84058" w:rsidRPr="004F2F0A" w:rsidRDefault="00B84058" w:rsidP="00B84058">
      <w:pPr>
        <w:tabs>
          <w:tab w:val="left" w:pos="720"/>
          <w:tab w:val="left" w:pos="1440"/>
          <w:tab w:val="left" w:pos="2160"/>
          <w:tab w:val="left" w:pos="2880"/>
          <w:tab w:val="left" w:pos="3600"/>
          <w:tab w:val="left" w:pos="4320"/>
          <w:tab w:val="left" w:pos="5040"/>
          <w:tab w:val="left" w:pos="5760"/>
          <w:tab w:val="left" w:pos="7218"/>
        </w:tabs>
        <w:spacing w:after="0"/>
        <w:jc w:val="both"/>
        <w:rPr>
          <w:rFonts w:ascii="Calibri" w:eastAsia="Calibri" w:hAnsi="Calibri" w:cs="Calibri"/>
          <w:b/>
          <w:u w:val="single"/>
        </w:rPr>
      </w:pPr>
      <w:r w:rsidRPr="004F2F0A">
        <w:rPr>
          <w:rFonts w:ascii="Calibri" w:eastAsia="Calibri" w:hAnsi="Calibri" w:cs="Calibri"/>
          <w:b/>
          <w:u w:val="single"/>
        </w:rPr>
        <w:t>Οι οικονομικές προσφορές θα πρέπει:</w:t>
      </w:r>
    </w:p>
    <w:p w:rsidR="00B84058" w:rsidRPr="00BB16A0"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r w:rsidRPr="00BB16A0">
        <w:rPr>
          <w:rFonts w:ascii="Calibri" w:eastAsia="Calibri" w:hAnsi="Calibri" w:cs="Calibri"/>
        </w:rPr>
        <w:t>Να προσφέρουν τη συνολική τιμή της εκδρομής (με ΦΠΑ)</w:t>
      </w:r>
      <w:r>
        <w:rPr>
          <w:rFonts w:ascii="Calibri" w:eastAsia="Calibri" w:hAnsi="Calibri" w:cs="Calibri"/>
        </w:rPr>
        <w:t>, συμπεριλαμβανομένων</w:t>
      </w:r>
      <w:r w:rsidR="00A7189D">
        <w:rPr>
          <w:rFonts w:cs="Calibri"/>
        </w:rPr>
        <w:t xml:space="preserve"> όλων των απαιτούμενων φόρων και τιμή ανά μαθητή. </w:t>
      </w:r>
      <w:r w:rsidRPr="00BB16A0">
        <w:rPr>
          <w:rFonts w:ascii="Calibri" w:eastAsia="Calibri" w:hAnsi="Calibri" w:cs="Calibri"/>
        </w:rPr>
        <w:t xml:space="preserve">Να κατατεθούν σε κλειστούς φακέλους στο Γραφείο της Διεύθυνσης </w:t>
      </w:r>
      <w:r w:rsidR="00A7189D">
        <w:rPr>
          <w:rFonts w:cs="Calibri"/>
        </w:rPr>
        <w:t>του 2</w:t>
      </w:r>
      <w:r w:rsidR="00A7189D" w:rsidRPr="00A7189D">
        <w:rPr>
          <w:rFonts w:cs="Calibri"/>
          <w:vertAlign w:val="superscript"/>
        </w:rPr>
        <w:t>ου</w:t>
      </w:r>
      <w:r w:rsidR="00A7189D">
        <w:rPr>
          <w:rFonts w:cs="Calibri"/>
        </w:rPr>
        <w:t xml:space="preserve"> Γυμνασίου Νεάπολης</w:t>
      </w:r>
      <w:r w:rsidR="003E4377">
        <w:rPr>
          <w:rFonts w:cs="Calibri"/>
        </w:rPr>
        <w:t>.</w:t>
      </w:r>
    </w:p>
    <w:p w:rsidR="00B84058" w:rsidRPr="00BB16A0"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r w:rsidRPr="00BB16A0">
        <w:rPr>
          <w:rFonts w:ascii="Calibri" w:eastAsia="Calibri" w:hAnsi="Calibri" w:cs="Calibri"/>
        </w:rPr>
        <w:t>Να συνοδεύονται από υπεύθυνη δήλωση ότι το πρακτορείο διαθέτει ειδικό σήμα λειτουργίας σε ισχύ.</w:t>
      </w:r>
    </w:p>
    <w:p w:rsidR="00B84058" w:rsidRPr="00BB16A0"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p>
    <w:p w:rsidR="00B84058" w:rsidRDefault="00B84058" w:rsidP="00B84058">
      <w:pPr>
        <w:tabs>
          <w:tab w:val="left" w:pos="142"/>
          <w:tab w:val="left" w:pos="1440"/>
          <w:tab w:val="left" w:pos="2160"/>
          <w:tab w:val="left" w:pos="2880"/>
          <w:tab w:val="left" w:pos="3600"/>
          <w:tab w:val="left" w:pos="4320"/>
          <w:tab w:val="left" w:pos="5040"/>
          <w:tab w:val="left" w:pos="5760"/>
          <w:tab w:val="left" w:pos="7218"/>
        </w:tabs>
        <w:spacing w:after="0"/>
        <w:ind w:left="142"/>
        <w:jc w:val="both"/>
        <w:rPr>
          <w:rFonts w:ascii="Calibri" w:eastAsia="Calibri" w:hAnsi="Calibri" w:cs="Calibri"/>
        </w:rPr>
      </w:pPr>
      <w:r w:rsidRPr="00BB16A0">
        <w:rPr>
          <w:rFonts w:ascii="Calibri" w:eastAsia="Calibri" w:hAnsi="Calibri" w:cs="Calibri"/>
        </w:rPr>
        <w:t>Η μετακίνηση μπορεί να ματαιωθεί από το Σχολείο για οποιοδήποτε λόγο.</w:t>
      </w:r>
    </w:p>
    <w:p w:rsidR="00B84058" w:rsidRDefault="00B84058" w:rsidP="00B84058">
      <w:pPr>
        <w:tabs>
          <w:tab w:val="left" w:pos="142"/>
          <w:tab w:val="left" w:pos="1440"/>
          <w:tab w:val="left" w:pos="2160"/>
          <w:tab w:val="left" w:pos="2880"/>
          <w:tab w:val="left" w:pos="3600"/>
          <w:tab w:val="left" w:pos="4320"/>
          <w:tab w:val="left" w:pos="5040"/>
          <w:tab w:val="left" w:pos="5760"/>
          <w:tab w:val="left" w:pos="7218"/>
        </w:tabs>
        <w:spacing w:after="0"/>
        <w:ind w:left="142"/>
        <w:jc w:val="both"/>
        <w:rPr>
          <w:rFonts w:ascii="Calibri" w:eastAsia="Calibri" w:hAnsi="Calibri" w:cs="Calibri"/>
        </w:rPr>
      </w:pPr>
    </w:p>
    <w:p w:rsidR="00B84058" w:rsidRPr="000C5498" w:rsidRDefault="00B84058" w:rsidP="00B84058">
      <w:pPr>
        <w:tabs>
          <w:tab w:val="left" w:pos="720"/>
          <w:tab w:val="left" w:pos="1440"/>
          <w:tab w:val="left" w:pos="2160"/>
          <w:tab w:val="left" w:pos="2880"/>
          <w:tab w:val="left" w:pos="3600"/>
          <w:tab w:val="left" w:pos="4320"/>
          <w:tab w:val="left" w:pos="5040"/>
          <w:tab w:val="left" w:pos="5760"/>
          <w:tab w:val="left" w:pos="7218"/>
        </w:tabs>
        <w:spacing w:after="0"/>
        <w:ind w:left="720"/>
        <w:jc w:val="both"/>
        <w:rPr>
          <w:rFonts w:ascii="Calibri" w:eastAsia="Calibri" w:hAnsi="Calibri" w:cs="Calibri"/>
        </w:rPr>
      </w:pPr>
    </w:p>
    <w:p w:rsidR="00B84058" w:rsidRDefault="00B84058" w:rsidP="00B84058">
      <w:pPr>
        <w:rPr>
          <w:rFonts w:cs="Calibri"/>
          <w:b/>
          <w:sz w:val="24"/>
          <w:szCs w:val="24"/>
        </w:rPr>
      </w:pPr>
      <w:r w:rsidRPr="000C5498">
        <w:rPr>
          <w:rFonts w:ascii="Calibri" w:eastAsia="Calibri" w:hAnsi="Calibri" w:cs="Calibri"/>
          <w:b/>
          <w:sz w:val="24"/>
          <w:szCs w:val="24"/>
        </w:rPr>
        <w:t xml:space="preserve">ΚΑΤΑΛΗΚΤΙΚΗ ΗΜΕΡΟΜΗΝΙΑ ΚΑΤΑΘΕΣΗΣ ΠΡΟΣΦΟΡΩΝ : </w:t>
      </w:r>
      <w:r>
        <w:rPr>
          <w:rFonts w:ascii="Calibri" w:eastAsia="Calibri" w:hAnsi="Calibri" w:cs="Calibri"/>
          <w:b/>
          <w:sz w:val="24"/>
          <w:szCs w:val="24"/>
        </w:rPr>
        <w:t xml:space="preserve">ΔΕΥΤΕΡΑ </w:t>
      </w:r>
      <w:r w:rsidR="00A7189D">
        <w:rPr>
          <w:rFonts w:cs="Calibri"/>
          <w:b/>
          <w:sz w:val="24"/>
          <w:szCs w:val="24"/>
        </w:rPr>
        <w:t>9</w:t>
      </w:r>
      <w:r>
        <w:rPr>
          <w:rFonts w:ascii="Calibri" w:eastAsia="Calibri" w:hAnsi="Calibri" w:cs="Calibri"/>
          <w:b/>
          <w:sz w:val="24"/>
          <w:szCs w:val="24"/>
        </w:rPr>
        <w:t xml:space="preserve"> – 12 – </w:t>
      </w:r>
      <w:r w:rsidRPr="000C5498">
        <w:rPr>
          <w:rFonts w:ascii="Calibri" w:eastAsia="Calibri" w:hAnsi="Calibri" w:cs="Calibri"/>
          <w:b/>
          <w:sz w:val="24"/>
          <w:szCs w:val="24"/>
        </w:rPr>
        <w:t>201</w:t>
      </w:r>
      <w:r>
        <w:rPr>
          <w:rFonts w:ascii="Calibri" w:eastAsia="Calibri" w:hAnsi="Calibri" w:cs="Calibri"/>
          <w:b/>
          <w:sz w:val="24"/>
          <w:szCs w:val="24"/>
        </w:rPr>
        <w:t>9</w:t>
      </w:r>
      <w:r w:rsidRPr="000C5498">
        <w:rPr>
          <w:rFonts w:ascii="Calibri" w:eastAsia="Calibri" w:hAnsi="Calibri" w:cs="Calibri"/>
          <w:b/>
          <w:sz w:val="24"/>
          <w:szCs w:val="24"/>
        </w:rPr>
        <w:t>,</w:t>
      </w:r>
      <w:r>
        <w:rPr>
          <w:rFonts w:ascii="Calibri" w:eastAsia="Calibri" w:hAnsi="Calibri" w:cs="Calibri"/>
          <w:b/>
          <w:sz w:val="24"/>
          <w:szCs w:val="24"/>
        </w:rPr>
        <w:t xml:space="preserve"> </w:t>
      </w:r>
      <w:r w:rsidRPr="000C5498">
        <w:rPr>
          <w:rFonts w:ascii="Calibri" w:eastAsia="Calibri" w:hAnsi="Calibri" w:cs="Calibri"/>
          <w:b/>
          <w:sz w:val="24"/>
          <w:szCs w:val="24"/>
        </w:rPr>
        <w:t xml:space="preserve"> ΩΡΑ 1</w:t>
      </w:r>
      <w:r w:rsidR="00A7189D">
        <w:rPr>
          <w:rFonts w:cs="Calibri"/>
          <w:b/>
          <w:sz w:val="24"/>
          <w:szCs w:val="24"/>
        </w:rPr>
        <w:t>2</w:t>
      </w:r>
      <w:r w:rsidRPr="000C5498">
        <w:rPr>
          <w:rFonts w:ascii="Calibri" w:eastAsia="Calibri" w:hAnsi="Calibri" w:cs="Calibri"/>
          <w:b/>
          <w:sz w:val="24"/>
          <w:szCs w:val="24"/>
        </w:rPr>
        <w:t>:00</w:t>
      </w:r>
    </w:p>
    <w:p w:rsidR="005D2998" w:rsidRDefault="005D2998" w:rsidP="00B84058">
      <w:pPr>
        <w:rPr>
          <w:rFonts w:cs="Calibri"/>
          <w:b/>
          <w:sz w:val="24"/>
          <w:szCs w:val="24"/>
        </w:rPr>
      </w:pPr>
      <w:r>
        <w:rPr>
          <w:rFonts w:cs="Calibri"/>
          <w:b/>
          <w:sz w:val="24"/>
          <w:szCs w:val="24"/>
        </w:rPr>
        <w:t xml:space="preserve">                                                                                                   Ο Δ/ΝΤΗΣ</w:t>
      </w:r>
    </w:p>
    <w:p w:rsidR="005D2998" w:rsidRDefault="005D2998" w:rsidP="00B84058">
      <w:pPr>
        <w:rPr>
          <w:rFonts w:cs="Calibri"/>
          <w:b/>
          <w:sz w:val="24"/>
          <w:szCs w:val="24"/>
        </w:rPr>
      </w:pPr>
    </w:p>
    <w:p w:rsidR="005D2998" w:rsidRDefault="005D2998" w:rsidP="00B84058">
      <w:pPr>
        <w:rPr>
          <w:rFonts w:cs="Calibri"/>
          <w:b/>
          <w:sz w:val="24"/>
          <w:szCs w:val="24"/>
        </w:rPr>
      </w:pPr>
      <w:r>
        <w:rPr>
          <w:rFonts w:cs="Calibri"/>
          <w:b/>
          <w:sz w:val="24"/>
          <w:szCs w:val="24"/>
        </w:rPr>
        <w:t xml:space="preserve">                                                               ΣΤΑΥΡΟΘΑΝΑΣΟΠΟΥΛΟΣ ΚΩΝΣΤΑΝΤΙΝΟΣ </w:t>
      </w:r>
    </w:p>
    <w:p w:rsidR="005D2998" w:rsidRDefault="005D2998" w:rsidP="00B84058">
      <w:r>
        <w:rPr>
          <w:rFonts w:cs="Calibri"/>
          <w:b/>
          <w:sz w:val="24"/>
          <w:szCs w:val="24"/>
        </w:rPr>
        <w:t xml:space="preserve">                                                                                   ΠΕ0401</w:t>
      </w:r>
    </w:p>
    <w:sectPr w:rsidR="005D2998" w:rsidSect="00B21CE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12FA"/>
    <w:multiLevelType w:val="hybridMultilevel"/>
    <w:tmpl w:val="C6F6772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62F"/>
    <w:rsid w:val="000A3B4A"/>
    <w:rsid w:val="000D35E5"/>
    <w:rsid w:val="0018351D"/>
    <w:rsid w:val="001A5599"/>
    <w:rsid w:val="001A562F"/>
    <w:rsid w:val="002266EA"/>
    <w:rsid w:val="00275EBB"/>
    <w:rsid w:val="002956DD"/>
    <w:rsid w:val="002F75D3"/>
    <w:rsid w:val="00363A9D"/>
    <w:rsid w:val="00386088"/>
    <w:rsid w:val="003B5AC7"/>
    <w:rsid w:val="003E4377"/>
    <w:rsid w:val="003F7807"/>
    <w:rsid w:val="00401CFB"/>
    <w:rsid w:val="0049189C"/>
    <w:rsid w:val="004E7709"/>
    <w:rsid w:val="00526624"/>
    <w:rsid w:val="00577461"/>
    <w:rsid w:val="005C2029"/>
    <w:rsid w:val="005C38D4"/>
    <w:rsid w:val="005D2998"/>
    <w:rsid w:val="005F3075"/>
    <w:rsid w:val="0061594E"/>
    <w:rsid w:val="00672F2B"/>
    <w:rsid w:val="00711156"/>
    <w:rsid w:val="0072672E"/>
    <w:rsid w:val="00733717"/>
    <w:rsid w:val="00744899"/>
    <w:rsid w:val="0079378D"/>
    <w:rsid w:val="007B6D83"/>
    <w:rsid w:val="008E4A2D"/>
    <w:rsid w:val="008E70A6"/>
    <w:rsid w:val="00A61B12"/>
    <w:rsid w:val="00A7189D"/>
    <w:rsid w:val="00AE39CC"/>
    <w:rsid w:val="00B21CEF"/>
    <w:rsid w:val="00B84058"/>
    <w:rsid w:val="00BF63E0"/>
    <w:rsid w:val="00C310CC"/>
    <w:rsid w:val="00CB7FDE"/>
    <w:rsid w:val="00D1290D"/>
    <w:rsid w:val="00D14243"/>
    <w:rsid w:val="00D17983"/>
    <w:rsid w:val="00E35C8D"/>
    <w:rsid w:val="00FB31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C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371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33717"/>
    <w:pPr>
      <w:spacing w:after="0" w:line="240" w:lineRule="auto"/>
      <w:ind w:left="720"/>
      <w:contextualSpacing/>
    </w:pPr>
    <w:rPr>
      <w:rFonts w:ascii="Times New Roman" w:eastAsia="Times New Roman" w:hAnsi="Times New Roman" w:cs="Times New Roman"/>
      <w:sz w:val="24"/>
      <w:szCs w:val="24"/>
      <w:lang w:eastAsia="el-GR"/>
    </w:rPr>
  </w:style>
  <w:style w:type="paragraph" w:styleId="a5">
    <w:name w:val="Balloon Text"/>
    <w:basedOn w:val="a"/>
    <w:link w:val="Char"/>
    <w:uiPriority w:val="99"/>
    <w:semiHidden/>
    <w:unhideWhenUsed/>
    <w:rsid w:val="0073371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33717"/>
    <w:rPr>
      <w:rFonts w:ascii="Tahoma" w:hAnsi="Tahoma" w:cs="Tahoma"/>
      <w:sz w:val="16"/>
      <w:szCs w:val="16"/>
    </w:rPr>
  </w:style>
  <w:style w:type="character" w:styleId="a6">
    <w:name w:val="Strong"/>
    <w:basedOn w:val="a0"/>
    <w:uiPriority w:val="22"/>
    <w:qFormat/>
    <w:rsid w:val="0049189C"/>
    <w:rPr>
      <w:b/>
      <w:bCs/>
    </w:rPr>
  </w:style>
</w:styles>
</file>

<file path=word/webSettings.xml><?xml version="1.0" encoding="utf-8"?>
<w:webSettings xmlns:r="http://schemas.openxmlformats.org/officeDocument/2006/relationships" xmlns:w="http://schemas.openxmlformats.org/wordprocessingml/2006/main">
  <w:divs>
    <w:div w:id="756092665">
      <w:bodyDiv w:val="1"/>
      <w:marLeft w:val="0"/>
      <w:marRight w:val="0"/>
      <w:marTop w:val="0"/>
      <w:marBottom w:val="0"/>
      <w:divBdr>
        <w:top w:val="none" w:sz="0" w:space="0" w:color="auto"/>
        <w:left w:val="none" w:sz="0" w:space="0" w:color="auto"/>
        <w:bottom w:val="none" w:sz="0" w:space="0" w:color="auto"/>
        <w:right w:val="none" w:sz="0" w:space="0" w:color="auto"/>
      </w:divBdr>
      <w:divsChild>
        <w:div w:id="1634216769">
          <w:marLeft w:val="0"/>
          <w:marRight w:val="0"/>
          <w:marTop w:val="0"/>
          <w:marBottom w:val="0"/>
          <w:divBdr>
            <w:top w:val="none" w:sz="0" w:space="0" w:color="auto"/>
            <w:left w:val="none" w:sz="0" w:space="0" w:color="auto"/>
            <w:bottom w:val="none" w:sz="0" w:space="0" w:color="auto"/>
            <w:right w:val="none" w:sz="0" w:space="0" w:color="auto"/>
          </w:divBdr>
        </w:div>
        <w:div w:id="1649240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gymneap@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604</Words>
  <Characters>3265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Anastasiou</dc:creator>
  <cp:lastModifiedBy>Anastasiou</cp:lastModifiedBy>
  <cp:revision>9</cp:revision>
  <cp:lastPrinted>2019-11-26T09:42:00Z</cp:lastPrinted>
  <dcterms:created xsi:type="dcterms:W3CDTF">2019-11-26T09:24:00Z</dcterms:created>
  <dcterms:modified xsi:type="dcterms:W3CDTF">2019-11-26T09:59:00Z</dcterms:modified>
</cp:coreProperties>
</file>