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000"/>
      </w:tblPr>
      <w:tblGrid>
        <w:gridCol w:w="5400"/>
        <w:gridCol w:w="4140"/>
      </w:tblGrid>
      <w:tr w:rsidR="00452E1B" w:rsidRPr="00452E1B" w:rsidTr="00F82BA9">
        <w:trPr>
          <w:trHeight w:val="3680"/>
        </w:trPr>
        <w:tc>
          <w:tcPr>
            <w:tcW w:w="5400" w:type="dxa"/>
            <w:vAlign w:val="center"/>
          </w:tcPr>
          <w:p w:rsidR="00452E1B" w:rsidRPr="00F82BA9" w:rsidRDefault="00452E1B" w:rsidP="00452E1B">
            <w:pPr>
              <w:pStyle w:val="1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</w:t>
            </w:r>
            <w:r w:rsidRPr="00F82BA9">
              <w:rPr>
                <w:rFonts w:asciiTheme="minorHAnsi" w:hAnsiTheme="minorHAnsi"/>
                <w:b/>
                <w:sz w:val="22"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ΕΛΛΗΝΙΚΗ ΔΗΜΟΚΡΑΤΙΑ</w:t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ΥΠΟΥΡΓΕΙΟ ΠΑΙΔΕΙΑΣ  ΚΑΙ  ΘΡΗΣΚΕΥΜΑΤΩΝ</w:t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ΠΕΡΙΦΕΡΕΙΑΚΗ ΔΙΕΥΘΥΝΣΗ</w:t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ΠΡΩΤ/ΘΜΙΑΣ &amp; ΔΕΥΤ/ΘΜΙΑΣ ΕΚΠ/ΣΗΣ</w:t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ΚΕΝΤΡΙΚΗΣ ΜΑΚΕΔΟΝΙΑΣ</w:t>
            </w:r>
          </w:p>
          <w:p w:rsidR="00452E1B" w:rsidRPr="00F82BA9" w:rsidRDefault="00452E1B" w:rsidP="00452E1B">
            <w:pPr>
              <w:pStyle w:val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452E1B" w:rsidRPr="00F82BA9" w:rsidRDefault="00F82BA9" w:rsidP="00452E1B">
            <w:pPr>
              <w:pStyle w:val="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</w:t>
            </w:r>
            <w:r w:rsidR="00452E1B" w:rsidRPr="00F82BA9">
              <w:rPr>
                <w:rFonts w:asciiTheme="minorHAnsi" w:hAnsiTheme="minorHAnsi"/>
                <w:b/>
                <w:sz w:val="20"/>
                <w:szCs w:val="20"/>
              </w:rPr>
              <w:t>2ο Γυμνάσιο Εύοσμου</w:t>
            </w:r>
          </w:p>
          <w:p w:rsidR="00452E1B" w:rsidRPr="00F82BA9" w:rsidRDefault="00452E1B" w:rsidP="00452E1B">
            <w:pPr>
              <w:pStyle w:val="1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Ταχ. Δ/νση: Μεσολογγίου 65</w:t>
            </w:r>
            <w:r w:rsidR="00F82BA9" w:rsidRPr="00F82BA9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Ταχ. Κώδ.  : 56224</w:t>
            </w:r>
          </w:p>
          <w:p w:rsidR="00594DEA" w:rsidRDefault="00452E1B" w:rsidP="00F82BA9">
            <w:pPr>
              <w:pStyle w:val="1"/>
              <w:rPr>
                <w:rFonts w:asciiTheme="minorHAnsi" w:hAnsiTheme="minorHAnsi"/>
                <w:b/>
                <w:sz w:val="20"/>
                <w:szCs w:val="20"/>
              </w:rPr>
            </w:pP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Τηλέφωνο  : 2310 765921</w:t>
            </w:r>
            <w:r w:rsidR="00F82BA9" w:rsidRPr="00F82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82BA9">
              <w:rPr>
                <w:rFonts w:asciiTheme="minorHAnsi" w:hAnsiTheme="minorHAnsi"/>
                <w:b/>
                <w:sz w:val="20"/>
                <w:szCs w:val="20"/>
              </w:rPr>
              <w:t>FAX : 2310 765921                                                                                 Πληροφορίες: Διονύσιος Αβραμίδης</w:t>
            </w:r>
          </w:p>
          <w:p w:rsidR="0041595F" w:rsidRPr="0041595F" w:rsidRDefault="0041595F" w:rsidP="0041595F">
            <w:pPr>
              <w:rPr>
                <w:lang w:eastAsia="el-GR"/>
              </w:rPr>
            </w:pPr>
          </w:p>
        </w:tc>
        <w:tc>
          <w:tcPr>
            <w:tcW w:w="4140" w:type="dxa"/>
          </w:tcPr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16"/>
              </w:rPr>
            </w:pP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</w:rPr>
            </w:pP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6"/>
              </w:rPr>
            </w:pPr>
            <w:bookmarkStart w:id="0" w:name="_Toc184097328"/>
          </w:p>
          <w:p w:rsid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6"/>
              </w:rPr>
            </w:pPr>
          </w:p>
          <w:p w:rsid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6"/>
              </w:rPr>
            </w:pPr>
          </w:p>
          <w:p w:rsidR="00452E1B" w:rsidRPr="00452E1B" w:rsidRDefault="00F82BA9" w:rsidP="00452E1B">
            <w:pPr>
              <w:pStyle w:val="1"/>
              <w:rPr>
                <w:rFonts w:asciiTheme="minorHAnsi" w:hAnsiTheme="minorHAnsi"/>
                <w:sz w:val="20"/>
                <w:szCs w:val="26"/>
              </w:rPr>
            </w:pPr>
            <w:r>
              <w:rPr>
                <w:rFonts w:asciiTheme="minorHAnsi" w:hAnsiTheme="minorHAnsi"/>
                <w:sz w:val="20"/>
                <w:szCs w:val="26"/>
              </w:rPr>
              <w:t xml:space="preserve">        </w:t>
            </w:r>
            <w:r w:rsidR="00452E1B" w:rsidRPr="00452E1B">
              <w:rPr>
                <w:rFonts w:asciiTheme="minorHAnsi" w:hAnsiTheme="minorHAnsi"/>
                <w:sz w:val="20"/>
                <w:szCs w:val="26"/>
              </w:rPr>
              <w:t>Εύοσμος</w:t>
            </w:r>
            <w:bookmarkStart w:id="1" w:name="_Toc184097329"/>
            <w:bookmarkEnd w:id="0"/>
            <w:r w:rsidR="00452E1B" w:rsidRPr="00452E1B">
              <w:rPr>
                <w:rFonts w:asciiTheme="minorHAnsi" w:hAnsiTheme="minorHAnsi"/>
                <w:sz w:val="20"/>
                <w:szCs w:val="26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452E1B" w:rsidRPr="00452E1B">
              <w:rPr>
                <w:rFonts w:asciiTheme="minorHAnsi" w:hAnsiTheme="minorHAnsi"/>
                <w:sz w:val="20"/>
                <w:szCs w:val="20"/>
              </w:rPr>
              <w:t>/01/20</w:t>
            </w:r>
            <w:bookmarkEnd w:id="1"/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0"/>
                <w:szCs w:val="20"/>
              </w:rPr>
            </w:pPr>
            <w:bookmarkStart w:id="2" w:name="_Toc184097330"/>
            <w:r w:rsidRPr="00452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2BA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452E1B">
              <w:rPr>
                <w:rFonts w:asciiTheme="minorHAnsi" w:hAnsiTheme="minorHAnsi"/>
                <w:sz w:val="20"/>
                <w:szCs w:val="20"/>
              </w:rPr>
              <w:t xml:space="preserve">Αρ. Πρωτ.: </w:t>
            </w:r>
            <w:bookmarkEnd w:id="2"/>
            <w:r w:rsidR="00F82BA9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0"/>
                <w:szCs w:val="20"/>
              </w:rPr>
            </w:pP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0"/>
                <w:szCs w:val="26"/>
              </w:rPr>
            </w:pP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0"/>
                <w:szCs w:val="20"/>
              </w:rPr>
            </w:pPr>
            <w:r w:rsidRPr="00452E1B">
              <w:rPr>
                <w:rFonts w:asciiTheme="minorHAnsi" w:hAnsiTheme="minorHAnsi"/>
                <w:sz w:val="20"/>
                <w:szCs w:val="20"/>
              </w:rPr>
              <w:t>Προς: ΔΙΕΥΘΥΝΣΗ ΔΕΥΤΕΡΟΒΑΘΜΙΑΣ ΕΚΠΑΙΔΕΥΣΗΣ ΔΥΤΙΚΗΣ ΘΕΣΣΑΛΟΝΙΚΗΣ</w:t>
            </w: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0"/>
              </w:rPr>
            </w:pPr>
            <w:r w:rsidRPr="00452E1B">
              <w:rPr>
                <w:rFonts w:asciiTheme="minorHAnsi" w:hAnsiTheme="minorHAnsi"/>
                <w:sz w:val="20"/>
                <w:szCs w:val="20"/>
              </w:rPr>
              <w:t xml:space="preserve">       Για ανάρτηση στην ιστοσελί</w:t>
            </w:r>
            <w:r w:rsidRPr="00452E1B">
              <w:rPr>
                <w:rFonts w:asciiTheme="minorHAnsi" w:hAnsiTheme="minorHAnsi"/>
                <w:sz w:val="22"/>
                <w:szCs w:val="20"/>
              </w:rPr>
              <w:t>δα</w:t>
            </w: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0"/>
              </w:rPr>
            </w:pPr>
          </w:p>
          <w:p w:rsidR="00452E1B" w:rsidRPr="00452E1B" w:rsidRDefault="00452E1B" w:rsidP="00452E1B">
            <w:pPr>
              <w:pStyle w:val="1"/>
              <w:rPr>
                <w:rFonts w:asciiTheme="minorHAnsi" w:hAnsiTheme="minorHAnsi"/>
                <w:sz w:val="22"/>
                <w:szCs w:val="26"/>
              </w:rPr>
            </w:pPr>
            <w:r w:rsidRPr="00452E1B">
              <w:rPr>
                <w:rFonts w:asciiTheme="minorHAnsi" w:hAnsiTheme="minorHAnsi"/>
                <w:sz w:val="22"/>
                <w:szCs w:val="26"/>
              </w:rPr>
              <w:t xml:space="preserve"> </w:t>
            </w:r>
          </w:p>
        </w:tc>
      </w:tr>
    </w:tbl>
    <w:p w:rsidR="00594DEA" w:rsidRDefault="00594DEA" w:rsidP="00594DEA">
      <w:pPr>
        <w:pStyle w:val="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Θέμα :</w:t>
      </w:r>
      <w:r w:rsidR="00EA0883" w:rsidRPr="00594DEA">
        <w:rPr>
          <w:rFonts w:asciiTheme="minorHAnsi" w:hAnsiTheme="minorHAnsi"/>
          <w:b/>
          <w:sz w:val="22"/>
          <w:szCs w:val="22"/>
        </w:rPr>
        <w:t>Πρόσκληση εκδήλωσης ενδιαφέροντος στο πλαίσιο εκδρομής</w:t>
      </w:r>
      <w:r>
        <w:rPr>
          <w:rFonts w:asciiTheme="minorHAnsi" w:hAnsiTheme="minorHAnsi"/>
          <w:b/>
          <w:sz w:val="22"/>
          <w:szCs w:val="22"/>
        </w:rPr>
        <w:t xml:space="preserve"> τ</w:t>
      </w:r>
      <w:r w:rsidR="00EA0883" w:rsidRPr="00594DEA">
        <w:rPr>
          <w:rFonts w:asciiTheme="minorHAnsi" w:hAnsiTheme="minorHAnsi"/>
          <w:b/>
          <w:sz w:val="22"/>
          <w:szCs w:val="22"/>
        </w:rPr>
        <w:t xml:space="preserve">ου  2ου  Γυμνασίου </w:t>
      </w:r>
      <w:r w:rsidR="000C3FF5" w:rsidRPr="00594DEA">
        <w:rPr>
          <w:rFonts w:asciiTheme="minorHAnsi" w:hAnsiTheme="minorHAnsi"/>
          <w:b/>
          <w:sz w:val="22"/>
          <w:szCs w:val="22"/>
        </w:rPr>
        <w:t>Εύοσμου</w:t>
      </w:r>
    </w:p>
    <w:p w:rsidR="00EA0883" w:rsidRDefault="00594DEA" w:rsidP="00594DEA">
      <w:pPr>
        <w:pStyle w:val="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</w:t>
      </w:r>
      <w:r w:rsidR="00EA0883" w:rsidRPr="00594DEA">
        <w:rPr>
          <w:rFonts w:asciiTheme="minorHAnsi" w:hAnsiTheme="minorHAnsi"/>
          <w:b/>
          <w:sz w:val="22"/>
          <w:szCs w:val="22"/>
        </w:rPr>
        <w:t xml:space="preserve"> με πρόσκληση από σχολείο της Ομογένειας</w:t>
      </w:r>
      <w:r w:rsidRPr="00594DEA">
        <w:rPr>
          <w:rFonts w:asciiTheme="minorHAnsi" w:hAnsiTheme="minorHAnsi"/>
          <w:b/>
          <w:sz w:val="22"/>
          <w:szCs w:val="22"/>
        </w:rPr>
        <w:t xml:space="preserve"> στην  πόλη της Κολωνίας</w:t>
      </w:r>
      <w:r>
        <w:rPr>
          <w:rFonts w:asciiTheme="minorHAnsi" w:hAnsiTheme="minorHAnsi"/>
          <w:b/>
          <w:sz w:val="22"/>
          <w:szCs w:val="22"/>
        </w:rPr>
        <w:t xml:space="preserve"> .</w:t>
      </w:r>
    </w:p>
    <w:p w:rsidR="00594DEA" w:rsidRPr="00594DEA" w:rsidRDefault="00594DEA" w:rsidP="00594DEA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EA0883" w:rsidRPr="00594DEA">
        <w:rPr>
          <w:rFonts w:asciiTheme="minorHAnsi" w:hAnsiTheme="minorHAnsi"/>
          <w:sz w:val="22"/>
          <w:szCs w:val="22"/>
        </w:rPr>
        <w:t xml:space="preserve">Ο   Διευθυντής του 2ου  Γυμνασίου </w:t>
      </w:r>
      <w:r w:rsidR="000C3FF5" w:rsidRPr="00594DEA">
        <w:rPr>
          <w:rFonts w:asciiTheme="minorHAnsi" w:hAnsiTheme="minorHAnsi"/>
          <w:sz w:val="22"/>
          <w:szCs w:val="22"/>
        </w:rPr>
        <w:t>Εύοσμου</w:t>
      </w:r>
      <w:r w:rsidR="00EA0883" w:rsidRPr="00594DEA">
        <w:rPr>
          <w:rFonts w:asciiTheme="minorHAnsi" w:hAnsiTheme="minorHAnsi"/>
          <w:sz w:val="22"/>
          <w:szCs w:val="22"/>
        </w:rPr>
        <w:t xml:space="preserve"> σύμφωνα με την  33120/ΓΔ4/28-02-2017</w:t>
      </w:r>
      <w:r>
        <w:rPr>
          <w:rFonts w:asciiTheme="minorHAnsi" w:hAnsiTheme="minorHAnsi"/>
          <w:sz w:val="22"/>
          <w:szCs w:val="22"/>
        </w:rPr>
        <w:t xml:space="preserve"> υπουργική   </w:t>
      </w:r>
      <w:r w:rsidR="00EA0883" w:rsidRPr="00594DEA">
        <w:rPr>
          <w:rFonts w:asciiTheme="minorHAnsi" w:hAnsiTheme="minorHAnsi"/>
          <w:sz w:val="22"/>
          <w:szCs w:val="22"/>
        </w:rPr>
        <w:t>απόφαση που δημοσιεύτηκε στο ΦΕΚ  681/τ.Β΄/06-03-2017 Υ.Α. του ΥΠ.Π.Ε.Θ,</w:t>
      </w:r>
      <w:r>
        <w:rPr>
          <w:rFonts w:asciiTheme="minorHAnsi" w:hAnsiTheme="minorHAnsi"/>
          <w:sz w:val="22"/>
          <w:szCs w:val="22"/>
        </w:rPr>
        <w:t xml:space="preserve">  </w:t>
      </w:r>
      <w:r w:rsidR="00EA0883" w:rsidRPr="00594DEA">
        <w:rPr>
          <w:rFonts w:asciiTheme="minorHAnsi" w:hAnsiTheme="minorHAnsi"/>
          <w:sz w:val="22"/>
          <w:szCs w:val="22"/>
        </w:rPr>
        <w:t>Άρθρο 5.</w:t>
      </w:r>
    </w:p>
    <w:p w:rsidR="00EA0883" w:rsidRPr="00594DEA" w:rsidRDefault="00EA0883" w:rsidP="00594DEA">
      <w:pPr>
        <w:pStyle w:val="1"/>
        <w:rPr>
          <w:rFonts w:asciiTheme="minorHAnsi" w:hAnsiTheme="minorHAnsi"/>
          <w:b/>
          <w:sz w:val="22"/>
          <w:szCs w:val="22"/>
        </w:rPr>
      </w:pPr>
      <w:r w:rsidRPr="00594DEA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3029A7" w:rsidRPr="00594DEA">
        <w:rPr>
          <w:rFonts w:asciiTheme="minorHAnsi" w:hAnsiTheme="minorHAnsi"/>
          <w:sz w:val="22"/>
          <w:szCs w:val="22"/>
        </w:rPr>
        <w:t xml:space="preserve">                 </w:t>
      </w:r>
      <w:r w:rsidR="00594DEA">
        <w:rPr>
          <w:rFonts w:asciiTheme="minorHAnsi" w:hAnsiTheme="minorHAnsi"/>
          <w:sz w:val="22"/>
          <w:szCs w:val="22"/>
        </w:rPr>
        <w:t xml:space="preserve">        </w:t>
      </w:r>
      <w:r w:rsidR="003029A7" w:rsidRPr="00594DEA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 xml:space="preserve">  </w:t>
      </w:r>
      <w:r w:rsidRPr="00594DEA">
        <w:rPr>
          <w:rFonts w:asciiTheme="minorHAnsi" w:hAnsiTheme="minorHAnsi"/>
          <w:b/>
          <w:sz w:val="22"/>
          <w:szCs w:val="22"/>
        </w:rPr>
        <w:t>Προσκαλεί</w:t>
      </w:r>
    </w:p>
    <w:p w:rsidR="00EA0883" w:rsidRPr="00594DEA" w:rsidRDefault="00EA0883" w:rsidP="00594DEA">
      <w:pPr>
        <w:pStyle w:val="1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sz w:val="22"/>
          <w:szCs w:val="22"/>
        </w:rPr>
        <w:t xml:space="preserve">Τα ενδιαφερόμενα τουριστικά γραφεία να καταθέσουν κλειστές  οικονομικές  προσφορές </w:t>
      </w:r>
    </w:p>
    <w:p w:rsidR="00EA0883" w:rsidRPr="00594DEA" w:rsidRDefault="00594DEA" w:rsidP="00594DEA">
      <w:pPr>
        <w:pStyle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</w:t>
      </w:r>
      <w:r w:rsidR="00EA0883" w:rsidRPr="00594DEA">
        <w:rPr>
          <w:rFonts w:asciiTheme="minorHAnsi" w:hAnsiTheme="minorHAnsi"/>
          <w:sz w:val="22"/>
          <w:szCs w:val="22"/>
        </w:rPr>
        <w:t>ηρώντας τις παρακάτω προδιαγραφές :</w:t>
      </w:r>
    </w:p>
    <w:p w:rsidR="00EA0883" w:rsidRPr="00594DEA" w:rsidRDefault="00594DEA" w:rsidP="00594DEA">
      <w:pPr>
        <w:pStyle w:val="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 w:rsidR="00EA0883" w:rsidRPr="00594DEA">
        <w:rPr>
          <w:rFonts w:asciiTheme="minorHAnsi" w:hAnsiTheme="minorHAnsi"/>
          <w:b/>
          <w:sz w:val="22"/>
          <w:szCs w:val="22"/>
        </w:rPr>
        <w:t>Προδιαγραφές  - Χαρακτηριστικά  της εκδρομής</w:t>
      </w:r>
    </w:p>
    <w:p w:rsidR="00EA0883" w:rsidRPr="00594DEA" w:rsidRDefault="00EA0883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1.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Προορισμός</w:t>
      </w:r>
      <w:r w:rsidRPr="00594DEA">
        <w:rPr>
          <w:rFonts w:asciiTheme="minorHAnsi" w:hAnsiTheme="minorHAnsi"/>
          <w:sz w:val="22"/>
          <w:szCs w:val="22"/>
        </w:rPr>
        <w:t xml:space="preserve"> : Κολωνία – Γερμανία</w:t>
      </w:r>
    </w:p>
    <w:p w:rsidR="00E708A8" w:rsidRPr="00594DEA" w:rsidRDefault="00EA0883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2.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Χρονική διάρκεια</w:t>
      </w:r>
      <w:r w:rsidRPr="00594DEA">
        <w:rPr>
          <w:rFonts w:asciiTheme="minorHAnsi" w:hAnsiTheme="minorHAnsi"/>
          <w:sz w:val="22"/>
          <w:szCs w:val="22"/>
        </w:rPr>
        <w:t xml:space="preserve"> </w:t>
      </w:r>
      <w:r w:rsidR="00E708A8" w:rsidRPr="00594DEA">
        <w:rPr>
          <w:rFonts w:asciiTheme="minorHAnsi" w:hAnsiTheme="minorHAnsi"/>
          <w:sz w:val="22"/>
          <w:szCs w:val="22"/>
        </w:rPr>
        <w:t>:  4 ημέρες  (3 διανυκτερεύσεις ) ή</w:t>
      </w:r>
      <w:r w:rsidR="003029A7" w:rsidRPr="00594DEA">
        <w:rPr>
          <w:rFonts w:asciiTheme="minorHAnsi" w:hAnsiTheme="minorHAnsi"/>
          <w:sz w:val="22"/>
          <w:szCs w:val="22"/>
        </w:rPr>
        <w:t xml:space="preserve">  </w:t>
      </w:r>
      <w:r w:rsidR="00E708A8" w:rsidRPr="00594DEA">
        <w:rPr>
          <w:rFonts w:asciiTheme="minorHAnsi" w:hAnsiTheme="minorHAnsi"/>
          <w:sz w:val="22"/>
          <w:szCs w:val="22"/>
        </w:rPr>
        <w:t>5 ημέρες  (4 διανυκτερεύσεις)</w:t>
      </w:r>
    </w:p>
    <w:p w:rsidR="00E708A8" w:rsidRPr="00594DEA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3.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 xml:space="preserve">Αναχώρηση </w:t>
      </w:r>
      <w:r w:rsidRPr="00594DEA">
        <w:rPr>
          <w:rFonts w:asciiTheme="minorHAnsi" w:hAnsiTheme="minorHAnsi"/>
          <w:sz w:val="22"/>
          <w:szCs w:val="22"/>
        </w:rPr>
        <w:t>: 2 ή 3 Μαρτίου 2020  και επιστροφή  6  ή  7 Μαρτίου  2020</w:t>
      </w:r>
    </w:p>
    <w:p w:rsidR="00E708A8" w:rsidRPr="00594DEA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4.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Αριθμός συμμετεχόντων</w:t>
      </w:r>
      <w:r w:rsidRPr="00594DEA">
        <w:rPr>
          <w:rFonts w:asciiTheme="minorHAnsi" w:hAnsiTheme="minorHAnsi"/>
          <w:sz w:val="22"/>
          <w:szCs w:val="22"/>
        </w:rPr>
        <w:t xml:space="preserve"> :</w:t>
      </w:r>
      <w:r w:rsidR="003029A7" w:rsidRPr="00594DEA">
        <w:rPr>
          <w:rFonts w:asciiTheme="minorHAnsi" w:hAnsiTheme="minorHAnsi"/>
          <w:sz w:val="22"/>
          <w:szCs w:val="22"/>
        </w:rPr>
        <w:t xml:space="preserve"> 18</w:t>
      </w:r>
      <w:r w:rsidRPr="00594DEA">
        <w:rPr>
          <w:rFonts w:asciiTheme="minorHAnsi" w:hAnsiTheme="minorHAnsi"/>
          <w:sz w:val="22"/>
          <w:szCs w:val="22"/>
        </w:rPr>
        <w:t xml:space="preserve"> μαθητές</w:t>
      </w:r>
    </w:p>
    <w:p w:rsidR="00E708A8" w:rsidRPr="00594DEA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5.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Αριθμός συνοδών</w:t>
      </w:r>
      <w:r w:rsidRPr="00594DEA">
        <w:rPr>
          <w:rFonts w:asciiTheme="minorHAnsi" w:hAnsiTheme="minorHAnsi"/>
          <w:sz w:val="22"/>
          <w:szCs w:val="22"/>
        </w:rPr>
        <w:t xml:space="preserve"> :  </w:t>
      </w:r>
      <w:r w:rsidR="003029A7" w:rsidRPr="00594DEA">
        <w:rPr>
          <w:rFonts w:asciiTheme="minorHAnsi" w:hAnsiTheme="minorHAnsi"/>
          <w:sz w:val="22"/>
          <w:szCs w:val="22"/>
        </w:rPr>
        <w:t>2</w:t>
      </w:r>
      <w:r w:rsidRPr="00594DEA">
        <w:rPr>
          <w:rFonts w:asciiTheme="minorHAnsi" w:hAnsiTheme="minorHAnsi"/>
          <w:sz w:val="22"/>
          <w:szCs w:val="22"/>
        </w:rPr>
        <w:t xml:space="preserve"> καθηγητές</w:t>
      </w:r>
    </w:p>
    <w:p w:rsidR="00F82BA9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6.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Μέσο μετακίνησης</w:t>
      </w:r>
      <w:r w:rsidRPr="00594DEA">
        <w:rPr>
          <w:rFonts w:asciiTheme="minorHAnsi" w:hAnsiTheme="minorHAnsi"/>
          <w:sz w:val="22"/>
          <w:szCs w:val="22"/>
        </w:rPr>
        <w:t xml:space="preserve"> : Αεροπλάνο (μόνο απευθείας  πτήσεις από Θεσσαλονίκη Παρακαλούμε να αποστείλετε </w:t>
      </w:r>
      <w:r w:rsidR="00F82BA9">
        <w:rPr>
          <w:rFonts w:asciiTheme="minorHAnsi" w:hAnsiTheme="minorHAnsi"/>
          <w:sz w:val="22"/>
          <w:szCs w:val="22"/>
        </w:rPr>
        <w:t xml:space="preserve">    </w:t>
      </w:r>
    </w:p>
    <w:p w:rsidR="00281BB5" w:rsidRPr="00594DEA" w:rsidRDefault="00F82BA9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708A8" w:rsidRPr="00594DEA">
        <w:rPr>
          <w:rFonts w:asciiTheme="minorHAnsi" w:hAnsiTheme="minorHAnsi"/>
          <w:sz w:val="22"/>
          <w:szCs w:val="22"/>
        </w:rPr>
        <w:t>προσφορές τόσο με την Aegean όσο και την Ryanair).</w:t>
      </w:r>
      <w:r>
        <w:rPr>
          <w:rFonts w:asciiTheme="minorHAnsi" w:hAnsiTheme="minorHAnsi"/>
          <w:sz w:val="22"/>
          <w:szCs w:val="22"/>
        </w:rPr>
        <w:t xml:space="preserve"> </w:t>
      </w:r>
      <w:r w:rsidR="00281BB5" w:rsidRPr="00594DEA">
        <w:rPr>
          <w:rFonts w:asciiTheme="minorHAnsi" w:hAnsiTheme="minorHAnsi"/>
          <w:sz w:val="22"/>
          <w:szCs w:val="22"/>
        </w:rPr>
        <w:t>Προσφορά για το αεροδρόμιο της Κολωνίας και προσφορά για το αεροδρόμιο του Dusseldorf.</w:t>
      </w:r>
    </w:p>
    <w:p w:rsidR="00E708A8" w:rsidRPr="00594DEA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7.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Κατηγορία καταλύματος</w:t>
      </w:r>
      <w:r w:rsidRPr="00594DEA">
        <w:rPr>
          <w:rFonts w:asciiTheme="minorHAnsi" w:hAnsiTheme="minorHAnsi"/>
          <w:sz w:val="22"/>
          <w:szCs w:val="22"/>
        </w:rPr>
        <w:t xml:space="preserve"> : Ξενοδοχείο κατηγορία 3* ή  4* κεντρικό.</w:t>
      </w:r>
    </w:p>
    <w:p w:rsidR="00E708A8" w:rsidRPr="00594DEA" w:rsidRDefault="00F82BA9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708A8" w:rsidRPr="00594DEA">
        <w:rPr>
          <w:rFonts w:asciiTheme="minorHAnsi" w:hAnsiTheme="minorHAnsi"/>
          <w:sz w:val="22"/>
          <w:szCs w:val="22"/>
        </w:rPr>
        <w:t>(Να αναφέρονται ρητώς τα ονόματα των ξενοδοχείων και η κατηγορία τους).</w:t>
      </w:r>
    </w:p>
    <w:p w:rsidR="00EE7D0D" w:rsidRPr="00594DEA" w:rsidRDefault="00E708A8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b/>
          <w:sz w:val="22"/>
          <w:szCs w:val="22"/>
        </w:rPr>
        <w:t>8.Τ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b/>
          <w:sz w:val="22"/>
          <w:szCs w:val="22"/>
        </w:rPr>
        <w:t>ύπος δωματίων</w:t>
      </w:r>
      <w:r w:rsidRPr="00594DEA">
        <w:rPr>
          <w:rFonts w:asciiTheme="minorHAnsi" w:hAnsiTheme="minorHAnsi"/>
          <w:sz w:val="22"/>
          <w:szCs w:val="22"/>
        </w:rPr>
        <w:t xml:space="preserve"> : </w:t>
      </w:r>
      <w:r w:rsidR="00EE7D0D" w:rsidRPr="00594DEA">
        <w:rPr>
          <w:rFonts w:asciiTheme="minorHAnsi" w:hAnsiTheme="minorHAnsi"/>
          <w:sz w:val="22"/>
          <w:szCs w:val="22"/>
        </w:rPr>
        <w:t>τρίκλινο ή τετρ</w:t>
      </w:r>
      <w:r w:rsidR="003029A7" w:rsidRPr="00594DEA">
        <w:rPr>
          <w:rFonts w:asciiTheme="minorHAnsi" w:hAnsiTheme="minorHAnsi"/>
          <w:sz w:val="22"/>
          <w:szCs w:val="22"/>
        </w:rPr>
        <w:t>άκλινο για τους μαθητές.</w:t>
      </w:r>
      <w:r w:rsidR="0041595F">
        <w:rPr>
          <w:rFonts w:asciiTheme="minorHAnsi" w:hAnsiTheme="minorHAnsi"/>
          <w:sz w:val="22"/>
          <w:szCs w:val="22"/>
        </w:rPr>
        <w:t xml:space="preserve">  </w:t>
      </w:r>
      <w:r w:rsidR="00EE7D0D" w:rsidRPr="00594DEA">
        <w:rPr>
          <w:rFonts w:asciiTheme="minorHAnsi" w:hAnsiTheme="minorHAnsi"/>
          <w:b/>
          <w:sz w:val="22"/>
          <w:szCs w:val="22"/>
        </w:rPr>
        <w:t>9.Διατροφή</w:t>
      </w:r>
      <w:r w:rsidR="00EE7D0D" w:rsidRPr="00594DEA">
        <w:rPr>
          <w:rFonts w:asciiTheme="minorHAnsi" w:hAnsiTheme="minorHAnsi"/>
          <w:sz w:val="22"/>
          <w:szCs w:val="22"/>
        </w:rPr>
        <w:t xml:space="preserve"> : Πρωινό</w:t>
      </w:r>
    </w:p>
    <w:p w:rsidR="00EE7D0D" w:rsidRPr="00594DEA" w:rsidRDefault="00EE7D0D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F82BA9">
        <w:rPr>
          <w:rFonts w:asciiTheme="minorHAnsi" w:hAnsiTheme="minorHAnsi"/>
          <w:b/>
          <w:sz w:val="22"/>
          <w:szCs w:val="22"/>
        </w:rPr>
        <w:t>10 α)</w:t>
      </w:r>
      <w:r w:rsidRPr="00594DEA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  <w:u w:val="single"/>
        </w:rPr>
        <w:t xml:space="preserve">Υποχρεωτική ασφάλιση Ευθύνης </w:t>
      </w:r>
      <w:r w:rsidRPr="00594DEA">
        <w:rPr>
          <w:rFonts w:asciiTheme="minorHAnsi" w:hAnsiTheme="minorHAnsi"/>
          <w:sz w:val="22"/>
          <w:szCs w:val="22"/>
        </w:rPr>
        <w:t>Διοργανωτή σύμφωνα με την κείμενη νομοθεσία.</w:t>
      </w:r>
    </w:p>
    <w:p w:rsidR="00EE7D0D" w:rsidRPr="00594DEA" w:rsidRDefault="00EE7D0D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sz w:val="22"/>
          <w:szCs w:val="22"/>
        </w:rPr>
        <w:t xml:space="preserve">      </w:t>
      </w:r>
      <w:r w:rsidRPr="00F82BA9">
        <w:rPr>
          <w:rFonts w:asciiTheme="minorHAnsi" w:hAnsiTheme="minorHAnsi"/>
          <w:b/>
          <w:sz w:val="22"/>
          <w:szCs w:val="22"/>
        </w:rPr>
        <w:t>β)</w:t>
      </w:r>
      <w:r w:rsidRPr="00594DEA">
        <w:rPr>
          <w:rFonts w:asciiTheme="minorHAnsi" w:hAnsiTheme="minorHAnsi"/>
          <w:sz w:val="22"/>
          <w:szCs w:val="22"/>
        </w:rPr>
        <w:t>Ασφάλιση ιατρική και νοσοκομειακή που να καλύπτει όλα τα έξοδα σε περίπτωση ασθένειας ή ατυχήματος όλων των συμμετεχόντων στην  εκδρομή μαθητών-τριών</w:t>
      </w:r>
      <w:r w:rsidR="00594DEA">
        <w:rPr>
          <w:rFonts w:asciiTheme="minorHAnsi" w:hAnsiTheme="minorHAnsi"/>
          <w:sz w:val="22"/>
          <w:szCs w:val="22"/>
        </w:rPr>
        <w:t xml:space="preserve">  </w:t>
      </w:r>
      <w:r w:rsidRPr="00594DEA">
        <w:rPr>
          <w:rFonts w:asciiTheme="minorHAnsi" w:hAnsiTheme="minorHAnsi"/>
          <w:sz w:val="22"/>
          <w:szCs w:val="22"/>
        </w:rPr>
        <w:t>και συνοδών καθηγητών.</w:t>
      </w:r>
    </w:p>
    <w:p w:rsidR="00EE7D0D" w:rsidRPr="00594DEA" w:rsidRDefault="00EE7D0D" w:rsidP="00F82BA9">
      <w:pPr>
        <w:pStyle w:val="1"/>
        <w:jc w:val="both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sz w:val="22"/>
          <w:szCs w:val="22"/>
        </w:rPr>
        <w:t>Το ασφαλιστήριο συμβόλαιο στη β΄</w:t>
      </w:r>
      <w:r w:rsidR="000C3FF5" w:rsidRPr="00594DEA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 xml:space="preserve">περίπτωση πρέπει να κατατεθεί στο σχολείο </w:t>
      </w:r>
      <w:r w:rsidR="00594DEA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>15 ημέρες πριν την αναχώρηση.</w:t>
      </w:r>
    </w:p>
    <w:p w:rsidR="00EE7D0D" w:rsidRPr="00594DEA" w:rsidRDefault="00EE7D0D" w:rsidP="00594DEA">
      <w:pPr>
        <w:pStyle w:val="1"/>
        <w:rPr>
          <w:rFonts w:asciiTheme="minorHAnsi" w:hAnsiTheme="minorHAnsi"/>
          <w:sz w:val="22"/>
          <w:szCs w:val="22"/>
        </w:rPr>
      </w:pPr>
      <w:r w:rsidRPr="00F82BA9">
        <w:rPr>
          <w:rFonts w:asciiTheme="minorHAnsi" w:hAnsiTheme="minorHAnsi"/>
          <w:b/>
          <w:sz w:val="22"/>
          <w:szCs w:val="22"/>
        </w:rPr>
        <w:t>11.</w:t>
      </w:r>
      <w:r w:rsidR="00F82BA9">
        <w:rPr>
          <w:rFonts w:asciiTheme="minorHAnsi" w:hAnsiTheme="minorHAnsi"/>
          <w:b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>Να συνεκτιμηθεί το γεγονός ότι για τους συνοδούς καθηγητές η εκδρομή στο σύνολό της</w:t>
      </w:r>
    </w:p>
    <w:p w:rsidR="00EE7D0D" w:rsidRPr="00594DEA" w:rsidRDefault="00EE7D0D" w:rsidP="00594DEA">
      <w:pPr>
        <w:pStyle w:val="1"/>
        <w:rPr>
          <w:rFonts w:asciiTheme="minorHAnsi" w:hAnsiTheme="minorHAnsi"/>
          <w:sz w:val="22"/>
          <w:szCs w:val="22"/>
        </w:rPr>
      </w:pPr>
      <w:r w:rsidRPr="00594DEA">
        <w:rPr>
          <w:rFonts w:asciiTheme="minorHAnsi" w:hAnsiTheme="minorHAnsi"/>
          <w:sz w:val="22"/>
          <w:szCs w:val="22"/>
        </w:rPr>
        <w:t xml:space="preserve"> Είναι δωρεάν.</w:t>
      </w:r>
    </w:p>
    <w:p w:rsidR="00F82BA9" w:rsidRPr="00F82BA9" w:rsidRDefault="00EE7D0D" w:rsidP="00F82BA9">
      <w:pPr>
        <w:pStyle w:val="1"/>
        <w:rPr>
          <w:rFonts w:asciiTheme="minorHAnsi" w:hAnsiTheme="minorHAnsi"/>
          <w:sz w:val="22"/>
          <w:szCs w:val="22"/>
        </w:rPr>
      </w:pPr>
      <w:r w:rsidRPr="00F82BA9">
        <w:rPr>
          <w:rFonts w:asciiTheme="minorHAnsi" w:hAnsiTheme="minorHAnsi"/>
          <w:b/>
          <w:sz w:val="22"/>
          <w:szCs w:val="22"/>
        </w:rPr>
        <w:t>12</w:t>
      </w:r>
      <w:r w:rsidRPr="00594DEA">
        <w:rPr>
          <w:rFonts w:asciiTheme="minorHAnsi" w:hAnsiTheme="minorHAnsi"/>
          <w:sz w:val="22"/>
          <w:szCs w:val="22"/>
        </w:rPr>
        <w:t>.</w:t>
      </w:r>
      <w:r w:rsidR="00F82BA9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 xml:space="preserve">Στην τιμή να συμπεριληφθεί η μετακίνηση με λεωφορείο από το αεροδρόμιο της </w:t>
      </w:r>
      <w:r w:rsidR="00594DEA">
        <w:rPr>
          <w:rFonts w:asciiTheme="minorHAnsi" w:hAnsiTheme="minorHAnsi"/>
          <w:sz w:val="22"/>
          <w:szCs w:val="22"/>
        </w:rPr>
        <w:t xml:space="preserve"> </w:t>
      </w:r>
      <w:r w:rsidRPr="00594DEA">
        <w:rPr>
          <w:rFonts w:asciiTheme="minorHAnsi" w:hAnsiTheme="minorHAnsi"/>
          <w:sz w:val="22"/>
          <w:szCs w:val="22"/>
        </w:rPr>
        <w:t xml:space="preserve">Κολωνίας ή του </w:t>
      </w:r>
      <w:r w:rsidR="00281BB5" w:rsidRPr="00594DEA">
        <w:rPr>
          <w:rFonts w:asciiTheme="minorHAnsi" w:hAnsiTheme="minorHAnsi"/>
          <w:sz w:val="22"/>
          <w:szCs w:val="22"/>
        </w:rPr>
        <w:t xml:space="preserve">Dusseldorf στο ξενοδοχείο και επιστροφή από το ξενοδοχείο στο </w:t>
      </w:r>
      <w:r w:rsidR="00594DEA">
        <w:rPr>
          <w:rFonts w:asciiTheme="minorHAnsi" w:hAnsiTheme="minorHAnsi"/>
          <w:sz w:val="22"/>
          <w:szCs w:val="22"/>
        </w:rPr>
        <w:t xml:space="preserve"> </w:t>
      </w:r>
      <w:r w:rsidR="00281BB5" w:rsidRPr="00594DEA">
        <w:rPr>
          <w:rFonts w:asciiTheme="minorHAnsi" w:hAnsiTheme="minorHAnsi"/>
          <w:sz w:val="22"/>
          <w:szCs w:val="22"/>
        </w:rPr>
        <w:t>Αεροδρόμιο Κολωνίας ή Dusseldorf.</w:t>
      </w:r>
      <w:r w:rsidRPr="00594DEA">
        <w:rPr>
          <w:rFonts w:asciiTheme="minorHAnsi" w:hAnsiTheme="minorHAnsi"/>
          <w:sz w:val="22"/>
          <w:szCs w:val="22"/>
        </w:rPr>
        <w:t xml:space="preserve"> </w:t>
      </w:r>
    </w:p>
    <w:p w:rsidR="00281BB5" w:rsidRDefault="00F82BA9" w:rsidP="00EA0883">
      <w:r>
        <w:rPr>
          <w:b/>
        </w:rPr>
        <w:t xml:space="preserve">                                </w:t>
      </w:r>
      <w:r w:rsidR="00594DEA">
        <w:rPr>
          <w:b/>
        </w:rPr>
        <w:t xml:space="preserve"> </w:t>
      </w:r>
      <w:r w:rsidR="00281BB5" w:rsidRPr="00281BB5">
        <w:rPr>
          <w:b/>
        </w:rPr>
        <w:t>Οι οικονομικές προσφορές θα πρέπει να συνοδεύονται από</w:t>
      </w:r>
      <w:r w:rsidR="00281BB5">
        <w:t xml:space="preserve"> </w:t>
      </w:r>
      <w:r w:rsidR="00281BB5" w:rsidRPr="00281BB5">
        <w:t>:</w:t>
      </w:r>
      <w:r w:rsidR="00281BB5">
        <w:t xml:space="preserve"> </w:t>
      </w:r>
    </w:p>
    <w:p w:rsidR="00281BB5" w:rsidRPr="00F82BA9" w:rsidRDefault="00281BB5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1.</w:t>
      </w:r>
      <w:r w:rsidR="00F82BA9">
        <w:rPr>
          <w:rFonts w:asciiTheme="minorHAnsi" w:hAnsiTheme="minorHAnsi"/>
          <w:sz w:val="22"/>
        </w:rPr>
        <w:t xml:space="preserve"> </w:t>
      </w:r>
      <w:r w:rsidRPr="00F82BA9">
        <w:rPr>
          <w:rFonts w:asciiTheme="minorHAnsi" w:hAnsiTheme="minorHAnsi"/>
          <w:sz w:val="22"/>
        </w:rPr>
        <w:t>Υπεύθυνη δήλωση του τουριστικού γραφείου ότι διαθέτει το ειδικό σήμα λειτουργίας ,το οποίο βρίσκεται σε ισχύ.</w:t>
      </w:r>
    </w:p>
    <w:p w:rsidR="00281BB5" w:rsidRPr="00F82BA9" w:rsidRDefault="00281BB5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2.</w:t>
      </w:r>
      <w:r w:rsidR="00F82BA9">
        <w:rPr>
          <w:rFonts w:asciiTheme="minorHAnsi" w:hAnsiTheme="minorHAnsi"/>
          <w:sz w:val="22"/>
        </w:rPr>
        <w:t xml:space="preserve"> </w:t>
      </w:r>
      <w:r w:rsidRPr="00F82BA9">
        <w:rPr>
          <w:rFonts w:asciiTheme="minorHAnsi" w:hAnsiTheme="minorHAnsi"/>
          <w:sz w:val="22"/>
        </w:rPr>
        <w:t xml:space="preserve">Εγγυητική επιστολή </w:t>
      </w:r>
      <w:r w:rsidR="005241DD" w:rsidRPr="00F82BA9">
        <w:rPr>
          <w:rFonts w:asciiTheme="minorHAnsi" w:hAnsiTheme="minorHAnsi"/>
          <w:sz w:val="22"/>
        </w:rPr>
        <w:t>διεκπεραίωσης</w:t>
      </w:r>
      <w:r w:rsidRPr="00F82BA9">
        <w:rPr>
          <w:rFonts w:asciiTheme="minorHAnsi" w:hAnsiTheme="minorHAnsi"/>
          <w:sz w:val="22"/>
        </w:rPr>
        <w:t xml:space="preserve"> της εκδρομής.</w:t>
      </w:r>
    </w:p>
    <w:p w:rsidR="00281BB5" w:rsidRPr="00F82BA9" w:rsidRDefault="00281BB5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3.</w:t>
      </w:r>
      <w:r w:rsidR="00F82BA9">
        <w:rPr>
          <w:rFonts w:asciiTheme="minorHAnsi" w:hAnsiTheme="minorHAnsi"/>
          <w:sz w:val="22"/>
        </w:rPr>
        <w:t xml:space="preserve"> </w:t>
      </w:r>
      <w:r w:rsidRPr="00F82BA9">
        <w:rPr>
          <w:rFonts w:asciiTheme="minorHAnsi" w:hAnsiTheme="minorHAnsi"/>
          <w:sz w:val="22"/>
        </w:rPr>
        <w:t>Ασφαλιστική και φορολογική ενημερότητα.</w:t>
      </w:r>
    </w:p>
    <w:p w:rsidR="00281BB5" w:rsidRPr="00F82BA9" w:rsidRDefault="00281BB5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4.</w:t>
      </w:r>
      <w:r w:rsidR="00F82BA9">
        <w:rPr>
          <w:rFonts w:asciiTheme="minorHAnsi" w:hAnsiTheme="minorHAnsi"/>
          <w:sz w:val="22"/>
        </w:rPr>
        <w:t xml:space="preserve"> </w:t>
      </w:r>
      <w:r w:rsidR="005241DD" w:rsidRPr="00F82BA9">
        <w:rPr>
          <w:rFonts w:asciiTheme="minorHAnsi" w:hAnsiTheme="minorHAnsi"/>
          <w:sz w:val="22"/>
        </w:rPr>
        <w:t>Υπεύθυνη δήλωση ότι το τουριστικό  γραφείο αποδέχεται πο</w:t>
      </w:r>
      <w:r w:rsidR="000C3FF5" w:rsidRPr="00F82BA9">
        <w:rPr>
          <w:rFonts w:asciiTheme="minorHAnsi" w:hAnsiTheme="minorHAnsi"/>
          <w:sz w:val="22"/>
        </w:rPr>
        <w:t>ι</w:t>
      </w:r>
      <w:r w:rsidR="005241DD" w:rsidRPr="00F82BA9">
        <w:rPr>
          <w:rFonts w:asciiTheme="minorHAnsi" w:hAnsiTheme="minorHAnsi"/>
          <w:sz w:val="22"/>
        </w:rPr>
        <w:t>νική ρήτρα σε περίπτωση αθέτησης τν όρων του συμβολαίου  από πλευράς του (εγγυητική  επιστολή με ποσό το οποίο θα καθορίσει το σχολείο).</w:t>
      </w:r>
    </w:p>
    <w:p w:rsidR="005241DD" w:rsidRPr="00F82BA9" w:rsidRDefault="005241DD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5.</w:t>
      </w:r>
      <w:r w:rsidR="00F82BA9">
        <w:rPr>
          <w:rFonts w:asciiTheme="minorHAnsi" w:hAnsiTheme="minorHAnsi"/>
          <w:sz w:val="22"/>
        </w:rPr>
        <w:t xml:space="preserve"> </w:t>
      </w:r>
      <w:r w:rsidRPr="00F82BA9">
        <w:rPr>
          <w:rFonts w:asciiTheme="minorHAnsi" w:hAnsiTheme="minorHAnsi"/>
          <w:sz w:val="22"/>
        </w:rPr>
        <w:t>Ασφαλιστήριο συμβόλαιο με παροχές καλύψεων και ποσά (να περιλαμβάνεται και υγειονομική περίθαλψη)</w:t>
      </w:r>
    </w:p>
    <w:p w:rsidR="005241DD" w:rsidRPr="00F82BA9" w:rsidRDefault="005241DD" w:rsidP="00F82BA9">
      <w:pPr>
        <w:pStyle w:val="1"/>
        <w:rPr>
          <w:rFonts w:asciiTheme="minorHAnsi" w:hAnsiTheme="minorHAnsi"/>
          <w:sz w:val="22"/>
        </w:rPr>
      </w:pPr>
      <w:r w:rsidRPr="00F82BA9">
        <w:rPr>
          <w:rFonts w:asciiTheme="minorHAnsi" w:hAnsiTheme="minorHAnsi"/>
          <w:sz w:val="22"/>
        </w:rPr>
        <w:t>6.</w:t>
      </w:r>
      <w:r w:rsidR="00F82BA9">
        <w:rPr>
          <w:rFonts w:asciiTheme="minorHAnsi" w:hAnsiTheme="minorHAnsi"/>
          <w:sz w:val="22"/>
        </w:rPr>
        <w:t xml:space="preserve"> </w:t>
      </w:r>
      <w:r w:rsidRPr="00F82BA9">
        <w:rPr>
          <w:rFonts w:asciiTheme="minorHAnsi" w:hAnsiTheme="minorHAnsi"/>
          <w:sz w:val="22"/>
        </w:rPr>
        <w:t>Να προσφέρουν τιμή ανά μαθητή καθώς και συνολική τιμή της εκδρομής (αμφότερες με ΦΠΑ)</w:t>
      </w:r>
    </w:p>
    <w:p w:rsidR="00F82BA9" w:rsidRDefault="000C3FF5" w:rsidP="00F82BA9">
      <w:pPr>
        <w:spacing w:after="0"/>
        <w:rPr>
          <w:b/>
          <w:sz w:val="24"/>
        </w:rPr>
      </w:pPr>
      <w:r w:rsidRPr="00594DEA">
        <w:rPr>
          <w:b/>
        </w:rPr>
        <w:t>Καταληκτική ημερομηνία κατάθεσης κλειστών προσφορών στο γραφείο του Διευθυντή</w:t>
      </w:r>
      <w:r w:rsidR="00594DEA" w:rsidRPr="00594DEA">
        <w:rPr>
          <w:b/>
        </w:rPr>
        <w:t xml:space="preserve"> σ</w:t>
      </w:r>
      <w:r w:rsidRPr="00594DEA">
        <w:rPr>
          <w:b/>
        </w:rPr>
        <w:t>ε σφραγισμένο φάκελο με εξουσιοδοτημένο εκπρόσωπό τους μέχρι τ</w:t>
      </w:r>
      <w:r w:rsidR="00594DEA" w:rsidRPr="00594DEA">
        <w:rPr>
          <w:b/>
        </w:rPr>
        <w:t xml:space="preserve">ην </w:t>
      </w:r>
      <w:r w:rsidR="00ED759F" w:rsidRPr="00594DEA">
        <w:rPr>
          <w:b/>
        </w:rPr>
        <w:t xml:space="preserve"> Δευτέρα 20</w:t>
      </w:r>
      <w:r w:rsidRPr="00594DEA">
        <w:rPr>
          <w:b/>
        </w:rPr>
        <w:t xml:space="preserve"> Ιανουαρίου 2020 και ώρα 12.00 .</w:t>
      </w:r>
      <w:r w:rsidR="00F82BA9" w:rsidRPr="00F82BA9">
        <w:rPr>
          <w:b/>
          <w:sz w:val="24"/>
        </w:rPr>
        <w:t xml:space="preserve">Ο </w:t>
      </w:r>
      <w:r w:rsidR="00F82BA9">
        <w:rPr>
          <w:b/>
          <w:sz w:val="24"/>
        </w:rPr>
        <w:t xml:space="preserve">              </w:t>
      </w:r>
    </w:p>
    <w:p w:rsidR="0041595F" w:rsidRDefault="00F82BA9" w:rsidP="00F82BA9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</w:p>
    <w:p w:rsidR="00F82BA9" w:rsidRDefault="0041595F" w:rsidP="00F82BA9">
      <w:pPr>
        <w:spacing w:after="0"/>
        <w:rPr>
          <w:b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 w:rsidR="00F82BA9">
        <w:rPr>
          <w:b/>
          <w:sz w:val="24"/>
        </w:rPr>
        <w:t xml:space="preserve">   </w:t>
      </w:r>
      <w:r w:rsidR="00F82BA9" w:rsidRPr="00F82BA9">
        <w:rPr>
          <w:b/>
        </w:rPr>
        <w:t>Ο  Διευθυντής</w:t>
      </w:r>
    </w:p>
    <w:p w:rsidR="00F82BA9" w:rsidRPr="00F82BA9" w:rsidRDefault="00F82BA9" w:rsidP="00F82BA9">
      <w:pPr>
        <w:spacing w:after="0"/>
        <w:rPr>
          <w:b/>
          <w:sz w:val="20"/>
        </w:rPr>
      </w:pPr>
    </w:p>
    <w:p w:rsidR="00F82BA9" w:rsidRDefault="00F82BA9" w:rsidP="00F82BA9">
      <w:pPr>
        <w:pStyle w:val="1"/>
        <w:rPr>
          <w:rFonts w:asciiTheme="minorHAnsi" w:hAnsiTheme="minorHAnsi"/>
          <w:b/>
          <w:sz w:val="22"/>
        </w:rPr>
      </w:pPr>
      <w:r w:rsidRPr="00F82BA9"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/>
          <w:b/>
          <w:sz w:val="22"/>
        </w:rPr>
        <w:t xml:space="preserve">          </w:t>
      </w:r>
      <w:r w:rsidRPr="00F82BA9">
        <w:rPr>
          <w:rFonts w:asciiTheme="minorHAnsi" w:hAnsiTheme="minorHAnsi"/>
          <w:b/>
          <w:sz w:val="22"/>
        </w:rPr>
        <w:t xml:space="preserve">  Αβραμίδης Διονύσιος</w:t>
      </w:r>
    </w:p>
    <w:p w:rsidR="00EE62B3" w:rsidRPr="00EE62B3" w:rsidRDefault="00EE62B3" w:rsidP="00EE62B3">
      <w:pPr>
        <w:rPr>
          <w:sz w:val="20"/>
          <w:lang w:eastAsia="el-GR"/>
        </w:rPr>
      </w:pPr>
      <w:r>
        <w:rPr>
          <w:lang w:eastAsia="el-GR"/>
        </w:rPr>
        <w:t xml:space="preserve">                                                                                                                         </w:t>
      </w:r>
      <w:r w:rsidRPr="00EE62B3">
        <w:rPr>
          <w:sz w:val="20"/>
          <w:lang w:eastAsia="el-GR"/>
        </w:rPr>
        <w:t>ΦΥΣΙΚΗΣ ΑΓΩΓΗΣ-ΘΙΕΟΛΟΓΟΣ</w:t>
      </w:r>
    </w:p>
    <w:sectPr w:rsidR="00EE62B3" w:rsidRPr="00EE62B3" w:rsidSect="00F82BA9">
      <w:pgSz w:w="11906" w:h="16838"/>
      <w:pgMar w:top="270" w:right="74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D0E" w:rsidRDefault="00EB2D0E" w:rsidP="000C3FF5">
      <w:pPr>
        <w:spacing w:after="0" w:line="240" w:lineRule="auto"/>
      </w:pPr>
      <w:r>
        <w:separator/>
      </w:r>
    </w:p>
  </w:endnote>
  <w:endnote w:type="continuationSeparator" w:id="1">
    <w:p w:rsidR="00EB2D0E" w:rsidRDefault="00EB2D0E" w:rsidP="000C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D0E" w:rsidRDefault="00EB2D0E" w:rsidP="000C3FF5">
      <w:pPr>
        <w:spacing w:after="0" w:line="240" w:lineRule="auto"/>
      </w:pPr>
      <w:r>
        <w:separator/>
      </w:r>
    </w:p>
  </w:footnote>
  <w:footnote w:type="continuationSeparator" w:id="1">
    <w:p w:rsidR="00EB2D0E" w:rsidRDefault="00EB2D0E" w:rsidP="000C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883"/>
    <w:rsid w:val="000846AA"/>
    <w:rsid w:val="000C3FF5"/>
    <w:rsid w:val="001B326F"/>
    <w:rsid w:val="00281BB5"/>
    <w:rsid w:val="003029A7"/>
    <w:rsid w:val="003907C2"/>
    <w:rsid w:val="0041595F"/>
    <w:rsid w:val="00452E1B"/>
    <w:rsid w:val="005241DD"/>
    <w:rsid w:val="00594DEA"/>
    <w:rsid w:val="00A82544"/>
    <w:rsid w:val="00C55F8C"/>
    <w:rsid w:val="00E708A8"/>
    <w:rsid w:val="00EA0883"/>
    <w:rsid w:val="00EB2D0E"/>
    <w:rsid w:val="00ED759F"/>
    <w:rsid w:val="00EE62B3"/>
    <w:rsid w:val="00EE7D0D"/>
    <w:rsid w:val="00F8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8C"/>
  </w:style>
  <w:style w:type="paragraph" w:styleId="1">
    <w:name w:val="heading 1"/>
    <w:basedOn w:val="a"/>
    <w:next w:val="a"/>
    <w:link w:val="1Char"/>
    <w:qFormat/>
    <w:rsid w:val="00452E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E7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E708A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C3F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C3FF5"/>
  </w:style>
  <w:style w:type="paragraph" w:styleId="a5">
    <w:name w:val="footer"/>
    <w:basedOn w:val="a"/>
    <w:link w:val="Char1"/>
    <w:uiPriority w:val="99"/>
    <w:semiHidden/>
    <w:unhideWhenUsed/>
    <w:rsid w:val="000C3F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C3FF5"/>
  </w:style>
  <w:style w:type="paragraph" w:styleId="a6">
    <w:name w:val="No Spacing"/>
    <w:uiPriority w:val="1"/>
    <w:qFormat/>
    <w:rsid w:val="003029A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452E1B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45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452E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2BA9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7</cp:revision>
  <dcterms:created xsi:type="dcterms:W3CDTF">2020-01-08T18:20:00Z</dcterms:created>
  <dcterms:modified xsi:type="dcterms:W3CDTF">2020-01-10T07:13:00Z</dcterms:modified>
</cp:coreProperties>
</file>